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5EC" w:rsidRDefault="008915C1" w:rsidP="00471C3C">
      <w:pPr>
        <w:pStyle w:val="Rubrik1"/>
        <w:pBdr>
          <w:bottom w:val="single" w:sz="12" w:space="1" w:color="auto"/>
        </w:pBdr>
        <w:rPr>
          <w:sz w:val="24"/>
          <w:szCs w:val="24"/>
        </w:rPr>
      </w:pPr>
      <w:r w:rsidRPr="008915C1">
        <w:rPr>
          <w:sz w:val="24"/>
          <w:szCs w:val="24"/>
        </w:rPr>
        <w:t>OBLIGATORISK BILAGA – Demonstrationsprogram för elfordon</w:t>
      </w:r>
    </w:p>
    <w:p w:rsidR="008915C1" w:rsidRDefault="008915C1" w:rsidP="008915C1">
      <w:pPr>
        <w:pStyle w:val="Brdtext"/>
      </w:pPr>
    </w:p>
    <w:p w:rsidR="008915C1" w:rsidRDefault="008915C1" w:rsidP="008915C1">
      <w:pPr>
        <w:pStyle w:val="apunktlista"/>
        <w:numPr>
          <w:ilvl w:val="0"/>
          <w:numId w:val="0"/>
        </w:numPr>
        <w:spacing w:after="240"/>
        <w:ind w:left="357"/>
      </w:pPr>
      <w:r>
        <w:t>S</w:t>
      </w:r>
      <w:r>
        <w:t xml:space="preserve">tödnivån beräknas per deltagande organisation. Det är därför viktigt att varje deltagare, dess kostnader, ekonomiska bidrag samt stöd redovisas. </w:t>
      </w:r>
    </w:p>
    <w:p w:rsidR="008915C1" w:rsidRPr="002A2B89" w:rsidRDefault="008915C1" w:rsidP="008915C1">
      <w:pPr>
        <w:pStyle w:val="apunktlista"/>
        <w:numPr>
          <w:ilvl w:val="0"/>
          <w:numId w:val="0"/>
        </w:numPr>
        <w:spacing w:after="240"/>
        <w:ind w:left="357"/>
      </w:pPr>
    </w:p>
    <w:tbl>
      <w:tblPr>
        <w:tblW w:w="4651" w:type="pct"/>
        <w:tblInd w:w="496" w:type="dxa"/>
        <w:tblLayout w:type="fixed"/>
        <w:tblCellMar>
          <w:left w:w="0" w:type="dxa"/>
          <w:right w:w="0" w:type="dxa"/>
        </w:tblCellMar>
        <w:tblLook w:val="04A0" w:firstRow="1" w:lastRow="0" w:firstColumn="1" w:lastColumn="0" w:noHBand="0" w:noVBand="1"/>
      </w:tblPr>
      <w:tblGrid>
        <w:gridCol w:w="2976"/>
        <w:gridCol w:w="1276"/>
        <w:gridCol w:w="992"/>
        <w:gridCol w:w="1134"/>
        <w:gridCol w:w="1134"/>
      </w:tblGrid>
      <w:tr w:rsidR="008915C1" w:rsidRPr="008915C1" w:rsidTr="008915C1">
        <w:trPr>
          <w:trHeight w:val="491"/>
        </w:trPr>
        <w:tc>
          <w:tcPr>
            <w:tcW w:w="1981" w:type="pct"/>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15C1" w:rsidRPr="008915C1" w:rsidRDefault="008915C1" w:rsidP="00A13250">
            <w:pPr>
              <w:shd w:val="clear" w:color="000000" w:fill="auto"/>
              <w:rPr>
                <w:rFonts w:ascii="Calibri" w:hAnsi="Calibri"/>
                <w:b/>
                <w:sz w:val="20"/>
                <w:szCs w:val="20"/>
                <w:lang w:eastAsia="en-US"/>
              </w:rPr>
            </w:pPr>
            <w:r w:rsidRPr="008915C1">
              <w:rPr>
                <w:b/>
                <w:sz w:val="20"/>
                <w:szCs w:val="20"/>
                <w:lang w:eastAsia="en-US"/>
              </w:rPr>
              <w:t>Projektpart</w:t>
            </w:r>
          </w:p>
        </w:tc>
        <w:tc>
          <w:tcPr>
            <w:tcW w:w="849"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15C1" w:rsidRPr="008915C1" w:rsidRDefault="008915C1" w:rsidP="00A13250">
            <w:pPr>
              <w:shd w:val="clear" w:color="000000" w:fill="auto"/>
              <w:jc w:val="center"/>
              <w:rPr>
                <w:rFonts w:ascii="Calibri" w:hAnsi="Calibri"/>
                <w:b/>
                <w:sz w:val="20"/>
                <w:szCs w:val="20"/>
                <w:lang w:eastAsia="en-US"/>
              </w:rPr>
            </w:pPr>
            <w:r w:rsidRPr="008915C1">
              <w:rPr>
                <w:b/>
                <w:sz w:val="20"/>
                <w:szCs w:val="20"/>
                <w:lang w:eastAsia="en-US"/>
              </w:rPr>
              <w:t>Egen insats (kr)</w:t>
            </w:r>
          </w:p>
        </w:tc>
        <w:tc>
          <w:tcPr>
            <w:tcW w:w="660"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15C1" w:rsidRPr="008915C1" w:rsidRDefault="008915C1" w:rsidP="00A13250">
            <w:pPr>
              <w:shd w:val="clear" w:color="000000" w:fill="auto"/>
              <w:jc w:val="center"/>
              <w:rPr>
                <w:rFonts w:ascii="Calibri" w:hAnsi="Calibri"/>
                <w:b/>
                <w:sz w:val="20"/>
                <w:szCs w:val="20"/>
                <w:lang w:eastAsia="en-US"/>
              </w:rPr>
            </w:pPr>
            <w:r w:rsidRPr="008915C1">
              <w:rPr>
                <w:b/>
                <w:sz w:val="20"/>
                <w:szCs w:val="20"/>
                <w:lang w:eastAsia="en-US"/>
              </w:rPr>
              <w:t>Stöd (kr)</w:t>
            </w:r>
          </w:p>
        </w:tc>
        <w:tc>
          <w:tcPr>
            <w:tcW w:w="755"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15C1" w:rsidRPr="008915C1" w:rsidRDefault="008915C1" w:rsidP="00A13250">
            <w:pPr>
              <w:shd w:val="clear" w:color="000000" w:fill="auto"/>
              <w:jc w:val="center"/>
              <w:rPr>
                <w:rFonts w:ascii="Calibri" w:hAnsi="Calibri"/>
                <w:b/>
                <w:sz w:val="20"/>
                <w:szCs w:val="20"/>
                <w:lang w:eastAsia="en-US"/>
              </w:rPr>
            </w:pPr>
            <w:r w:rsidRPr="008915C1">
              <w:rPr>
                <w:b/>
                <w:sz w:val="20"/>
                <w:szCs w:val="20"/>
                <w:lang w:eastAsia="en-US"/>
              </w:rPr>
              <w:t>Summa (kr)</w:t>
            </w:r>
          </w:p>
        </w:tc>
        <w:tc>
          <w:tcPr>
            <w:tcW w:w="755"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15C1" w:rsidRPr="008915C1" w:rsidRDefault="008915C1" w:rsidP="00A13250">
            <w:pPr>
              <w:shd w:val="clear" w:color="000000" w:fill="auto"/>
              <w:jc w:val="center"/>
              <w:rPr>
                <w:rFonts w:ascii="Calibri" w:hAnsi="Calibri"/>
                <w:b/>
                <w:sz w:val="20"/>
                <w:szCs w:val="20"/>
                <w:lang w:eastAsia="en-US"/>
              </w:rPr>
            </w:pPr>
            <w:r w:rsidRPr="008915C1">
              <w:rPr>
                <w:b/>
                <w:sz w:val="20"/>
                <w:szCs w:val="20"/>
                <w:lang w:eastAsia="en-US"/>
              </w:rPr>
              <w:t>Stödandel (%)</w:t>
            </w:r>
          </w:p>
        </w:tc>
      </w:tr>
      <w:tr w:rsidR="008915C1" w:rsidRPr="008915C1" w:rsidTr="008915C1">
        <w:trPr>
          <w:trHeight w:val="300"/>
        </w:trPr>
        <w:tc>
          <w:tcPr>
            <w:tcW w:w="1981" w:type="pct"/>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915C1" w:rsidRPr="008915C1" w:rsidRDefault="008915C1" w:rsidP="00A13250">
            <w:pPr>
              <w:shd w:val="clear" w:color="000000" w:fill="auto"/>
              <w:rPr>
                <w:b/>
                <w:sz w:val="20"/>
                <w:szCs w:val="20"/>
                <w:lang w:eastAsia="en-US"/>
              </w:rPr>
            </w:pPr>
            <w:proofErr w:type="gramStart"/>
            <w:r w:rsidRPr="008915C1">
              <w:rPr>
                <w:b/>
                <w:sz w:val="20"/>
                <w:szCs w:val="20"/>
                <w:lang w:eastAsia="en-US"/>
              </w:rPr>
              <w:t>Företag</w:t>
            </w:r>
            <w:proofErr w:type="gramEnd"/>
            <w:r w:rsidRPr="008915C1">
              <w:rPr>
                <w:b/>
                <w:sz w:val="20"/>
                <w:szCs w:val="20"/>
                <w:lang w:eastAsia="en-US"/>
              </w:rPr>
              <w:t xml:space="preserve"> A</w:t>
            </w:r>
          </w:p>
        </w:tc>
        <w:tc>
          <w:tcPr>
            <w:tcW w:w="849"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915C1" w:rsidRPr="008915C1" w:rsidRDefault="008915C1" w:rsidP="00A13250">
            <w:pPr>
              <w:shd w:val="clear" w:color="000000" w:fill="auto"/>
              <w:jc w:val="center"/>
              <w:rPr>
                <w:b/>
                <w:sz w:val="20"/>
                <w:szCs w:val="20"/>
                <w:lang w:eastAsia="en-US"/>
              </w:rPr>
            </w:pPr>
            <w:r w:rsidRPr="008915C1">
              <w:rPr>
                <w:b/>
                <w:sz w:val="20"/>
                <w:szCs w:val="20"/>
                <w:lang w:eastAsia="en-US"/>
              </w:rPr>
              <w:t>75 000</w:t>
            </w:r>
          </w:p>
        </w:tc>
        <w:tc>
          <w:tcPr>
            <w:tcW w:w="66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8915C1" w:rsidRPr="008915C1" w:rsidRDefault="008915C1" w:rsidP="00A13250">
            <w:pPr>
              <w:shd w:val="clear" w:color="000000" w:fill="auto"/>
              <w:jc w:val="center"/>
              <w:rPr>
                <w:b/>
                <w:sz w:val="20"/>
                <w:szCs w:val="20"/>
                <w:lang w:eastAsia="en-US"/>
              </w:rPr>
            </w:pPr>
            <w:r w:rsidRPr="008915C1">
              <w:rPr>
                <w:b/>
                <w:sz w:val="20"/>
                <w:szCs w:val="20"/>
                <w:lang w:eastAsia="en-US"/>
              </w:rPr>
              <w:t>25 000</w:t>
            </w:r>
          </w:p>
        </w:tc>
        <w:tc>
          <w:tcPr>
            <w:tcW w:w="755"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8915C1" w:rsidRPr="008915C1" w:rsidRDefault="008915C1" w:rsidP="00A13250">
            <w:pPr>
              <w:shd w:val="clear" w:color="000000" w:fill="auto"/>
              <w:jc w:val="center"/>
              <w:rPr>
                <w:b/>
                <w:sz w:val="20"/>
                <w:szCs w:val="20"/>
                <w:lang w:eastAsia="en-US"/>
              </w:rPr>
            </w:pPr>
            <w:r w:rsidRPr="008915C1">
              <w:rPr>
                <w:b/>
                <w:sz w:val="20"/>
                <w:szCs w:val="20"/>
                <w:lang w:eastAsia="en-US"/>
              </w:rPr>
              <w:t>100 000</w:t>
            </w:r>
          </w:p>
        </w:tc>
        <w:tc>
          <w:tcPr>
            <w:tcW w:w="755"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915C1" w:rsidRPr="008915C1" w:rsidRDefault="008915C1" w:rsidP="00A13250">
            <w:pPr>
              <w:shd w:val="clear" w:color="000000" w:fill="auto"/>
              <w:jc w:val="center"/>
              <w:rPr>
                <w:b/>
                <w:sz w:val="20"/>
                <w:szCs w:val="20"/>
                <w:lang w:eastAsia="en-US"/>
              </w:rPr>
            </w:pPr>
            <w:r w:rsidRPr="008915C1">
              <w:rPr>
                <w:b/>
                <w:sz w:val="20"/>
                <w:szCs w:val="20"/>
                <w:lang w:eastAsia="en-US"/>
              </w:rPr>
              <w:t>25</w:t>
            </w:r>
          </w:p>
        </w:tc>
      </w:tr>
      <w:tr w:rsidR="008915C1" w:rsidRPr="008915C1" w:rsidTr="008915C1">
        <w:trPr>
          <w:trHeight w:val="300"/>
        </w:trPr>
        <w:tc>
          <w:tcPr>
            <w:tcW w:w="1981" w:type="pct"/>
            <w:tcBorders>
              <w:top w:val="single" w:sz="8" w:space="0" w:color="auto"/>
              <w:left w:val="single" w:sz="8" w:space="0" w:color="auto"/>
              <w:bottom w:val="single" w:sz="4" w:space="0" w:color="auto"/>
              <w:right w:val="single" w:sz="8" w:space="0" w:color="auto"/>
            </w:tcBorders>
            <w:shd w:val="clear" w:color="auto" w:fill="auto"/>
            <w:noWrap/>
            <w:tcMar>
              <w:top w:w="0" w:type="dxa"/>
              <w:left w:w="70" w:type="dxa"/>
              <w:bottom w:w="0" w:type="dxa"/>
              <w:right w:w="70" w:type="dxa"/>
            </w:tcMar>
            <w:vAlign w:val="center"/>
          </w:tcPr>
          <w:p w:rsidR="008915C1" w:rsidRPr="008915C1" w:rsidRDefault="008915C1" w:rsidP="00A13250">
            <w:pPr>
              <w:shd w:val="clear" w:color="000000" w:fill="auto"/>
              <w:rPr>
                <w:b/>
                <w:sz w:val="20"/>
                <w:szCs w:val="20"/>
                <w:lang w:eastAsia="en-US"/>
              </w:rPr>
            </w:pPr>
            <w:proofErr w:type="gramStart"/>
            <w:r w:rsidRPr="008915C1">
              <w:rPr>
                <w:b/>
                <w:sz w:val="20"/>
                <w:szCs w:val="20"/>
                <w:lang w:eastAsia="en-US"/>
              </w:rPr>
              <w:t>Företag</w:t>
            </w:r>
            <w:proofErr w:type="gramEnd"/>
            <w:r w:rsidRPr="008915C1">
              <w:rPr>
                <w:b/>
                <w:sz w:val="20"/>
                <w:szCs w:val="20"/>
                <w:lang w:eastAsia="en-US"/>
              </w:rPr>
              <w:t xml:space="preserve"> B</w:t>
            </w:r>
          </w:p>
        </w:tc>
        <w:tc>
          <w:tcPr>
            <w:tcW w:w="849" w:type="pct"/>
            <w:tcBorders>
              <w:top w:val="nil"/>
              <w:left w:val="nil"/>
              <w:bottom w:val="single" w:sz="4" w:space="0" w:color="auto"/>
              <w:right w:val="single" w:sz="8" w:space="0" w:color="auto"/>
            </w:tcBorders>
            <w:noWrap/>
            <w:tcMar>
              <w:top w:w="0" w:type="dxa"/>
              <w:left w:w="70" w:type="dxa"/>
              <w:bottom w:w="0" w:type="dxa"/>
              <w:right w:w="70" w:type="dxa"/>
            </w:tcMar>
            <w:vAlign w:val="center"/>
          </w:tcPr>
          <w:p w:rsidR="008915C1" w:rsidRPr="008915C1" w:rsidRDefault="008915C1" w:rsidP="00A13250">
            <w:pPr>
              <w:shd w:val="clear" w:color="000000" w:fill="auto"/>
              <w:jc w:val="center"/>
              <w:rPr>
                <w:b/>
                <w:sz w:val="20"/>
                <w:szCs w:val="20"/>
                <w:lang w:eastAsia="en-US"/>
              </w:rPr>
            </w:pPr>
            <w:r w:rsidRPr="008915C1">
              <w:rPr>
                <w:b/>
                <w:sz w:val="20"/>
                <w:szCs w:val="20"/>
                <w:lang w:eastAsia="en-US"/>
              </w:rPr>
              <w:t>40 000</w:t>
            </w:r>
          </w:p>
        </w:tc>
        <w:tc>
          <w:tcPr>
            <w:tcW w:w="660" w:type="pct"/>
            <w:tcBorders>
              <w:top w:val="nil"/>
              <w:left w:val="nil"/>
              <w:bottom w:val="single" w:sz="4" w:space="0" w:color="auto"/>
              <w:right w:val="single" w:sz="8" w:space="0" w:color="auto"/>
            </w:tcBorders>
            <w:noWrap/>
            <w:tcMar>
              <w:top w:w="0" w:type="dxa"/>
              <w:left w:w="70" w:type="dxa"/>
              <w:bottom w:w="0" w:type="dxa"/>
              <w:right w:w="70" w:type="dxa"/>
            </w:tcMar>
            <w:vAlign w:val="center"/>
          </w:tcPr>
          <w:p w:rsidR="008915C1" w:rsidRPr="008915C1" w:rsidRDefault="008915C1" w:rsidP="00A13250">
            <w:pPr>
              <w:shd w:val="clear" w:color="000000" w:fill="auto"/>
              <w:jc w:val="center"/>
              <w:rPr>
                <w:b/>
                <w:sz w:val="20"/>
                <w:szCs w:val="20"/>
                <w:lang w:eastAsia="en-US"/>
              </w:rPr>
            </w:pPr>
            <w:r w:rsidRPr="008915C1">
              <w:rPr>
                <w:b/>
                <w:sz w:val="20"/>
                <w:szCs w:val="20"/>
                <w:lang w:eastAsia="en-US"/>
              </w:rPr>
              <w:t>10 000</w:t>
            </w:r>
          </w:p>
        </w:tc>
        <w:tc>
          <w:tcPr>
            <w:tcW w:w="755" w:type="pct"/>
            <w:tcBorders>
              <w:top w:val="nil"/>
              <w:left w:val="nil"/>
              <w:bottom w:val="single" w:sz="4" w:space="0" w:color="auto"/>
              <w:right w:val="single" w:sz="8" w:space="0" w:color="auto"/>
            </w:tcBorders>
            <w:noWrap/>
            <w:tcMar>
              <w:top w:w="0" w:type="dxa"/>
              <w:left w:w="70" w:type="dxa"/>
              <w:bottom w:w="0" w:type="dxa"/>
              <w:right w:w="70" w:type="dxa"/>
            </w:tcMar>
            <w:vAlign w:val="center"/>
          </w:tcPr>
          <w:p w:rsidR="008915C1" w:rsidRPr="008915C1" w:rsidRDefault="008915C1" w:rsidP="00A13250">
            <w:pPr>
              <w:shd w:val="clear" w:color="000000" w:fill="auto"/>
              <w:jc w:val="center"/>
              <w:rPr>
                <w:b/>
                <w:sz w:val="20"/>
                <w:szCs w:val="20"/>
                <w:lang w:eastAsia="en-US"/>
              </w:rPr>
            </w:pPr>
            <w:r w:rsidRPr="008915C1">
              <w:rPr>
                <w:b/>
                <w:sz w:val="20"/>
                <w:szCs w:val="20"/>
                <w:lang w:eastAsia="en-US"/>
              </w:rPr>
              <w:t>50 000</w:t>
            </w:r>
          </w:p>
        </w:tc>
        <w:tc>
          <w:tcPr>
            <w:tcW w:w="755" w:type="pct"/>
            <w:tcBorders>
              <w:top w:val="single" w:sz="8" w:space="0" w:color="auto"/>
              <w:left w:val="nil"/>
              <w:bottom w:val="single" w:sz="4" w:space="0" w:color="auto"/>
              <w:right w:val="single" w:sz="8" w:space="0" w:color="auto"/>
            </w:tcBorders>
            <w:shd w:val="clear" w:color="auto" w:fill="auto"/>
            <w:noWrap/>
            <w:tcMar>
              <w:top w:w="0" w:type="dxa"/>
              <w:left w:w="70" w:type="dxa"/>
              <w:bottom w:w="0" w:type="dxa"/>
              <w:right w:w="70" w:type="dxa"/>
            </w:tcMar>
            <w:vAlign w:val="center"/>
          </w:tcPr>
          <w:p w:rsidR="008915C1" w:rsidRPr="008915C1" w:rsidRDefault="008915C1" w:rsidP="00A13250">
            <w:pPr>
              <w:shd w:val="clear" w:color="000000" w:fill="auto"/>
              <w:jc w:val="center"/>
              <w:rPr>
                <w:b/>
                <w:sz w:val="20"/>
                <w:szCs w:val="20"/>
                <w:lang w:eastAsia="en-US"/>
              </w:rPr>
            </w:pPr>
            <w:r w:rsidRPr="008915C1">
              <w:rPr>
                <w:b/>
                <w:sz w:val="20"/>
                <w:szCs w:val="20"/>
                <w:lang w:eastAsia="en-US"/>
              </w:rPr>
              <w:t>20</w:t>
            </w:r>
          </w:p>
        </w:tc>
      </w:tr>
      <w:tr w:rsidR="008915C1" w:rsidRPr="008915C1" w:rsidTr="008915C1">
        <w:trPr>
          <w:trHeight w:val="300"/>
        </w:trPr>
        <w:tc>
          <w:tcPr>
            <w:tcW w:w="1981"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8915C1" w:rsidRPr="008915C1" w:rsidRDefault="008915C1" w:rsidP="00A13250">
            <w:pPr>
              <w:shd w:val="clear" w:color="000000" w:fill="auto"/>
              <w:rPr>
                <w:b/>
                <w:sz w:val="20"/>
                <w:szCs w:val="20"/>
                <w:lang w:eastAsia="en-US"/>
              </w:rPr>
            </w:pPr>
            <w:proofErr w:type="gramStart"/>
            <w:r w:rsidRPr="008915C1">
              <w:rPr>
                <w:b/>
                <w:sz w:val="20"/>
                <w:szCs w:val="20"/>
                <w:lang w:eastAsia="en-US"/>
              </w:rPr>
              <w:t>Företag</w:t>
            </w:r>
            <w:proofErr w:type="gramEnd"/>
            <w:r w:rsidRPr="008915C1">
              <w:rPr>
                <w:b/>
                <w:sz w:val="20"/>
                <w:szCs w:val="20"/>
                <w:lang w:eastAsia="en-US"/>
              </w:rPr>
              <w:t xml:space="preserve"> X</w:t>
            </w:r>
          </w:p>
        </w:tc>
        <w:tc>
          <w:tcPr>
            <w:tcW w:w="849"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8915C1" w:rsidRPr="008915C1" w:rsidRDefault="008915C1" w:rsidP="00A13250">
            <w:pPr>
              <w:shd w:val="clear" w:color="000000" w:fill="auto"/>
              <w:jc w:val="center"/>
              <w:rPr>
                <w:b/>
                <w:sz w:val="20"/>
                <w:szCs w:val="20"/>
                <w:lang w:eastAsia="en-US"/>
              </w:rPr>
            </w:pPr>
            <w:r w:rsidRPr="008915C1">
              <w:rPr>
                <w:b/>
                <w:sz w:val="20"/>
                <w:szCs w:val="20"/>
                <w:lang w:eastAsia="en-US"/>
              </w:rPr>
              <w:t>A</w:t>
            </w:r>
          </w:p>
        </w:tc>
        <w:tc>
          <w:tcPr>
            <w:tcW w:w="66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8915C1" w:rsidRPr="008915C1" w:rsidRDefault="008915C1" w:rsidP="00A13250">
            <w:pPr>
              <w:shd w:val="clear" w:color="000000" w:fill="auto"/>
              <w:jc w:val="center"/>
              <w:rPr>
                <w:b/>
                <w:sz w:val="20"/>
                <w:szCs w:val="20"/>
                <w:lang w:eastAsia="en-US"/>
              </w:rPr>
            </w:pPr>
            <w:r w:rsidRPr="008915C1">
              <w:rPr>
                <w:b/>
                <w:sz w:val="20"/>
                <w:szCs w:val="20"/>
                <w:lang w:eastAsia="en-US"/>
              </w:rPr>
              <w:t>B</w:t>
            </w:r>
          </w:p>
        </w:tc>
        <w:tc>
          <w:tcPr>
            <w:tcW w:w="755"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8915C1" w:rsidRPr="008915C1" w:rsidRDefault="008915C1" w:rsidP="00A13250">
            <w:pPr>
              <w:shd w:val="clear" w:color="000000" w:fill="auto"/>
              <w:jc w:val="center"/>
              <w:rPr>
                <w:b/>
                <w:sz w:val="20"/>
                <w:szCs w:val="20"/>
                <w:lang w:eastAsia="en-US"/>
              </w:rPr>
            </w:pPr>
            <w:r w:rsidRPr="008915C1">
              <w:rPr>
                <w:b/>
                <w:sz w:val="20"/>
                <w:szCs w:val="20"/>
                <w:lang w:eastAsia="en-US"/>
              </w:rPr>
              <w:t>A + B</w:t>
            </w:r>
          </w:p>
        </w:tc>
        <w:tc>
          <w:tcPr>
            <w:tcW w:w="755"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8915C1" w:rsidRPr="008915C1" w:rsidRDefault="008915C1" w:rsidP="00A13250">
            <w:pPr>
              <w:shd w:val="clear" w:color="000000" w:fill="auto"/>
              <w:jc w:val="center"/>
              <w:rPr>
                <w:b/>
                <w:sz w:val="20"/>
                <w:szCs w:val="20"/>
                <w:lang w:eastAsia="en-US"/>
              </w:rPr>
            </w:pPr>
            <w:r w:rsidRPr="008915C1">
              <w:rPr>
                <w:b/>
                <w:sz w:val="20"/>
                <w:szCs w:val="20"/>
                <w:lang w:eastAsia="en-US"/>
              </w:rPr>
              <w:t>B / (A+B)</w:t>
            </w:r>
          </w:p>
        </w:tc>
      </w:tr>
    </w:tbl>
    <w:p w:rsidR="008915C1" w:rsidRDefault="008915C1" w:rsidP="008915C1">
      <w:pPr>
        <w:pStyle w:val="apunktlista"/>
        <w:numPr>
          <w:ilvl w:val="0"/>
          <w:numId w:val="0"/>
        </w:numPr>
        <w:spacing w:after="240"/>
        <w:ind w:left="357"/>
      </w:pPr>
    </w:p>
    <w:p w:rsidR="008915C1" w:rsidRDefault="008915C1" w:rsidP="008915C1">
      <w:pPr>
        <w:pStyle w:val="apunktlista"/>
        <w:numPr>
          <w:ilvl w:val="0"/>
          <w:numId w:val="0"/>
        </w:numPr>
        <w:spacing w:after="240"/>
        <w:ind w:left="357"/>
      </w:pPr>
      <w:r>
        <w:t xml:space="preserve">Under ”Egen insats” anges projektpartens ekonomiska bidrag till projektet. Samma belopp anges under ”Samfinansiärers finansiering” i E-kanalen. </w:t>
      </w:r>
    </w:p>
    <w:p w:rsidR="008915C1" w:rsidRDefault="008915C1" w:rsidP="008915C1">
      <w:pPr>
        <w:pStyle w:val="apunktlista"/>
        <w:numPr>
          <w:ilvl w:val="0"/>
          <w:numId w:val="0"/>
        </w:numPr>
        <w:spacing w:after="240"/>
        <w:ind w:left="357"/>
      </w:pPr>
      <w:r>
        <w:t>Under ”Stöd” anges hur stor del av Energimyndighetens stöd till projektet som kommer tillfalla den aktuella parten. Summan är projektpartens totala projektkostnad och fås genom att addera den egna insatsen med stödet. Stödandelen fås genom följande formel:</w:t>
      </w:r>
    </w:p>
    <w:p w:rsidR="008915C1" w:rsidRDefault="008915C1" w:rsidP="008915C1">
      <w:pPr>
        <w:pStyle w:val="apunktlista"/>
        <w:numPr>
          <w:ilvl w:val="0"/>
          <w:numId w:val="0"/>
        </w:numPr>
        <w:spacing w:after="240"/>
        <w:ind w:left="357" w:firstLine="947"/>
      </w:pPr>
      <w:r w:rsidRPr="00540867">
        <w:rPr>
          <w:position w:val="-28"/>
        </w:rPr>
        <w:object w:dxaOrig="33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33pt" o:ole="">
            <v:imagedata r:id="rId11" o:title=""/>
          </v:shape>
          <o:OLEObject Type="Embed" ProgID="Equation.3" ShapeID="_x0000_i1025" DrawAspect="Content" ObjectID="_1515947354" r:id="rId12"/>
        </w:object>
      </w:r>
    </w:p>
    <w:p w:rsidR="008915C1" w:rsidRPr="008915C1" w:rsidRDefault="008915C1" w:rsidP="008915C1">
      <w:pPr>
        <w:pStyle w:val="Brdtext"/>
      </w:pPr>
    </w:p>
    <w:p w:rsidR="003061F2" w:rsidRPr="003061F2" w:rsidRDefault="003061F2" w:rsidP="00707F5C">
      <w:pPr>
        <w:pStyle w:val="Brdtext"/>
      </w:pPr>
    </w:p>
    <w:sectPr w:rsidR="003061F2" w:rsidRPr="003061F2" w:rsidSect="00C3411F">
      <w:headerReference w:type="default" r:id="rId13"/>
      <w:headerReference w:type="first" r:id="rId14"/>
      <w:footerReference w:type="first" r:id="rId15"/>
      <w:pgSz w:w="11906" w:h="16838" w:code="9"/>
      <w:pgMar w:top="1701" w:right="1985" w:bottom="1985" w:left="1985"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AE4" w:rsidRDefault="00C55AE4">
      <w:r>
        <w:separator/>
      </w:r>
    </w:p>
  </w:endnote>
  <w:endnote w:type="continuationSeparator" w:id="0">
    <w:p w:rsidR="00C55AE4" w:rsidRDefault="00C5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DB" w:rsidRDefault="0017369C" w:rsidP="009959B4">
    <w:pPr>
      <w:pStyle w:val="sidfotadress"/>
      <w:rPr>
        <w:sz w:val="2"/>
      </w:rPr>
    </w:pPr>
    <w:r>
      <w:rPr>
        <w:noProof/>
        <w:sz w:val="20"/>
      </w:rPr>
      <mc:AlternateContent>
        <mc:Choice Requires="wps">
          <w:drawing>
            <wp:anchor distT="0" distB="0" distL="114300" distR="114300" simplePos="0" relativeHeight="251657728" behindDoc="0" locked="1" layoutInCell="1" allowOverlap="1">
              <wp:simplePos x="0" y="0"/>
              <wp:positionH relativeFrom="page">
                <wp:posOffset>288290</wp:posOffset>
              </wp:positionH>
              <wp:positionV relativeFrom="page">
                <wp:posOffset>9237345</wp:posOffset>
              </wp:positionV>
              <wp:extent cx="114300" cy="1080135"/>
              <wp:effectExtent l="254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ADB" w:rsidRDefault="00D17ADB" w:rsidP="009959B4">
                          <w:pPr>
                            <w:pStyle w:val="Blankettnr"/>
                            <w:rPr>
                              <w:lang w:val="de-DE"/>
                            </w:rPr>
                          </w:pPr>
                          <w:r>
                            <w:rPr>
                              <w:lang w:val="de-DE"/>
                            </w:rPr>
                            <w:t xml:space="preserve"> </w:t>
                          </w:r>
                          <w:bookmarkStart w:id="19" w:name="objTempId_01"/>
                          <w:r w:rsidR="008915C1">
                            <w:rPr>
                              <w:lang w:val="de-DE"/>
                            </w:rPr>
                            <w:fldChar w:fldCharType="begin"/>
                          </w:r>
                          <w:r w:rsidR="008915C1">
                            <w:rPr>
                              <w:lang w:val="de-DE"/>
                            </w:rPr>
                            <w:instrText xml:space="preserve"> COMMENTS   \* MERGEFORMAT </w:instrText>
                          </w:r>
                          <w:r w:rsidR="008915C1">
                            <w:rPr>
                              <w:lang w:val="de-DE"/>
                            </w:rPr>
                            <w:fldChar w:fldCharType="separate"/>
                          </w:r>
                          <w:r w:rsidR="008915C1">
                            <w:rPr>
                              <w:lang w:val="de-DE"/>
                            </w:rPr>
                            <w:t>EM1000 W-4.0, 2010-11-17</w:t>
                          </w:r>
                          <w:r w:rsidR="008915C1">
                            <w:rPr>
                              <w:lang w:val="de-DE"/>
                            </w:rPr>
                            <w:fldChar w:fldCharType="end"/>
                          </w:r>
                          <w:r>
                            <w:rPr>
                              <w:lang w:val="de-DE"/>
                            </w:rPr>
                            <w:t xml:space="preserve"> </w:t>
                          </w:r>
                          <w:bookmarkEnd w:id="19"/>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2.7pt;margin-top:727.35pt;width: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" filled="f" stroked="f">
              <v:textbox style="layout-flow:vertical;mso-layout-flow-alt:bottom-to-top" inset="0,0,0,0">
                <w:txbxContent>
                  <w:p w:rsidR="00D17ADB" w:rsidRDefault="00D17ADB" w:rsidP="009959B4">
                    <w:pPr>
                      <w:pStyle w:val="Blankettnr"/>
                      <w:rPr>
                        <w:lang w:val="de-DE"/>
                      </w:rPr>
                    </w:pPr>
                    <w:r>
                      <w:rPr>
                        <w:lang w:val="de-DE"/>
                      </w:rPr>
                      <w:t xml:space="preserve"> </w:t>
                    </w:r>
                    <w:bookmarkStart w:id="20" w:name="objTempId_01"/>
                    <w:r w:rsidR="008915C1">
                      <w:rPr>
                        <w:lang w:val="de-DE"/>
                      </w:rPr>
                      <w:fldChar w:fldCharType="begin"/>
                    </w:r>
                    <w:r w:rsidR="008915C1">
                      <w:rPr>
                        <w:lang w:val="de-DE"/>
                      </w:rPr>
                      <w:instrText xml:space="preserve"> COMMENTS   \* MERGEFORMAT </w:instrText>
                    </w:r>
                    <w:r w:rsidR="008915C1">
                      <w:rPr>
                        <w:lang w:val="de-DE"/>
                      </w:rPr>
                      <w:fldChar w:fldCharType="separate"/>
                    </w:r>
                    <w:r w:rsidR="008915C1">
                      <w:rPr>
                        <w:lang w:val="de-DE"/>
                      </w:rPr>
                      <w:t>EM1000 W-4.0, 2010-11-17</w:t>
                    </w:r>
                    <w:r w:rsidR="008915C1">
                      <w:rPr>
                        <w:lang w:val="de-DE"/>
                      </w:rPr>
                      <w:fldChar w:fldCharType="end"/>
                    </w:r>
                    <w:r>
                      <w:rPr>
                        <w:lang w:val="de-DE"/>
                      </w:rPr>
                      <w:t xml:space="preserve"> </w:t>
                    </w:r>
                    <w:bookmarkEnd w:id="20"/>
                  </w:p>
                </w:txbxContent>
              </v:textbox>
              <w10:wrap anchorx="page" anchory="page"/>
              <w10:anchorlock/>
            </v:shape>
          </w:pict>
        </mc:Fallback>
      </mc:AlternateContent>
    </w:r>
  </w:p>
  <w:tbl>
    <w:tblPr>
      <w:tblStyle w:val="Tabellrutnt"/>
      <w:tblW w:w="977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9"/>
    </w:tblGrid>
    <w:tr w:rsidR="00D17ADB" w:rsidRPr="00F34E69" w:rsidTr="00822A4C">
      <w:trPr>
        <w:trHeight w:val="772"/>
      </w:trPr>
      <w:tc>
        <w:tcPr>
          <w:tcW w:w="9779" w:type="dxa"/>
        </w:tcPr>
        <w:p w:rsidR="00D17ADB" w:rsidRPr="00F34E69" w:rsidRDefault="008915C1" w:rsidP="00822A4C">
          <w:pPr>
            <w:pStyle w:val="sidfotadress"/>
          </w:pPr>
          <w:bookmarkStart w:id="21" w:name="ftiPostalAddress_01"/>
          <w:r>
            <w:t>Box 310 • 631 04 Eskilstuna</w:t>
          </w:r>
          <w:bookmarkEnd w:id="21"/>
          <w:r w:rsidR="00D17ADB" w:rsidRPr="00F34E69">
            <w:t xml:space="preserve"> </w:t>
          </w:r>
          <w:bookmarkStart w:id="22" w:name="ftcVisitingAddress_01"/>
          <w:r>
            <w:t>• Besöksadress</w:t>
          </w:r>
          <w:bookmarkEnd w:id="22"/>
          <w:r w:rsidR="00D17ADB" w:rsidRPr="00F34E69">
            <w:t xml:space="preserve"> </w:t>
          </w:r>
          <w:bookmarkStart w:id="23" w:name="ftiVisitingAddress_01"/>
          <w:r>
            <w:t>Kungsgatan 43</w:t>
          </w:r>
          <w:bookmarkEnd w:id="23"/>
        </w:p>
        <w:p w:rsidR="00D17ADB" w:rsidRPr="00F34E69" w:rsidRDefault="008915C1" w:rsidP="00822A4C">
          <w:pPr>
            <w:pStyle w:val="sidfotadress"/>
          </w:pPr>
          <w:bookmarkStart w:id="24" w:name="ftcCPPhone_01"/>
          <w:r>
            <w:t>Telefon</w:t>
          </w:r>
          <w:bookmarkEnd w:id="24"/>
          <w:r w:rsidR="00D17ADB" w:rsidRPr="00F34E69">
            <w:t xml:space="preserve"> </w:t>
          </w:r>
          <w:bookmarkStart w:id="25" w:name="ftiCPPhone_01"/>
          <w:r>
            <w:t>016-544 20 00</w:t>
          </w:r>
          <w:bookmarkEnd w:id="25"/>
          <w:r w:rsidR="00D17ADB" w:rsidRPr="00F34E69">
            <w:t xml:space="preserve"> </w:t>
          </w:r>
          <w:bookmarkStart w:id="26" w:name="ftcCPFax_01"/>
          <w:r>
            <w:t>• Telefax</w:t>
          </w:r>
          <w:bookmarkEnd w:id="26"/>
          <w:r w:rsidR="00D17ADB" w:rsidRPr="00F34E69">
            <w:t xml:space="preserve"> </w:t>
          </w:r>
          <w:bookmarkStart w:id="27" w:name="ftiCPFax_01"/>
          <w:r>
            <w:t>016-544 20 99</w:t>
          </w:r>
          <w:bookmarkEnd w:id="27"/>
        </w:p>
        <w:p w:rsidR="00D17ADB" w:rsidRPr="00F34E69" w:rsidRDefault="008915C1" w:rsidP="00822A4C">
          <w:pPr>
            <w:pStyle w:val="sidfotadress"/>
          </w:pPr>
          <w:bookmarkStart w:id="28" w:name="ftiCPEmail_01"/>
          <w:r>
            <w:t>registrator@energimyndigheten.se</w:t>
          </w:r>
          <w:bookmarkEnd w:id="28"/>
          <w:r w:rsidR="00D17ADB" w:rsidRPr="00F34E69">
            <w:t xml:space="preserve"> </w:t>
          </w:r>
          <w:bookmarkStart w:id="29" w:name="ftcWeb_01"/>
          <w:r>
            <w:t xml:space="preserve"> </w:t>
          </w:r>
          <w:bookmarkEnd w:id="29"/>
          <w:r w:rsidR="00D17ADB" w:rsidRPr="00F34E69">
            <w:t xml:space="preserve"> </w:t>
          </w:r>
          <w:bookmarkStart w:id="30" w:name="ftiWeb_01"/>
          <w:r>
            <w:br/>
            <w:t>www.energimyndigheten.se</w:t>
          </w:r>
          <w:bookmarkEnd w:id="30"/>
        </w:p>
        <w:p w:rsidR="00D17ADB" w:rsidRPr="00F34E69" w:rsidRDefault="008915C1" w:rsidP="008915C1">
          <w:pPr>
            <w:pStyle w:val="sidfotadress"/>
          </w:pPr>
          <w:bookmarkStart w:id="31" w:name="ftcOrgNr_01"/>
          <w:r>
            <w:t>Org.nr</w:t>
          </w:r>
          <w:bookmarkEnd w:id="31"/>
          <w:r w:rsidR="00D17ADB" w:rsidRPr="00F34E69">
            <w:t xml:space="preserve"> </w:t>
          </w:r>
          <w:bookmarkStart w:id="32" w:name="ftiOrgNr_01"/>
          <w:r>
            <w:t>202100-5000</w:t>
          </w:r>
          <w:bookmarkEnd w:id="32"/>
        </w:p>
      </w:tc>
    </w:tr>
  </w:tbl>
  <w:p w:rsidR="00D17ADB" w:rsidRPr="007371DB" w:rsidRDefault="00D17ADB" w:rsidP="009959B4">
    <w:pPr>
      <w:pStyle w:val="Sidfot"/>
    </w:pPr>
  </w:p>
  <w:p w:rsidR="00D17ADB" w:rsidRDefault="00D17AD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AE4" w:rsidRDefault="00C55AE4">
      <w:r>
        <w:separator/>
      </w:r>
    </w:p>
  </w:footnote>
  <w:footnote w:type="continuationSeparator" w:id="0">
    <w:p w:rsidR="00C55AE4" w:rsidRDefault="00C55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E676C1" w:rsidRPr="001B176C" w:rsidTr="00800596">
      <w:trPr>
        <w:cantSplit/>
      </w:trPr>
      <w:tc>
        <w:tcPr>
          <w:tcW w:w="5216" w:type="dxa"/>
          <w:vMerge w:val="restart"/>
        </w:tcPr>
        <w:p w:rsidR="00E676C1" w:rsidRPr="001B176C" w:rsidRDefault="00E676C1" w:rsidP="00800596">
          <w:pPr>
            <w:pStyle w:val="Sidhuvud"/>
            <w:spacing w:before="40" w:after="60"/>
          </w:pPr>
        </w:p>
      </w:tc>
      <w:tc>
        <w:tcPr>
          <w:tcW w:w="3912" w:type="dxa"/>
          <w:gridSpan w:val="2"/>
        </w:tcPr>
        <w:p w:rsidR="00E676C1" w:rsidRPr="001B176C" w:rsidRDefault="00E676C1" w:rsidP="00800596">
          <w:pPr>
            <w:pStyle w:val="Doktyp"/>
          </w:pPr>
        </w:p>
      </w:tc>
      <w:bookmarkStart w:id="0" w:name="objPageNbr_02"/>
      <w:tc>
        <w:tcPr>
          <w:tcW w:w="1134" w:type="dxa"/>
        </w:tcPr>
        <w:p w:rsidR="00E676C1" w:rsidRPr="001B176C" w:rsidRDefault="008915C1" w:rsidP="00800596">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00E676C1">
            <w:rPr>
              <w:rStyle w:val="Sidnummer"/>
            </w:rPr>
            <w:t xml:space="preserve"> </w:t>
          </w:r>
          <w:bookmarkEnd w:id="0"/>
        </w:p>
      </w:tc>
    </w:tr>
    <w:tr w:rsidR="00E676C1" w:rsidRPr="001B176C" w:rsidTr="00800596">
      <w:trPr>
        <w:cantSplit/>
      </w:trPr>
      <w:tc>
        <w:tcPr>
          <w:tcW w:w="5216" w:type="dxa"/>
          <w:vMerge/>
        </w:tcPr>
        <w:p w:rsidR="00E676C1" w:rsidRPr="001B176C" w:rsidRDefault="00E676C1" w:rsidP="00800596">
          <w:pPr>
            <w:pStyle w:val="ledtext"/>
          </w:pPr>
        </w:p>
      </w:tc>
      <w:tc>
        <w:tcPr>
          <w:tcW w:w="2608" w:type="dxa"/>
        </w:tcPr>
        <w:p w:rsidR="00E676C1" w:rsidRPr="001B176C" w:rsidRDefault="008915C1" w:rsidP="00800596">
          <w:pPr>
            <w:pStyle w:val="ledtext"/>
          </w:pPr>
          <w:bookmarkStart w:id="1" w:name="capDocDate_02"/>
          <w:r>
            <w:t>Datum</w:t>
          </w:r>
          <w:bookmarkEnd w:id="1"/>
        </w:p>
      </w:tc>
      <w:tc>
        <w:tcPr>
          <w:tcW w:w="2438" w:type="dxa"/>
          <w:gridSpan w:val="2"/>
        </w:tcPr>
        <w:p w:rsidR="00E676C1" w:rsidRPr="001B176C" w:rsidRDefault="008915C1" w:rsidP="00800596">
          <w:pPr>
            <w:pStyle w:val="ledtext"/>
            <w:rPr>
              <w:rStyle w:val="Sidnummer"/>
            </w:rPr>
          </w:pPr>
          <w:bookmarkStart w:id="2" w:name="capOurRef_02"/>
          <w:r>
            <w:rPr>
              <w:rStyle w:val="Sidnummer"/>
            </w:rPr>
            <w:t xml:space="preserve"> </w:t>
          </w:r>
          <w:bookmarkEnd w:id="2"/>
        </w:p>
      </w:tc>
    </w:tr>
    <w:tr w:rsidR="00E676C1" w:rsidRPr="001B176C" w:rsidTr="00800596">
      <w:trPr>
        <w:cantSplit/>
        <w:trHeight w:val="357"/>
      </w:trPr>
      <w:tc>
        <w:tcPr>
          <w:tcW w:w="5216" w:type="dxa"/>
          <w:vMerge/>
        </w:tcPr>
        <w:p w:rsidR="00E676C1" w:rsidRPr="001B176C" w:rsidRDefault="00E676C1" w:rsidP="00800596">
          <w:pPr>
            <w:pStyle w:val="Sidhuvud"/>
          </w:pPr>
        </w:p>
      </w:tc>
      <w:tc>
        <w:tcPr>
          <w:tcW w:w="2608" w:type="dxa"/>
        </w:tcPr>
        <w:p w:rsidR="00E676C1" w:rsidRPr="001B176C" w:rsidRDefault="008915C1" w:rsidP="00800596">
          <w:pPr>
            <w:pStyle w:val="Sidhuvud"/>
          </w:pPr>
          <w:bookmarkStart w:id="3" w:name="bmkDocDate_02"/>
          <w:r>
            <w:t>2016-02-02</w:t>
          </w:r>
          <w:bookmarkEnd w:id="3"/>
        </w:p>
      </w:tc>
      <w:tc>
        <w:tcPr>
          <w:tcW w:w="2438" w:type="dxa"/>
          <w:gridSpan w:val="2"/>
        </w:tcPr>
        <w:p w:rsidR="00E676C1" w:rsidRPr="001B176C" w:rsidRDefault="008915C1" w:rsidP="00800596">
          <w:pPr>
            <w:pStyle w:val="Sidhuvud"/>
            <w:rPr>
              <w:rStyle w:val="Sidnummer"/>
            </w:rPr>
          </w:pPr>
          <w:bookmarkStart w:id="4" w:name="bmkOurRef_02"/>
          <w:r>
            <w:rPr>
              <w:rStyle w:val="Sidnummer"/>
            </w:rPr>
            <w:t xml:space="preserve"> </w:t>
          </w:r>
          <w:bookmarkEnd w:id="4"/>
        </w:p>
      </w:tc>
    </w:tr>
  </w:tbl>
  <w:p w:rsidR="00E676C1" w:rsidRPr="00A95EAD" w:rsidRDefault="008915C1" w:rsidP="0007365A">
    <w:pPr>
      <w:pStyle w:val="Sidhuvud"/>
      <w:rPr>
        <w:sz w:val="2"/>
        <w:szCs w:val="2"/>
      </w:rPr>
    </w:pPr>
    <w:bookmarkStart w:id="5" w:name="insFollowingHeaders_01"/>
    <w:r>
      <w:rPr>
        <w:sz w:val="2"/>
        <w:szCs w:val="2"/>
      </w:rPr>
      <w:t xml:space="preserve"> </w:t>
    </w:r>
    <w:bookmarkEnd w:id="5"/>
  </w:p>
  <w:p w:rsidR="00D17ADB" w:rsidRPr="00E676C1" w:rsidRDefault="00C55AE4" w:rsidP="00E676C1">
    <w:pPr>
      <w:pStyle w:val="Sidhuvud"/>
    </w:pPr>
    <w:r>
      <w:rPr>
        <w:noProof/>
        <w:sz w:val="2"/>
        <w:szCs w:val="2"/>
      </w:rPr>
      <w:pict>
        <v:shapetype id="_x0000_t202" coordsize="21600,21600" o:spt="202" path="m,l,21600r21600,l21600,xe">
          <v:stroke joinstyle="miter"/>
          <v:path gradientshapeok="t" o:connecttype="rect"/>
        </v:shapetype>
        <v:shape id="bmkLogo2" o:spid="_x0000_s2050" type="#_x0000_t202" alt="bmkLogo2" style="position:absolute;margin-left:56.65pt;margin-top:25.5pt;width:117.9pt;height:25.25pt;z-index:251662848;mso-position-horizontal:absolute;mso-position-horizontal-relative:page;mso-position-vertical:absolute;mso-position-vertical-relative:page" o:allowincell="f" stroked="f">
          <v:fill r:id="rId1" o:title="logoSTEM" type="frame"/>
          <v:textbox inset="0,0,0,0">
            <w:txbxContent>
              <w:p w:rsidR="00E676C1" w:rsidRPr="00A4679C" w:rsidRDefault="00E676C1" w:rsidP="00CA453A"/>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8915C1" w:rsidRPr="001B176C" w:rsidTr="005D27EF">
      <w:tblPrEx>
        <w:tblCellMar>
          <w:top w:w="0" w:type="dxa"/>
          <w:bottom w:w="0" w:type="dxa"/>
        </w:tblCellMar>
      </w:tblPrEx>
      <w:trPr>
        <w:cantSplit/>
      </w:trPr>
      <w:tc>
        <w:tcPr>
          <w:tcW w:w="5216" w:type="dxa"/>
          <w:vMerge w:val="restart"/>
        </w:tcPr>
        <w:p w:rsidR="008915C1" w:rsidRPr="001B176C" w:rsidRDefault="008915C1" w:rsidP="005D27EF">
          <w:pPr>
            <w:pStyle w:val="Sidhuvud"/>
            <w:spacing w:before="40" w:after="60"/>
          </w:pPr>
        </w:p>
      </w:tc>
      <w:tc>
        <w:tcPr>
          <w:tcW w:w="3912" w:type="dxa"/>
          <w:gridSpan w:val="2"/>
        </w:tcPr>
        <w:p w:rsidR="008915C1" w:rsidRPr="001B176C" w:rsidRDefault="008915C1" w:rsidP="005D27EF">
          <w:pPr>
            <w:pStyle w:val="Doktyp"/>
          </w:pPr>
          <w:bookmarkStart w:id="6" w:name="bmkDocType_01"/>
          <w:r>
            <w:t xml:space="preserve"> </w:t>
          </w:r>
          <w:bookmarkEnd w:id="6"/>
        </w:p>
      </w:tc>
      <w:bookmarkStart w:id="7" w:name="objPageNbr_01"/>
      <w:tc>
        <w:tcPr>
          <w:tcW w:w="1134" w:type="dxa"/>
        </w:tcPr>
        <w:p w:rsidR="008915C1" w:rsidRPr="001B176C" w:rsidRDefault="008915C1" w:rsidP="005D27EF">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sidR="00625183">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625183">
            <w:rPr>
              <w:rStyle w:val="Sidnummer"/>
              <w:noProof/>
            </w:rPr>
            <w:t>1</w:t>
          </w:r>
          <w:r>
            <w:rPr>
              <w:rStyle w:val="Sidnummer"/>
            </w:rPr>
            <w:fldChar w:fldCharType="end"/>
          </w:r>
          <w:r>
            <w:rPr>
              <w:rStyle w:val="Sidnummer"/>
            </w:rPr>
            <w:t xml:space="preserve">) </w:t>
          </w:r>
          <w:bookmarkEnd w:id="7"/>
        </w:p>
      </w:tc>
    </w:tr>
    <w:tr w:rsidR="008915C1" w:rsidRPr="001B176C" w:rsidTr="005D27EF">
      <w:tblPrEx>
        <w:tblCellMar>
          <w:top w:w="0" w:type="dxa"/>
          <w:bottom w:w="0" w:type="dxa"/>
        </w:tblCellMar>
      </w:tblPrEx>
      <w:trPr>
        <w:cantSplit/>
      </w:trPr>
      <w:tc>
        <w:tcPr>
          <w:tcW w:w="5216" w:type="dxa"/>
          <w:vMerge/>
        </w:tcPr>
        <w:p w:rsidR="008915C1" w:rsidRPr="001B176C" w:rsidRDefault="008915C1" w:rsidP="005D27EF">
          <w:pPr>
            <w:pStyle w:val="ledtext"/>
          </w:pPr>
        </w:p>
      </w:tc>
      <w:tc>
        <w:tcPr>
          <w:tcW w:w="2608" w:type="dxa"/>
        </w:tcPr>
        <w:p w:rsidR="008915C1" w:rsidRPr="001B176C" w:rsidRDefault="008915C1" w:rsidP="005D27EF">
          <w:pPr>
            <w:pStyle w:val="ledtext"/>
          </w:pPr>
          <w:bookmarkStart w:id="8" w:name="capDocDate_01"/>
          <w:r>
            <w:t>Datum</w:t>
          </w:r>
          <w:bookmarkEnd w:id="8"/>
        </w:p>
      </w:tc>
      <w:tc>
        <w:tcPr>
          <w:tcW w:w="2438" w:type="dxa"/>
          <w:gridSpan w:val="2"/>
        </w:tcPr>
        <w:p w:rsidR="008915C1" w:rsidRPr="001B176C" w:rsidRDefault="008915C1" w:rsidP="005D27EF">
          <w:pPr>
            <w:pStyle w:val="ledtext"/>
            <w:rPr>
              <w:rStyle w:val="Sidnummer"/>
            </w:rPr>
          </w:pPr>
          <w:bookmarkStart w:id="9" w:name="capOurRef_01"/>
          <w:r>
            <w:t xml:space="preserve"> </w:t>
          </w:r>
          <w:bookmarkEnd w:id="9"/>
        </w:p>
      </w:tc>
    </w:tr>
    <w:tr w:rsidR="008915C1" w:rsidRPr="001B176C" w:rsidTr="005D27EF">
      <w:tblPrEx>
        <w:tblCellMar>
          <w:top w:w="0" w:type="dxa"/>
          <w:bottom w:w="0" w:type="dxa"/>
        </w:tblCellMar>
      </w:tblPrEx>
      <w:trPr>
        <w:cantSplit/>
        <w:trHeight w:val="494"/>
      </w:trPr>
      <w:tc>
        <w:tcPr>
          <w:tcW w:w="5216" w:type="dxa"/>
          <w:vMerge/>
        </w:tcPr>
        <w:p w:rsidR="008915C1" w:rsidRPr="001B176C" w:rsidRDefault="008915C1" w:rsidP="005D27EF">
          <w:pPr>
            <w:pStyle w:val="Sidhuvud"/>
          </w:pPr>
        </w:p>
      </w:tc>
      <w:tc>
        <w:tcPr>
          <w:tcW w:w="2608" w:type="dxa"/>
        </w:tcPr>
        <w:p w:rsidR="008915C1" w:rsidRPr="001B176C" w:rsidRDefault="008915C1" w:rsidP="005D27EF">
          <w:pPr>
            <w:pStyle w:val="Sidhuvud"/>
          </w:pPr>
          <w:bookmarkStart w:id="10" w:name="bmkDocDate_01"/>
          <w:r>
            <w:t>2016-02-02</w:t>
          </w:r>
          <w:bookmarkEnd w:id="10"/>
        </w:p>
      </w:tc>
      <w:tc>
        <w:tcPr>
          <w:tcW w:w="2438" w:type="dxa"/>
          <w:gridSpan w:val="2"/>
        </w:tcPr>
        <w:p w:rsidR="008915C1" w:rsidRPr="001B176C" w:rsidRDefault="008915C1" w:rsidP="005D27EF">
          <w:pPr>
            <w:pStyle w:val="Sidhuvud"/>
            <w:rPr>
              <w:rStyle w:val="Sidnummer"/>
            </w:rPr>
          </w:pPr>
          <w:bookmarkStart w:id="11" w:name="bmkOurRef_01"/>
          <w:r>
            <w:rPr>
              <w:rStyle w:val="Sidnummer"/>
            </w:rPr>
            <w:t xml:space="preserve"> </w:t>
          </w:r>
          <w:bookmarkEnd w:id="11"/>
        </w:p>
      </w:tc>
    </w:tr>
    <w:tr w:rsidR="008915C1" w:rsidRPr="001B176C" w:rsidTr="005D27EF">
      <w:tblPrEx>
        <w:tblCellMar>
          <w:top w:w="0" w:type="dxa"/>
          <w:bottom w:w="0" w:type="dxa"/>
        </w:tblCellMar>
      </w:tblPrEx>
      <w:trPr>
        <w:cantSplit/>
      </w:trPr>
      <w:tc>
        <w:tcPr>
          <w:tcW w:w="5216" w:type="dxa"/>
          <w:vMerge/>
        </w:tcPr>
        <w:p w:rsidR="008915C1" w:rsidRPr="001B176C" w:rsidRDefault="008915C1" w:rsidP="005D27EF">
          <w:pPr>
            <w:pStyle w:val="ledtext"/>
          </w:pPr>
        </w:p>
      </w:tc>
      <w:tc>
        <w:tcPr>
          <w:tcW w:w="2608" w:type="dxa"/>
        </w:tcPr>
        <w:p w:rsidR="008915C1" w:rsidRPr="001B176C" w:rsidRDefault="008915C1" w:rsidP="005D27EF">
          <w:pPr>
            <w:pStyle w:val="ledtext"/>
          </w:pPr>
          <w:bookmarkStart w:id="12" w:name="capYourDate_01"/>
          <w:r>
            <w:t xml:space="preserve"> </w:t>
          </w:r>
          <w:bookmarkEnd w:id="12"/>
        </w:p>
      </w:tc>
      <w:tc>
        <w:tcPr>
          <w:tcW w:w="2438" w:type="dxa"/>
          <w:gridSpan w:val="2"/>
        </w:tcPr>
        <w:p w:rsidR="008915C1" w:rsidRPr="001B176C" w:rsidRDefault="008915C1" w:rsidP="005D27EF">
          <w:pPr>
            <w:pStyle w:val="ledtext"/>
            <w:rPr>
              <w:rStyle w:val="Sidnummer"/>
            </w:rPr>
          </w:pPr>
          <w:bookmarkStart w:id="13" w:name="capYourRef_01"/>
          <w:r>
            <w:t xml:space="preserve"> </w:t>
          </w:r>
          <w:bookmarkEnd w:id="13"/>
        </w:p>
      </w:tc>
    </w:tr>
    <w:tr w:rsidR="008915C1" w:rsidRPr="001B176C" w:rsidTr="005D27EF">
      <w:tblPrEx>
        <w:tblCellMar>
          <w:top w:w="0" w:type="dxa"/>
          <w:bottom w:w="0" w:type="dxa"/>
        </w:tblCellMar>
      </w:tblPrEx>
      <w:trPr>
        <w:cantSplit/>
        <w:trHeight w:val="404"/>
      </w:trPr>
      <w:tc>
        <w:tcPr>
          <w:tcW w:w="5216" w:type="dxa"/>
          <w:vMerge/>
        </w:tcPr>
        <w:p w:rsidR="008915C1" w:rsidRPr="001B176C" w:rsidRDefault="008915C1" w:rsidP="005D27EF">
          <w:pPr>
            <w:pStyle w:val="Sidhuvud"/>
          </w:pPr>
        </w:p>
      </w:tc>
      <w:tc>
        <w:tcPr>
          <w:tcW w:w="2608" w:type="dxa"/>
        </w:tcPr>
        <w:p w:rsidR="008915C1" w:rsidRPr="001B176C" w:rsidRDefault="008915C1" w:rsidP="005D27EF">
          <w:pPr>
            <w:pStyle w:val="Sidhuvud"/>
          </w:pPr>
          <w:bookmarkStart w:id="14" w:name="bmkYourDate_01"/>
          <w:r>
            <w:t xml:space="preserve"> </w:t>
          </w:r>
          <w:bookmarkEnd w:id="14"/>
        </w:p>
      </w:tc>
      <w:tc>
        <w:tcPr>
          <w:tcW w:w="2438" w:type="dxa"/>
          <w:gridSpan w:val="2"/>
        </w:tcPr>
        <w:p w:rsidR="008915C1" w:rsidRPr="001B176C" w:rsidRDefault="008915C1" w:rsidP="005D27EF">
          <w:pPr>
            <w:pStyle w:val="Sidhuvud"/>
            <w:rPr>
              <w:rStyle w:val="Sidnummer"/>
            </w:rPr>
          </w:pPr>
          <w:bookmarkStart w:id="15" w:name="bmkYourRef_01"/>
          <w:r>
            <w:rPr>
              <w:rStyle w:val="Sidnummer"/>
            </w:rPr>
            <w:t xml:space="preserve"> </w:t>
          </w:r>
          <w:bookmarkEnd w:id="15"/>
        </w:p>
      </w:tc>
    </w:tr>
    <w:tr w:rsidR="008915C1" w:rsidRPr="001B176C" w:rsidTr="005D27EF">
      <w:tblPrEx>
        <w:tblCellMar>
          <w:top w:w="0" w:type="dxa"/>
          <w:bottom w:w="0" w:type="dxa"/>
        </w:tblCellMar>
      </w:tblPrEx>
      <w:trPr>
        <w:cantSplit/>
      </w:trPr>
      <w:tc>
        <w:tcPr>
          <w:tcW w:w="5216" w:type="dxa"/>
          <w:vMerge w:val="restart"/>
        </w:tcPr>
        <w:p w:rsidR="008915C1" w:rsidRPr="001B176C" w:rsidRDefault="008915C1" w:rsidP="00760310">
          <w:pPr>
            <w:pStyle w:val="ProfilInfo"/>
          </w:pPr>
          <w:bookmarkStart w:id="16" w:name="chkPersonalProfile_01"/>
          <w:r>
            <w:t>Avdelningen för forskning och innovation</w:t>
          </w:r>
          <w:r>
            <w:br/>
          </w:r>
          <w:r>
            <w:br/>
          </w:r>
          <w:r>
            <w:br/>
          </w:r>
          <w:bookmarkEnd w:id="16"/>
        </w:p>
      </w:tc>
      <w:tc>
        <w:tcPr>
          <w:tcW w:w="5046" w:type="dxa"/>
          <w:gridSpan w:val="3"/>
        </w:tcPr>
        <w:p w:rsidR="008915C1" w:rsidRPr="001B176C" w:rsidRDefault="008915C1" w:rsidP="005D27EF">
          <w:pPr>
            <w:pStyle w:val="Sidhuvud"/>
            <w:rPr>
              <w:rStyle w:val="Sidnummer"/>
            </w:rPr>
          </w:pPr>
        </w:p>
      </w:tc>
    </w:tr>
    <w:tr w:rsidR="008915C1" w:rsidRPr="001B176C" w:rsidTr="005D27EF">
      <w:tblPrEx>
        <w:tblCellMar>
          <w:top w:w="0" w:type="dxa"/>
          <w:bottom w:w="0" w:type="dxa"/>
        </w:tblCellMar>
      </w:tblPrEx>
      <w:trPr>
        <w:cantSplit/>
        <w:trHeight w:val="1983"/>
      </w:trPr>
      <w:tc>
        <w:tcPr>
          <w:tcW w:w="5216" w:type="dxa"/>
          <w:vMerge/>
        </w:tcPr>
        <w:p w:rsidR="008915C1" w:rsidRPr="001B176C" w:rsidRDefault="008915C1" w:rsidP="005D27EF">
          <w:pPr>
            <w:pStyle w:val="Sidhuvud"/>
          </w:pPr>
        </w:p>
      </w:tc>
      <w:tc>
        <w:tcPr>
          <w:tcW w:w="5046" w:type="dxa"/>
          <w:gridSpan w:val="3"/>
        </w:tcPr>
        <w:p w:rsidR="008915C1" w:rsidRPr="001B176C" w:rsidRDefault="008915C1" w:rsidP="005D27EF">
          <w:pPr>
            <w:pStyle w:val="Sidhuvud"/>
            <w:rPr>
              <w:rStyle w:val="Sidnummer"/>
            </w:rPr>
          </w:pPr>
          <w:bookmarkStart w:id="17" w:name="bmkAddress_01"/>
          <w:r>
            <w:rPr>
              <w:rStyle w:val="Sidnummer"/>
            </w:rPr>
            <w:t xml:space="preserve"> </w:t>
          </w:r>
          <w:bookmarkEnd w:id="17"/>
        </w:p>
      </w:tc>
    </w:tr>
  </w:tbl>
  <w:p w:rsidR="008915C1" w:rsidRPr="001B176C" w:rsidRDefault="008915C1" w:rsidP="002A123B">
    <w:pPr>
      <w:pStyle w:val="Sidhuvud"/>
      <w:rPr>
        <w:sz w:val="12"/>
      </w:rPr>
    </w:pPr>
    <w:bookmarkStart w:id="18" w:name="insFirstHeader_01"/>
    <w:r>
      <w:rPr>
        <w:sz w:val="12"/>
      </w:rPr>
      <w:t xml:space="preserve"> </w:t>
    </w:r>
    <w:bookmarkEnd w:id="18"/>
    <w:r>
      <w:rPr>
        <w:noProof/>
        <w:sz w:val="20"/>
      </w:rPr>
      <w:pict>
        <v:shapetype id="_x0000_t202" coordsize="21600,21600" o:spt="202" path="m,l,21600r21600,l21600,xe">
          <v:stroke joinstyle="miter"/>
          <v:path gradientshapeok="t" o:connecttype="rect"/>
        </v:shapetype>
        <v:shape id="bmkLogo" o:spid="_x0000_s2051" type="#_x0000_t202" alt="bmkLogo" style="position:absolute;margin-left:56.65pt;margin-top:25.5pt;width:198.45pt;height:42.5pt;z-index:251664896;mso-position-horizontal:absolute;mso-position-horizontal-relative:page;mso-position-vertical:absolute;mso-position-vertical-relative:page" o:allowincell="f" stroked="f">
          <v:fill r:id="rId1" o:title="logoSTEM" type="frame"/>
          <v:textbox style="mso-next-textbox:#bmkLogo" inset="0,0,0,0">
            <w:txbxContent>
              <w:p w:rsidR="008915C1" w:rsidRPr="003D7109" w:rsidRDefault="008915C1" w:rsidP="002A123B"/>
            </w:txbxContent>
          </v:textbox>
          <w10:wrap anchorx="page" anchory="page"/>
          <w10:anchorlock/>
        </v:shape>
      </w:pict>
    </w:r>
  </w:p>
  <w:p w:rsidR="00E676C1" w:rsidRPr="008915C1" w:rsidRDefault="00E676C1" w:rsidP="008915C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BCC04DC"/>
    <w:multiLevelType w:val="hybridMultilevel"/>
    <w:tmpl w:val="3946A978"/>
    <w:lvl w:ilvl="0" w:tplc="764A5CD6">
      <w:start w:val="1"/>
      <w:numFmt w:val="bullet"/>
      <w:pStyle w:val="apunktlista"/>
      <w:lvlText w:val="•"/>
      <w:lvlJc w:val="left"/>
      <w:pPr>
        <w:tabs>
          <w:tab w:val="num" w:pos="360"/>
        </w:tabs>
        <w:ind w:left="357" w:hanging="357"/>
      </w:pPr>
      <w:rPr>
        <w:rFonts w:ascii="Times" w:hAnsi="Times" w:hint="default"/>
        <w:color w:val="auto"/>
        <w:sz w:val="24"/>
      </w:rPr>
    </w:lvl>
    <w:lvl w:ilvl="1" w:tplc="041D0003">
      <w:start w:val="1"/>
      <w:numFmt w:val="bullet"/>
      <w:lvlText w:val="o"/>
      <w:lvlJc w:val="left"/>
      <w:pPr>
        <w:tabs>
          <w:tab w:val="num" w:pos="1797"/>
        </w:tabs>
        <w:ind w:left="1797" w:hanging="360"/>
      </w:pPr>
      <w:rPr>
        <w:rFonts w:ascii="Courier New" w:hAnsi="Courier New" w:cs="Courier New" w:hint="default"/>
      </w:rPr>
    </w:lvl>
    <w:lvl w:ilvl="2" w:tplc="041D0005" w:tentative="1">
      <w:start w:val="1"/>
      <w:numFmt w:val="bullet"/>
      <w:lvlText w:val=""/>
      <w:lvlJc w:val="left"/>
      <w:pPr>
        <w:tabs>
          <w:tab w:val="num" w:pos="2517"/>
        </w:tabs>
        <w:ind w:left="2517" w:hanging="360"/>
      </w:pPr>
      <w:rPr>
        <w:rFonts w:ascii="Wingdings" w:hAnsi="Wingdings" w:hint="default"/>
      </w:rPr>
    </w:lvl>
    <w:lvl w:ilvl="3" w:tplc="041D0001" w:tentative="1">
      <w:start w:val="1"/>
      <w:numFmt w:val="bullet"/>
      <w:lvlText w:val=""/>
      <w:lvlJc w:val="left"/>
      <w:pPr>
        <w:tabs>
          <w:tab w:val="num" w:pos="3237"/>
        </w:tabs>
        <w:ind w:left="3237" w:hanging="360"/>
      </w:pPr>
      <w:rPr>
        <w:rFonts w:ascii="Symbol" w:hAnsi="Symbol" w:hint="default"/>
      </w:rPr>
    </w:lvl>
    <w:lvl w:ilvl="4" w:tplc="041D0003" w:tentative="1">
      <w:start w:val="1"/>
      <w:numFmt w:val="bullet"/>
      <w:lvlText w:val="o"/>
      <w:lvlJc w:val="left"/>
      <w:pPr>
        <w:tabs>
          <w:tab w:val="num" w:pos="3957"/>
        </w:tabs>
        <w:ind w:left="3957" w:hanging="360"/>
      </w:pPr>
      <w:rPr>
        <w:rFonts w:ascii="Courier New" w:hAnsi="Courier New" w:cs="Courier New" w:hint="default"/>
      </w:rPr>
    </w:lvl>
    <w:lvl w:ilvl="5" w:tplc="041D0005" w:tentative="1">
      <w:start w:val="1"/>
      <w:numFmt w:val="bullet"/>
      <w:lvlText w:val=""/>
      <w:lvlJc w:val="left"/>
      <w:pPr>
        <w:tabs>
          <w:tab w:val="num" w:pos="4677"/>
        </w:tabs>
        <w:ind w:left="4677" w:hanging="360"/>
      </w:pPr>
      <w:rPr>
        <w:rFonts w:ascii="Wingdings" w:hAnsi="Wingdings" w:hint="default"/>
      </w:rPr>
    </w:lvl>
    <w:lvl w:ilvl="6" w:tplc="041D0001" w:tentative="1">
      <w:start w:val="1"/>
      <w:numFmt w:val="bullet"/>
      <w:lvlText w:val=""/>
      <w:lvlJc w:val="left"/>
      <w:pPr>
        <w:tabs>
          <w:tab w:val="num" w:pos="5397"/>
        </w:tabs>
        <w:ind w:left="5397" w:hanging="360"/>
      </w:pPr>
      <w:rPr>
        <w:rFonts w:ascii="Symbol" w:hAnsi="Symbol" w:hint="default"/>
      </w:rPr>
    </w:lvl>
    <w:lvl w:ilvl="7" w:tplc="041D0003" w:tentative="1">
      <w:start w:val="1"/>
      <w:numFmt w:val="bullet"/>
      <w:lvlText w:val="o"/>
      <w:lvlJc w:val="left"/>
      <w:pPr>
        <w:tabs>
          <w:tab w:val="num" w:pos="6117"/>
        </w:tabs>
        <w:ind w:left="6117" w:hanging="360"/>
      </w:pPr>
      <w:rPr>
        <w:rFonts w:ascii="Courier New" w:hAnsi="Courier New" w:cs="Courier New" w:hint="default"/>
      </w:rPr>
    </w:lvl>
    <w:lvl w:ilvl="8" w:tplc="041D0005" w:tentative="1">
      <w:start w:val="1"/>
      <w:numFmt w:val="bullet"/>
      <w:lvlText w:val=""/>
      <w:lvlJc w:val="left"/>
      <w:pPr>
        <w:tabs>
          <w:tab w:val="num" w:pos="6837"/>
        </w:tabs>
        <w:ind w:left="6837" w:hanging="360"/>
      </w:pPr>
      <w:rPr>
        <w:rFonts w:ascii="Wingdings" w:hAnsi="Wingdings" w:hint="default"/>
      </w:rPr>
    </w:lvl>
  </w:abstractNum>
  <w:abstractNum w:abstractNumId="4">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771115ED"/>
    <w:multiLevelType w:val="hybridMultilevel"/>
    <w:tmpl w:val="9B8E0C1A"/>
    <w:lvl w:ilvl="0" w:tplc="09F082B0">
      <w:start w:val="1"/>
      <w:numFmt w:val="bullet"/>
      <w:lvlText w:val=""/>
      <w:lvlJc w:val="left"/>
      <w:pPr>
        <w:tabs>
          <w:tab w:val="num" w:pos="360"/>
        </w:tabs>
        <w:ind w:left="284" w:hanging="284"/>
      </w:pPr>
      <w:rPr>
        <w:rFonts w:ascii="Symbol" w:hAnsi="Symbol" w:hint="default"/>
        <w:sz w:val="16"/>
      </w:rPr>
    </w:lvl>
    <w:lvl w:ilvl="1" w:tplc="04BCDB3E" w:tentative="1">
      <w:start w:val="1"/>
      <w:numFmt w:val="bullet"/>
      <w:lvlText w:val="o"/>
      <w:lvlJc w:val="left"/>
      <w:pPr>
        <w:tabs>
          <w:tab w:val="num" w:pos="1440"/>
        </w:tabs>
        <w:ind w:left="1440" w:hanging="360"/>
      </w:pPr>
      <w:rPr>
        <w:rFonts w:ascii="Courier New" w:hAnsi="Courier New" w:hint="default"/>
      </w:rPr>
    </w:lvl>
    <w:lvl w:ilvl="2" w:tplc="98FA173E" w:tentative="1">
      <w:start w:val="1"/>
      <w:numFmt w:val="bullet"/>
      <w:lvlText w:val=""/>
      <w:lvlJc w:val="left"/>
      <w:pPr>
        <w:tabs>
          <w:tab w:val="num" w:pos="2160"/>
        </w:tabs>
        <w:ind w:left="2160" w:hanging="360"/>
      </w:pPr>
      <w:rPr>
        <w:rFonts w:ascii="Wingdings" w:hAnsi="Wingdings" w:hint="default"/>
      </w:rPr>
    </w:lvl>
    <w:lvl w:ilvl="3" w:tplc="130AD4C4" w:tentative="1">
      <w:start w:val="1"/>
      <w:numFmt w:val="bullet"/>
      <w:lvlText w:val=""/>
      <w:lvlJc w:val="left"/>
      <w:pPr>
        <w:tabs>
          <w:tab w:val="num" w:pos="2880"/>
        </w:tabs>
        <w:ind w:left="2880" w:hanging="360"/>
      </w:pPr>
      <w:rPr>
        <w:rFonts w:ascii="Symbol" w:hAnsi="Symbol" w:hint="default"/>
      </w:rPr>
    </w:lvl>
    <w:lvl w:ilvl="4" w:tplc="E572E120" w:tentative="1">
      <w:start w:val="1"/>
      <w:numFmt w:val="bullet"/>
      <w:lvlText w:val="o"/>
      <w:lvlJc w:val="left"/>
      <w:pPr>
        <w:tabs>
          <w:tab w:val="num" w:pos="3600"/>
        </w:tabs>
        <w:ind w:left="3600" w:hanging="360"/>
      </w:pPr>
      <w:rPr>
        <w:rFonts w:ascii="Courier New" w:hAnsi="Courier New" w:hint="default"/>
      </w:rPr>
    </w:lvl>
    <w:lvl w:ilvl="5" w:tplc="3F2A7FAE" w:tentative="1">
      <w:start w:val="1"/>
      <w:numFmt w:val="bullet"/>
      <w:lvlText w:val=""/>
      <w:lvlJc w:val="left"/>
      <w:pPr>
        <w:tabs>
          <w:tab w:val="num" w:pos="4320"/>
        </w:tabs>
        <w:ind w:left="4320" w:hanging="360"/>
      </w:pPr>
      <w:rPr>
        <w:rFonts w:ascii="Wingdings" w:hAnsi="Wingdings" w:hint="default"/>
      </w:rPr>
    </w:lvl>
    <w:lvl w:ilvl="6" w:tplc="C36C7D5C" w:tentative="1">
      <w:start w:val="1"/>
      <w:numFmt w:val="bullet"/>
      <w:lvlText w:val=""/>
      <w:lvlJc w:val="left"/>
      <w:pPr>
        <w:tabs>
          <w:tab w:val="num" w:pos="5040"/>
        </w:tabs>
        <w:ind w:left="5040" w:hanging="360"/>
      </w:pPr>
      <w:rPr>
        <w:rFonts w:ascii="Symbol" w:hAnsi="Symbol" w:hint="default"/>
      </w:rPr>
    </w:lvl>
    <w:lvl w:ilvl="7" w:tplc="AFA85A24" w:tentative="1">
      <w:start w:val="1"/>
      <w:numFmt w:val="bullet"/>
      <w:lvlText w:val="o"/>
      <w:lvlJc w:val="left"/>
      <w:pPr>
        <w:tabs>
          <w:tab w:val="num" w:pos="5760"/>
        </w:tabs>
        <w:ind w:left="5760" w:hanging="360"/>
      </w:pPr>
      <w:rPr>
        <w:rFonts w:ascii="Courier New" w:hAnsi="Courier New" w:hint="default"/>
      </w:rPr>
    </w:lvl>
    <w:lvl w:ilvl="8" w:tplc="776E227C"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8"/>
  </w:num>
  <w:num w:numId="5">
    <w:abstractNumId w:val="0"/>
  </w:num>
  <w:num w:numId="6">
    <w:abstractNumId w:val="5"/>
  </w:num>
  <w:num w:numId="7">
    <w:abstractNumId w:val="5"/>
  </w:num>
  <w:num w:numId="8">
    <w:abstractNumId w:val="4"/>
  </w:num>
  <w:num w:numId="9">
    <w:abstractNumId w:val="5"/>
  </w:num>
  <w:num w:numId="10">
    <w:abstractNumId w:val="4"/>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C1"/>
    <w:rsid w:val="00003FC7"/>
    <w:rsid w:val="000051B0"/>
    <w:rsid w:val="0001193F"/>
    <w:rsid w:val="00013669"/>
    <w:rsid w:val="000145DD"/>
    <w:rsid w:val="0002025F"/>
    <w:rsid w:val="00025755"/>
    <w:rsid w:val="00025A57"/>
    <w:rsid w:val="00025BFE"/>
    <w:rsid w:val="00031B7E"/>
    <w:rsid w:val="00034CBD"/>
    <w:rsid w:val="000410A8"/>
    <w:rsid w:val="0004199C"/>
    <w:rsid w:val="00054167"/>
    <w:rsid w:val="00075C15"/>
    <w:rsid w:val="00092C75"/>
    <w:rsid w:val="000931E4"/>
    <w:rsid w:val="000933C6"/>
    <w:rsid w:val="000A2B36"/>
    <w:rsid w:val="000A78F7"/>
    <w:rsid w:val="000B3063"/>
    <w:rsid w:val="000C62BD"/>
    <w:rsid w:val="000E73F0"/>
    <w:rsid w:val="000F61A8"/>
    <w:rsid w:val="00106628"/>
    <w:rsid w:val="001321DA"/>
    <w:rsid w:val="00132603"/>
    <w:rsid w:val="0013703E"/>
    <w:rsid w:val="00154600"/>
    <w:rsid w:val="00161D92"/>
    <w:rsid w:val="00171C71"/>
    <w:rsid w:val="0017369C"/>
    <w:rsid w:val="0018323C"/>
    <w:rsid w:val="00192239"/>
    <w:rsid w:val="001975C0"/>
    <w:rsid w:val="001A01C8"/>
    <w:rsid w:val="001B176C"/>
    <w:rsid w:val="001C41C3"/>
    <w:rsid w:val="001C65C2"/>
    <w:rsid w:val="001D0579"/>
    <w:rsid w:val="001D7D2E"/>
    <w:rsid w:val="001E0F51"/>
    <w:rsid w:val="001F0E3D"/>
    <w:rsid w:val="001F204D"/>
    <w:rsid w:val="001F46A5"/>
    <w:rsid w:val="0020119D"/>
    <w:rsid w:val="00205D68"/>
    <w:rsid w:val="00214F72"/>
    <w:rsid w:val="002169B8"/>
    <w:rsid w:val="002174E5"/>
    <w:rsid w:val="002338DD"/>
    <w:rsid w:val="002364BF"/>
    <w:rsid w:val="002431A5"/>
    <w:rsid w:val="00246D93"/>
    <w:rsid w:val="00253EBE"/>
    <w:rsid w:val="002567C8"/>
    <w:rsid w:val="002755FD"/>
    <w:rsid w:val="00275FB8"/>
    <w:rsid w:val="002A0745"/>
    <w:rsid w:val="002A57F4"/>
    <w:rsid w:val="002C3044"/>
    <w:rsid w:val="002C34A7"/>
    <w:rsid w:val="002D0D07"/>
    <w:rsid w:val="002D3546"/>
    <w:rsid w:val="002D37AA"/>
    <w:rsid w:val="002D4BF1"/>
    <w:rsid w:val="002D596A"/>
    <w:rsid w:val="002E5176"/>
    <w:rsid w:val="002F1C6E"/>
    <w:rsid w:val="002F424C"/>
    <w:rsid w:val="0030452C"/>
    <w:rsid w:val="00305010"/>
    <w:rsid w:val="003061F2"/>
    <w:rsid w:val="00326829"/>
    <w:rsid w:val="00331046"/>
    <w:rsid w:val="0033572A"/>
    <w:rsid w:val="00335C78"/>
    <w:rsid w:val="0036038E"/>
    <w:rsid w:val="00370EC5"/>
    <w:rsid w:val="0037359A"/>
    <w:rsid w:val="00380AA9"/>
    <w:rsid w:val="0039425C"/>
    <w:rsid w:val="003959B2"/>
    <w:rsid w:val="003C0A5E"/>
    <w:rsid w:val="003C0C3F"/>
    <w:rsid w:val="003D19A3"/>
    <w:rsid w:val="003F3C0D"/>
    <w:rsid w:val="00403963"/>
    <w:rsid w:val="004124E3"/>
    <w:rsid w:val="00422F82"/>
    <w:rsid w:val="00432D7F"/>
    <w:rsid w:val="004355B0"/>
    <w:rsid w:val="00456F0B"/>
    <w:rsid w:val="004610A1"/>
    <w:rsid w:val="004615ED"/>
    <w:rsid w:val="00461720"/>
    <w:rsid w:val="00471C3C"/>
    <w:rsid w:val="004721E5"/>
    <w:rsid w:val="004855EC"/>
    <w:rsid w:val="004A6C56"/>
    <w:rsid w:val="004C6175"/>
    <w:rsid w:val="004D14E0"/>
    <w:rsid w:val="004D6BC3"/>
    <w:rsid w:val="004F16E4"/>
    <w:rsid w:val="00504BBF"/>
    <w:rsid w:val="00514DE2"/>
    <w:rsid w:val="005275A5"/>
    <w:rsid w:val="00532DE9"/>
    <w:rsid w:val="0058727A"/>
    <w:rsid w:val="005960E3"/>
    <w:rsid w:val="005A560E"/>
    <w:rsid w:val="005A7BF6"/>
    <w:rsid w:val="005B40B8"/>
    <w:rsid w:val="005C4823"/>
    <w:rsid w:val="005D3C42"/>
    <w:rsid w:val="005E2A1D"/>
    <w:rsid w:val="005E33FE"/>
    <w:rsid w:val="005E4739"/>
    <w:rsid w:val="0060584D"/>
    <w:rsid w:val="00625183"/>
    <w:rsid w:val="006341D8"/>
    <w:rsid w:val="00637BEA"/>
    <w:rsid w:val="00655CF1"/>
    <w:rsid w:val="006658AC"/>
    <w:rsid w:val="006669DF"/>
    <w:rsid w:val="006703C5"/>
    <w:rsid w:val="006878A2"/>
    <w:rsid w:val="006A0E0C"/>
    <w:rsid w:val="006A691C"/>
    <w:rsid w:val="006C0142"/>
    <w:rsid w:val="006C16B7"/>
    <w:rsid w:val="006D2B75"/>
    <w:rsid w:val="006D3E0A"/>
    <w:rsid w:val="006E5D6D"/>
    <w:rsid w:val="006F78DF"/>
    <w:rsid w:val="00707F5C"/>
    <w:rsid w:val="00727D7D"/>
    <w:rsid w:val="007319E1"/>
    <w:rsid w:val="00731FF0"/>
    <w:rsid w:val="00735B42"/>
    <w:rsid w:val="00747DBA"/>
    <w:rsid w:val="007546CC"/>
    <w:rsid w:val="00776381"/>
    <w:rsid w:val="00777760"/>
    <w:rsid w:val="00781BBF"/>
    <w:rsid w:val="00786EB4"/>
    <w:rsid w:val="00794051"/>
    <w:rsid w:val="007967D3"/>
    <w:rsid w:val="007B7D73"/>
    <w:rsid w:val="007C4389"/>
    <w:rsid w:val="007F173A"/>
    <w:rsid w:val="00806238"/>
    <w:rsid w:val="00807FAD"/>
    <w:rsid w:val="0081041D"/>
    <w:rsid w:val="00810AF3"/>
    <w:rsid w:val="00813A21"/>
    <w:rsid w:val="00820953"/>
    <w:rsid w:val="00822905"/>
    <w:rsid w:val="00822A4C"/>
    <w:rsid w:val="0083380F"/>
    <w:rsid w:val="008418DB"/>
    <w:rsid w:val="00841A1C"/>
    <w:rsid w:val="00846484"/>
    <w:rsid w:val="008600F4"/>
    <w:rsid w:val="008605C7"/>
    <w:rsid w:val="00877E46"/>
    <w:rsid w:val="00881F11"/>
    <w:rsid w:val="008915C1"/>
    <w:rsid w:val="0089680A"/>
    <w:rsid w:val="008B527B"/>
    <w:rsid w:val="008C665D"/>
    <w:rsid w:val="008D2423"/>
    <w:rsid w:val="00906D5B"/>
    <w:rsid w:val="0090769E"/>
    <w:rsid w:val="0091202E"/>
    <w:rsid w:val="009225FC"/>
    <w:rsid w:val="00945ABD"/>
    <w:rsid w:val="009569DE"/>
    <w:rsid w:val="0096112C"/>
    <w:rsid w:val="00970E9D"/>
    <w:rsid w:val="00976C62"/>
    <w:rsid w:val="00980D38"/>
    <w:rsid w:val="009959B4"/>
    <w:rsid w:val="009A209A"/>
    <w:rsid w:val="009B74C0"/>
    <w:rsid w:val="009B763E"/>
    <w:rsid w:val="009E2243"/>
    <w:rsid w:val="009F6BEF"/>
    <w:rsid w:val="009F6DF6"/>
    <w:rsid w:val="00A02011"/>
    <w:rsid w:val="00A04DEB"/>
    <w:rsid w:val="00A2041F"/>
    <w:rsid w:val="00A32D20"/>
    <w:rsid w:val="00A35869"/>
    <w:rsid w:val="00A51B9B"/>
    <w:rsid w:val="00A65776"/>
    <w:rsid w:val="00A83190"/>
    <w:rsid w:val="00A87000"/>
    <w:rsid w:val="00A90181"/>
    <w:rsid w:val="00A90BCC"/>
    <w:rsid w:val="00A95EAD"/>
    <w:rsid w:val="00AA2102"/>
    <w:rsid w:val="00AE186A"/>
    <w:rsid w:val="00AE2CFD"/>
    <w:rsid w:val="00AE6228"/>
    <w:rsid w:val="00AE6F64"/>
    <w:rsid w:val="00AF1488"/>
    <w:rsid w:val="00AF27EA"/>
    <w:rsid w:val="00AF428D"/>
    <w:rsid w:val="00B06B86"/>
    <w:rsid w:val="00B17304"/>
    <w:rsid w:val="00B20FAE"/>
    <w:rsid w:val="00B26ED8"/>
    <w:rsid w:val="00B33E2C"/>
    <w:rsid w:val="00B346B5"/>
    <w:rsid w:val="00B47206"/>
    <w:rsid w:val="00B51B75"/>
    <w:rsid w:val="00B756CE"/>
    <w:rsid w:val="00B812F0"/>
    <w:rsid w:val="00B90030"/>
    <w:rsid w:val="00BA361B"/>
    <w:rsid w:val="00BA7740"/>
    <w:rsid w:val="00BB1FC8"/>
    <w:rsid w:val="00BC7558"/>
    <w:rsid w:val="00BD1D38"/>
    <w:rsid w:val="00BD738B"/>
    <w:rsid w:val="00BF5AA4"/>
    <w:rsid w:val="00C05AEF"/>
    <w:rsid w:val="00C06419"/>
    <w:rsid w:val="00C07D15"/>
    <w:rsid w:val="00C11AF9"/>
    <w:rsid w:val="00C17373"/>
    <w:rsid w:val="00C3411F"/>
    <w:rsid w:val="00C35C1B"/>
    <w:rsid w:val="00C476A3"/>
    <w:rsid w:val="00C547B6"/>
    <w:rsid w:val="00C55AE4"/>
    <w:rsid w:val="00C652FD"/>
    <w:rsid w:val="00C71C08"/>
    <w:rsid w:val="00C72E71"/>
    <w:rsid w:val="00C829FB"/>
    <w:rsid w:val="00C97F90"/>
    <w:rsid w:val="00CA1DC9"/>
    <w:rsid w:val="00CA7714"/>
    <w:rsid w:val="00CB060F"/>
    <w:rsid w:val="00CB439C"/>
    <w:rsid w:val="00CD121F"/>
    <w:rsid w:val="00CD5713"/>
    <w:rsid w:val="00CD5ED1"/>
    <w:rsid w:val="00CE605B"/>
    <w:rsid w:val="00CF6B31"/>
    <w:rsid w:val="00CF717B"/>
    <w:rsid w:val="00D13E9D"/>
    <w:rsid w:val="00D1660E"/>
    <w:rsid w:val="00D17ADB"/>
    <w:rsid w:val="00D238FB"/>
    <w:rsid w:val="00D30A30"/>
    <w:rsid w:val="00D506B1"/>
    <w:rsid w:val="00D535A6"/>
    <w:rsid w:val="00D55674"/>
    <w:rsid w:val="00D6157D"/>
    <w:rsid w:val="00D638D3"/>
    <w:rsid w:val="00D67F3C"/>
    <w:rsid w:val="00D8429B"/>
    <w:rsid w:val="00DB6497"/>
    <w:rsid w:val="00DB784D"/>
    <w:rsid w:val="00DC31E3"/>
    <w:rsid w:val="00DE0C80"/>
    <w:rsid w:val="00DF7CD8"/>
    <w:rsid w:val="00E0056F"/>
    <w:rsid w:val="00E05CB8"/>
    <w:rsid w:val="00E1651E"/>
    <w:rsid w:val="00E17839"/>
    <w:rsid w:val="00E4764D"/>
    <w:rsid w:val="00E55445"/>
    <w:rsid w:val="00E676C1"/>
    <w:rsid w:val="00E73CD9"/>
    <w:rsid w:val="00E8154A"/>
    <w:rsid w:val="00E97846"/>
    <w:rsid w:val="00EA040E"/>
    <w:rsid w:val="00EA1814"/>
    <w:rsid w:val="00EA3004"/>
    <w:rsid w:val="00EA5C03"/>
    <w:rsid w:val="00EA753D"/>
    <w:rsid w:val="00EB1CD0"/>
    <w:rsid w:val="00EC75ED"/>
    <w:rsid w:val="00ED37B8"/>
    <w:rsid w:val="00ED4FEF"/>
    <w:rsid w:val="00EE299C"/>
    <w:rsid w:val="00EF3F8A"/>
    <w:rsid w:val="00EF4F1D"/>
    <w:rsid w:val="00F00379"/>
    <w:rsid w:val="00F02B93"/>
    <w:rsid w:val="00F036FD"/>
    <w:rsid w:val="00F32362"/>
    <w:rsid w:val="00F34E69"/>
    <w:rsid w:val="00F44849"/>
    <w:rsid w:val="00F53E43"/>
    <w:rsid w:val="00F56A3B"/>
    <w:rsid w:val="00F5709F"/>
    <w:rsid w:val="00F61CFC"/>
    <w:rsid w:val="00F75466"/>
    <w:rsid w:val="00F76D62"/>
    <w:rsid w:val="00F9441A"/>
    <w:rsid w:val="00FA4526"/>
    <w:rsid w:val="00FB0895"/>
    <w:rsid w:val="00FB5DF2"/>
    <w:rsid w:val="00FD0814"/>
    <w:rsid w:val="00FD10DA"/>
    <w:rsid w:val="00FD5F27"/>
    <w:rsid w:val="00FE1F49"/>
    <w:rsid w:val="00FE694B"/>
    <w:rsid w:val="00FF1DEC"/>
    <w:rsid w:val="00FF3A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caption" w:qFormat="1"/>
    <w:lsdException w:name="List Bullet"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F0E3D"/>
    <w:rPr>
      <w:sz w:val="24"/>
      <w:szCs w:val="24"/>
    </w:rPr>
  </w:style>
  <w:style w:type="paragraph" w:styleId="Rubrik1">
    <w:name w:val="heading 1"/>
    <w:basedOn w:val="Normal"/>
    <w:next w:val="Brdtext"/>
    <w:qFormat/>
    <w:rsid w:val="00471C3C"/>
    <w:pPr>
      <w:keepNext/>
      <w:spacing w:before="360" w:after="120"/>
      <w:outlineLvl w:val="0"/>
    </w:pPr>
    <w:rPr>
      <w:rFonts w:ascii="Arial" w:hAnsi="Arial" w:cs="Arial"/>
      <w:b/>
      <w:bCs/>
      <w:kern w:val="32"/>
      <w:sz w:val="28"/>
      <w:szCs w:val="32"/>
    </w:rPr>
  </w:style>
  <w:style w:type="paragraph" w:styleId="Rubrik2">
    <w:name w:val="heading 2"/>
    <w:basedOn w:val="Normal"/>
    <w:next w:val="Brdtext"/>
    <w:qFormat/>
    <w:rsid w:val="00471C3C"/>
    <w:pPr>
      <w:keepNext/>
      <w:spacing w:before="280" w:after="120"/>
      <w:outlineLvl w:val="1"/>
    </w:pPr>
    <w:rPr>
      <w:rFonts w:ascii="Arial" w:hAnsi="Arial" w:cs="Arial"/>
      <w:b/>
      <w:bCs/>
      <w:iCs/>
      <w:sz w:val="22"/>
      <w:szCs w:val="28"/>
    </w:rPr>
  </w:style>
  <w:style w:type="paragraph" w:styleId="Rubrik3">
    <w:name w:val="heading 3"/>
    <w:basedOn w:val="Normal"/>
    <w:next w:val="Brdtext"/>
    <w:qFormat/>
    <w:rsid w:val="00471C3C"/>
    <w:pPr>
      <w:keepNext/>
      <w:spacing w:before="240" w:after="60"/>
      <w:outlineLvl w:val="2"/>
    </w:pPr>
    <w:rPr>
      <w:rFonts w:ascii="Arial" w:hAnsi="Arial" w:cs="Arial"/>
      <w:bCs/>
      <w:i/>
      <w:sz w:val="22"/>
      <w:szCs w:val="26"/>
    </w:rPr>
  </w:style>
  <w:style w:type="paragraph" w:styleId="Rubrik4">
    <w:name w:val="heading 4"/>
    <w:basedOn w:val="Normal"/>
    <w:next w:val="Brdtext"/>
    <w:rsid w:val="00C652FD"/>
    <w:pPr>
      <w:keepNext/>
      <w:spacing w:before="240"/>
      <w:outlineLvl w:val="3"/>
    </w:pPr>
    <w:rPr>
      <w:b/>
      <w:bCs/>
      <w:szCs w:val="28"/>
    </w:rPr>
  </w:style>
  <w:style w:type="paragraph" w:styleId="Rubrik5">
    <w:name w:val="heading 5"/>
    <w:basedOn w:val="Normal"/>
    <w:next w:val="Normal"/>
    <w:semiHidden/>
    <w:qFormat/>
    <w:rsid w:val="00214F72"/>
    <w:pPr>
      <w:outlineLvl w:val="4"/>
    </w:pPr>
    <w:rPr>
      <w:rFonts w:ascii="Arial" w:hAnsi="Arial"/>
      <w:bCs/>
      <w:iCs/>
      <w:sz w:val="20"/>
      <w:szCs w:val="26"/>
    </w:rPr>
  </w:style>
  <w:style w:type="paragraph" w:styleId="Rubrik6">
    <w:name w:val="heading 6"/>
    <w:basedOn w:val="Normal"/>
    <w:next w:val="Normal"/>
    <w:semiHidden/>
    <w:qFormat/>
    <w:rsid w:val="00214F72"/>
    <w:pPr>
      <w:outlineLvl w:val="5"/>
    </w:pPr>
    <w:rPr>
      <w:rFonts w:ascii="Arial" w:hAnsi="Arial"/>
      <w:bCs/>
      <w:sz w:val="20"/>
      <w:szCs w:val="22"/>
    </w:rPr>
  </w:style>
  <w:style w:type="paragraph" w:styleId="Rubrik7">
    <w:name w:val="heading 7"/>
    <w:basedOn w:val="Normal"/>
    <w:next w:val="Normal"/>
    <w:semiHidden/>
    <w:qFormat/>
    <w:rsid w:val="00214F72"/>
    <w:pPr>
      <w:outlineLvl w:val="6"/>
    </w:pPr>
    <w:rPr>
      <w:rFonts w:ascii="Arial" w:hAnsi="Arial"/>
      <w:sz w:val="20"/>
    </w:rPr>
  </w:style>
  <w:style w:type="paragraph" w:styleId="Rubrik8">
    <w:name w:val="heading 8"/>
    <w:basedOn w:val="Normal"/>
    <w:next w:val="Normal"/>
    <w:semiHidden/>
    <w:qFormat/>
    <w:rsid w:val="00214F72"/>
    <w:pPr>
      <w:outlineLvl w:val="7"/>
    </w:pPr>
    <w:rPr>
      <w:rFonts w:ascii="Arial" w:hAnsi="Arial"/>
      <w:iCs/>
      <w:sz w:val="20"/>
    </w:rPr>
  </w:style>
  <w:style w:type="paragraph" w:styleId="Rubrik9">
    <w:name w:val="heading 9"/>
    <w:basedOn w:val="Normal"/>
    <w:next w:val="Normal"/>
    <w:semiHidden/>
    <w:qFormat/>
    <w:rsid w:val="00214F72"/>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14F72"/>
    <w:pPr>
      <w:tabs>
        <w:tab w:val="center" w:pos="4536"/>
        <w:tab w:val="right" w:pos="9072"/>
      </w:tabs>
    </w:pPr>
  </w:style>
  <w:style w:type="table" w:customStyle="1" w:styleId="TabellEnergimyndigheten">
    <w:name w:val="Tabell_Energimyndigheten"/>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semiHidden/>
    <w:rsid w:val="00C476A3"/>
    <w:pPr>
      <w:tabs>
        <w:tab w:val="center" w:pos="3969"/>
      </w:tabs>
    </w:pPr>
    <w:rPr>
      <w:sz w:val="2"/>
    </w:rPr>
  </w:style>
  <w:style w:type="character" w:styleId="Sidnummer">
    <w:name w:val="page number"/>
    <w:basedOn w:val="Standardstycketeckensnitt"/>
    <w:semiHidden/>
    <w:rsid w:val="00214F72"/>
  </w:style>
  <w:style w:type="paragraph" w:styleId="Innehll1">
    <w:name w:val="toc 1"/>
    <w:basedOn w:val="Normal"/>
    <w:next w:val="Normal"/>
    <w:autoRedefine/>
    <w:semiHidden/>
    <w:rsid w:val="00214F72"/>
    <w:pPr>
      <w:spacing w:line="280" w:lineRule="atLeast"/>
    </w:pPr>
  </w:style>
  <w:style w:type="paragraph" w:styleId="Innehll4">
    <w:name w:val="toc 4"/>
    <w:basedOn w:val="Normal"/>
    <w:next w:val="Normal"/>
    <w:autoRedefine/>
    <w:semiHidden/>
    <w:rsid w:val="00214F72"/>
    <w:pPr>
      <w:ind w:left="720"/>
    </w:pPr>
  </w:style>
  <w:style w:type="paragraph" w:styleId="Innehll2">
    <w:name w:val="toc 2"/>
    <w:basedOn w:val="Normal"/>
    <w:next w:val="Normal"/>
    <w:autoRedefine/>
    <w:semiHidden/>
    <w:rsid w:val="00214F72"/>
    <w:pPr>
      <w:spacing w:line="280" w:lineRule="atLeast"/>
      <w:ind w:left="238"/>
    </w:pPr>
  </w:style>
  <w:style w:type="paragraph" w:styleId="Innehll3">
    <w:name w:val="toc 3"/>
    <w:basedOn w:val="Normal"/>
    <w:next w:val="Normal"/>
    <w:autoRedefine/>
    <w:semiHidden/>
    <w:rsid w:val="00214F72"/>
    <w:pPr>
      <w:spacing w:line="280" w:lineRule="atLeast"/>
      <w:ind w:left="482"/>
    </w:pPr>
  </w:style>
  <w:style w:type="paragraph" w:styleId="Innehll5">
    <w:name w:val="toc 5"/>
    <w:basedOn w:val="Normal"/>
    <w:next w:val="Normal"/>
    <w:autoRedefine/>
    <w:semiHidden/>
    <w:rsid w:val="00214F72"/>
    <w:pPr>
      <w:ind w:left="960"/>
    </w:pPr>
  </w:style>
  <w:style w:type="paragraph" w:styleId="Innehll6">
    <w:name w:val="toc 6"/>
    <w:basedOn w:val="Normal"/>
    <w:next w:val="Normal"/>
    <w:autoRedefine/>
    <w:semiHidden/>
    <w:rsid w:val="00214F72"/>
    <w:pPr>
      <w:ind w:left="1200"/>
    </w:pPr>
  </w:style>
  <w:style w:type="paragraph" w:styleId="Innehll7">
    <w:name w:val="toc 7"/>
    <w:basedOn w:val="Normal"/>
    <w:next w:val="Normal"/>
    <w:autoRedefine/>
    <w:semiHidden/>
    <w:rsid w:val="00214F72"/>
    <w:pPr>
      <w:ind w:left="1440"/>
    </w:pPr>
  </w:style>
  <w:style w:type="paragraph" w:styleId="Innehll8">
    <w:name w:val="toc 8"/>
    <w:basedOn w:val="Normal"/>
    <w:next w:val="Normal"/>
    <w:autoRedefine/>
    <w:semiHidden/>
    <w:rsid w:val="00214F72"/>
    <w:pPr>
      <w:ind w:left="1680"/>
    </w:pPr>
  </w:style>
  <w:style w:type="paragraph" w:styleId="Innehll9">
    <w:name w:val="toc 9"/>
    <w:basedOn w:val="Normal"/>
    <w:next w:val="Normal"/>
    <w:autoRedefine/>
    <w:semiHidden/>
    <w:rsid w:val="00214F72"/>
    <w:pPr>
      <w:ind w:left="1920"/>
    </w:pPr>
  </w:style>
  <w:style w:type="character" w:styleId="Hyperlnk">
    <w:name w:val="Hyperlink"/>
    <w:basedOn w:val="Standardstycketeckensnitt"/>
    <w:semiHidden/>
    <w:rsid w:val="00214F72"/>
    <w:rPr>
      <w:color w:val="0000FF"/>
      <w:u w:val="single"/>
    </w:rPr>
  </w:style>
  <w:style w:type="paragraph" w:styleId="Punktlista">
    <w:name w:val="List Bullet"/>
    <w:basedOn w:val="Brdtext"/>
    <w:qFormat/>
    <w:rsid w:val="00461720"/>
    <w:pPr>
      <w:numPr>
        <w:numId w:val="9"/>
      </w:numPr>
    </w:pPr>
  </w:style>
  <w:style w:type="paragraph" w:styleId="Fotnotstext">
    <w:name w:val="footnote text"/>
    <w:basedOn w:val="Normal"/>
    <w:semiHidden/>
    <w:rsid w:val="00214F72"/>
    <w:rPr>
      <w:sz w:val="20"/>
      <w:szCs w:val="20"/>
    </w:rPr>
  </w:style>
  <w:style w:type="character" w:styleId="Fotnotsreferens">
    <w:name w:val="footnote reference"/>
    <w:basedOn w:val="Standardstycketeckensnitt"/>
    <w:semiHidden/>
    <w:rsid w:val="00214F72"/>
    <w:rPr>
      <w:vertAlign w:val="superscript"/>
    </w:rPr>
  </w:style>
  <w:style w:type="paragraph" w:styleId="Beskrivning">
    <w:name w:val="caption"/>
    <w:basedOn w:val="Normal"/>
    <w:next w:val="Normal"/>
    <w:semiHidden/>
    <w:qFormat/>
    <w:rsid w:val="00214F72"/>
    <w:pPr>
      <w:spacing w:before="120" w:after="120"/>
    </w:pPr>
    <w:rPr>
      <w:b/>
      <w:bCs/>
      <w:sz w:val="20"/>
      <w:szCs w:val="20"/>
    </w:rPr>
  </w:style>
  <w:style w:type="paragraph" w:styleId="Figurfrteckning">
    <w:name w:val="table of figures"/>
    <w:basedOn w:val="Normal"/>
    <w:next w:val="Normal"/>
    <w:semiHidden/>
    <w:rsid w:val="00214F72"/>
    <w:pPr>
      <w:ind w:left="480" w:hanging="480"/>
    </w:pPr>
  </w:style>
  <w:style w:type="paragraph" w:styleId="Citat">
    <w:name w:val="Quote"/>
    <w:basedOn w:val="Normal"/>
    <w:rsid w:val="00C07D15"/>
    <w:pPr>
      <w:spacing w:line="280" w:lineRule="atLeast"/>
      <w:ind w:left="567"/>
    </w:pPr>
    <w:rPr>
      <w:i/>
      <w:iCs/>
    </w:rPr>
  </w:style>
  <w:style w:type="paragraph" w:customStyle="1" w:styleId="ledtext">
    <w:name w:val="ledtext"/>
    <w:basedOn w:val="Normal"/>
    <w:semiHidden/>
    <w:rsid w:val="00C07D15"/>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rsid w:val="00214F72"/>
    <w:pPr>
      <w:spacing w:after="60"/>
    </w:pPr>
    <w:rPr>
      <w:rFonts w:ascii="Arial" w:hAnsi="Arial" w:cs="Arial"/>
      <w:caps/>
    </w:rPr>
  </w:style>
  <w:style w:type="paragraph" w:customStyle="1" w:styleId="Klla">
    <w:name w:val="Källa"/>
    <w:basedOn w:val="Normal"/>
    <w:semiHidden/>
    <w:rsid w:val="00C07D15"/>
    <w:pPr>
      <w:spacing w:before="40" w:after="120"/>
    </w:pPr>
    <w:rPr>
      <w:sz w:val="20"/>
    </w:rPr>
  </w:style>
  <w:style w:type="paragraph" w:customStyle="1" w:styleId="Tabelltext">
    <w:name w:val="Tabelltext"/>
    <w:basedOn w:val="Normal"/>
    <w:rsid w:val="00C652FD"/>
    <w:rPr>
      <w:rFonts w:ascii="Arial" w:hAnsi="Arial"/>
      <w:sz w:val="16"/>
    </w:rPr>
  </w:style>
  <w:style w:type="paragraph" w:customStyle="1" w:styleId="Nummerlista">
    <w:name w:val="Nummerlista"/>
    <w:basedOn w:val="Brdtext"/>
    <w:qFormat/>
    <w:rsid w:val="00461720"/>
    <w:pPr>
      <w:numPr>
        <w:numId w:val="10"/>
      </w:numPr>
      <w:ind w:left="357" w:hanging="357"/>
    </w:pPr>
  </w:style>
  <w:style w:type="table" w:styleId="Tabellrutnt">
    <w:name w:val="Table Grid"/>
    <w:basedOn w:val="Normaltabell"/>
    <w:semiHidden/>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rdtext">
    <w:name w:val="Body Text"/>
    <w:basedOn w:val="Normal"/>
    <w:qFormat/>
    <w:rsid w:val="00461720"/>
    <w:pPr>
      <w:spacing w:after="160" w:line="280" w:lineRule="atLeast"/>
    </w:pPr>
  </w:style>
  <w:style w:type="paragraph" w:customStyle="1" w:styleId="ProfilInfo">
    <w:name w:val="ProfilInfo"/>
    <w:basedOn w:val="Normal"/>
    <w:semiHidden/>
    <w:rsid w:val="00E676C1"/>
    <w:rPr>
      <w:sz w:val="20"/>
    </w:rPr>
  </w:style>
  <w:style w:type="paragraph" w:styleId="Ballongtext">
    <w:name w:val="Balloon Text"/>
    <w:basedOn w:val="Normal"/>
    <w:link w:val="BallongtextChar"/>
    <w:rsid w:val="008915C1"/>
    <w:rPr>
      <w:rFonts w:ascii="Tahoma" w:hAnsi="Tahoma" w:cs="Tahoma"/>
      <w:sz w:val="16"/>
      <w:szCs w:val="16"/>
    </w:rPr>
  </w:style>
  <w:style w:type="character" w:customStyle="1" w:styleId="BallongtextChar">
    <w:name w:val="Ballongtext Char"/>
    <w:basedOn w:val="Standardstycketeckensnitt"/>
    <w:link w:val="Ballongtext"/>
    <w:rsid w:val="008915C1"/>
    <w:rPr>
      <w:rFonts w:ascii="Tahoma" w:hAnsi="Tahoma" w:cs="Tahoma"/>
      <w:sz w:val="16"/>
      <w:szCs w:val="16"/>
    </w:rPr>
  </w:style>
  <w:style w:type="paragraph" w:customStyle="1" w:styleId="apunktlista">
    <w:name w:val="a_punktlista"/>
    <w:basedOn w:val="Normal"/>
    <w:rsid w:val="008915C1"/>
    <w:pPr>
      <w:numPr>
        <w:numId w:val="13"/>
      </w:numPr>
      <w:spacing w:line="28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caption" w:qFormat="1"/>
    <w:lsdException w:name="List Bullet"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F0E3D"/>
    <w:rPr>
      <w:sz w:val="24"/>
      <w:szCs w:val="24"/>
    </w:rPr>
  </w:style>
  <w:style w:type="paragraph" w:styleId="Rubrik1">
    <w:name w:val="heading 1"/>
    <w:basedOn w:val="Normal"/>
    <w:next w:val="Brdtext"/>
    <w:qFormat/>
    <w:rsid w:val="00471C3C"/>
    <w:pPr>
      <w:keepNext/>
      <w:spacing w:before="360" w:after="120"/>
      <w:outlineLvl w:val="0"/>
    </w:pPr>
    <w:rPr>
      <w:rFonts w:ascii="Arial" w:hAnsi="Arial" w:cs="Arial"/>
      <w:b/>
      <w:bCs/>
      <w:kern w:val="32"/>
      <w:sz w:val="28"/>
      <w:szCs w:val="32"/>
    </w:rPr>
  </w:style>
  <w:style w:type="paragraph" w:styleId="Rubrik2">
    <w:name w:val="heading 2"/>
    <w:basedOn w:val="Normal"/>
    <w:next w:val="Brdtext"/>
    <w:qFormat/>
    <w:rsid w:val="00471C3C"/>
    <w:pPr>
      <w:keepNext/>
      <w:spacing w:before="280" w:after="120"/>
      <w:outlineLvl w:val="1"/>
    </w:pPr>
    <w:rPr>
      <w:rFonts w:ascii="Arial" w:hAnsi="Arial" w:cs="Arial"/>
      <w:b/>
      <w:bCs/>
      <w:iCs/>
      <w:sz w:val="22"/>
      <w:szCs w:val="28"/>
    </w:rPr>
  </w:style>
  <w:style w:type="paragraph" w:styleId="Rubrik3">
    <w:name w:val="heading 3"/>
    <w:basedOn w:val="Normal"/>
    <w:next w:val="Brdtext"/>
    <w:qFormat/>
    <w:rsid w:val="00471C3C"/>
    <w:pPr>
      <w:keepNext/>
      <w:spacing w:before="240" w:after="60"/>
      <w:outlineLvl w:val="2"/>
    </w:pPr>
    <w:rPr>
      <w:rFonts w:ascii="Arial" w:hAnsi="Arial" w:cs="Arial"/>
      <w:bCs/>
      <w:i/>
      <w:sz w:val="22"/>
      <w:szCs w:val="26"/>
    </w:rPr>
  </w:style>
  <w:style w:type="paragraph" w:styleId="Rubrik4">
    <w:name w:val="heading 4"/>
    <w:basedOn w:val="Normal"/>
    <w:next w:val="Brdtext"/>
    <w:rsid w:val="00C652FD"/>
    <w:pPr>
      <w:keepNext/>
      <w:spacing w:before="240"/>
      <w:outlineLvl w:val="3"/>
    </w:pPr>
    <w:rPr>
      <w:b/>
      <w:bCs/>
      <w:szCs w:val="28"/>
    </w:rPr>
  </w:style>
  <w:style w:type="paragraph" w:styleId="Rubrik5">
    <w:name w:val="heading 5"/>
    <w:basedOn w:val="Normal"/>
    <w:next w:val="Normal"/>
    <w:semiHidden/>
    <w:qFormat/>
    <w:rsid w:val="00214F72"/>
    <w:pPr>
      <w:outlineLvl w:val="4"/>
    </w:pPr>
    <w:rPr>
      <w:rFonts w:ascii="Arial" w:hAnsi="Arial"/>
      <w:bCs/>
      <w:iCs/>
      <w:sz w:val="20"/>
      <w:szCs w:val="26"/>
    </w:rPr>
  </w:style>
  <w:style w:type="paragraph" w:styleId="Rubrik6">
    <w:name w:val="heading 6"/>
    <w:basedOn w:val="Normal"/>
    <w:next w:val="Normal"/>
    <w:semiHidden/>
    <w:qFormat/>
    <w:rsid w:val="00214F72"/>
    <w:pPr>
      <w:outlineLvl w:val="5"/>
    </w:pPr>
    <w:rPr>
      <w:rFonts w:ascii="Arial" w:hAnsi="Arial"/>
      <w:bCs/>
      <w:sz w:val="20"/>
      <w:szCs w:val="22"/>
    </w:rPr>
  </w:style>
  <w:style w:type="paragraph" w:styleId="Rubrik7">
    <w:name w:val="heading 7"/>
    <w:basedOn w:val="Normal"/>
    <w:next w:val="Normal"/>
    <w:semiHidden/>
    <w:qFormat/>
    <w:rsid w:val="00214F72"/>
    <w:pPr>
      <w:outlineLvl w:val="6"/>
    </w:pPr>
    <w:rPr>
      <w:rFonts w:ascii="Arial" w:hAnsi="Arial"/>
      <w:sz w:val="20"/>
    </w:rPr>
  </w:style>
  <w:style w:type="paragraph" w:styleId="Rubrik8">
    <w:name w:val="heading 8"/>
    <w:basedOn w:val="Normal"/>
    <w:next w:val="Normal"/>
    <w:semiHidden/>
    <w:qFormat/>
    <w:rsid w:val="00214F72"/>
    <w:pPr>
      <w:outlineLvl w:val="7"/>
    </w:pPr>
    <w:rPr>
      <w:rFonts w:ascii="Arial" w:hAnsi="Arial"/>
      <w:iCs/>
      <w:sz w:val="20"/>
    </w:rPr>
  </w:style>
  <w:style w:type="paragraph" w:styleId="Rubrik9">
    <w:name w:val="heading 9"/>
    <w:basedOn w:val="Normal"/>
    <w:next w:val="Normal"/>
    <w:semiHidden/>
    <w:qFormat/>
    <w:rsid w:val="00214F72"/>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14F72"/>
    <w:pPr>
      <w:tabs>
        <w:tab w:val="center" w:pos="4536"/>
        <w:tab w:val="right" w:pos="9072"/>
      </w:tabs>
    </w:pPr>
  </w:style>
  <w:style w:type="table" w:customStyle="1" w:styleId="TabellEnergimyndigheten">
    <w:name w:val="Tabell_Energimyndigheten"/>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semiHidden/>
    <w:rsid w:val="00C476A3"/>
    <w:pPr>
      <w:tabs>
        <w:tab w:val="center" w:pos="3969"/>
      </w:tabs>
    </w:pPr>
    <w:rPr>
      <w:sz w:val="2"/>
    </w:rPr>
  </w:style>
  <w:style w:type="character" w:styleId="Sidnummer">
    <w:name w:val="page number"/>
    <w:basedOn w:val="Standardstycketeckensnitt"/>
    <w:semiHidden/>
    <w:rsid w:val="00214F72"/>
  </w:style>
  <w:style w:type="paragraph" w:styleId="Innehll1">
    <w:name w:val="toc 1"/>
    <w:basedOn w:val="Normal"/>
    <w:next w:val="Normal"/>
    <w:autoRedefine/>
    <w:semiHidden/>
    <w:rsid w:val="00214F72"/>
    <w:pPr>
      <w:spacing w:line="280" w:lineRule="atLeast"/>
    </w:pPr>
  </w:style>
  <w:style w:type="paragraph" w:styleId="Innehll4">
    <w:name w:val="toc 4"/>
    <w:basedOn w:val="Normal"/>
    <w:next w:val="Normal"/>
    <w:autoRedefine/>
    <w:semiHidden/>
    <w:rsid w:val="00214F72"/>
    <w:pPr>
      <w:ind w:left="720"/>
    </w:pPr>
  </w:style>
  <w:style w:type="paragraph" w:styleId="Innehll2">
    <w:name w:val="toc 2"/>
    <w:basedOn w:val="Normal"/>
    <w:next w:val="Normal"/>
    <w:autoRedefine/>
    <w:semiHidden/>
    <w:rsid w:val="00214F72"/>
    <w:pPr>
      <w:spacing w:line="280" w:lineRule="atLeast"/>
      <w:ind w:left="238"/>
    </w:pPr>
  </w:style>
  <w:style w:type="paragraph" w:styleId="Innehll3">
    <w:name w:val="toc 3"/>
    <w:basedOn w:val="Normal"/>
    <w:next w:val="Normal"/>
    <w:autoRedefine/>
    <w:semiHidden/>
    <w:rsid w:val="00214F72"/>
    <w:pPr>
      <w:spacing w:line="280" w:lineRule="atLeast"/>
      <w:ind w:left="482"/>
    </w:pPr>
  </w:style>
  <w:style w:type="paragraph" w:styleId="Innehll5">
    <w:name w:val="toc 5"/>
    <w:basedOn w:val="Normal"/>
    <w:next w:val="Normal"/>
    <w:autoRedefine/>
    <w:semiHidden/>
    <w:rsid w:val="00214F72"/>
    <w:pPr>
      <w:ind w:left="960"/>
    </w:pPr>
  </w:style>
  <w:style w:type="paragraph" w:styleId="Innehll6">
    <w:name w:val="toc 6"/>
    <w:basedOn w:val="Normal"/>
    <w:next w:val="Normal"/>
    <w:autoRedefine/>
    <w:semiHidden/>
    <w:rsid w:val="00214F72"/>
    <w:pPr>
      <w:ind w:left="1200"/>
    </w:pPr>
  </w:style>
  <w:style w:type="paragraph" w:styleId="Innehll7">
    <w:name w:val="toc 7"/>
    <w:basedOn w:val="Normal"/>
    <w:next w:val="Normal"/>
    <w:autoRedefine/>
    <w:semiHidden/>
    <w:rsid w:val="00214F72"/>
    <w:pPr>
      <w:ind w:left="1440"/>
    </w:pPr>
  </w:style>
  <w:style w:type="paragraph" w:styleId="Innehll8">
    <w:name w:val="toc 8"/>
    <w:basedOn w:val="Normal"/>
    <w:next w:val="Normal"/>
    <w:autoRedefine/>
    <w:semiHidden/>
    <w:rsid w:val="00214F72"/>
    <w:pPr>
      <w:ind w:left="1680"/>
    </w:pPr>
  </w:style>
  <w:style w:type="paragraph" w:styleId="Innehll9">
    <w:name w:val="toc 9"/>
    <w:basedOn w:val="Normal"/>
    <w:next w:val="Normal"/>
    <w:autoRedefine/>
    <w:semiHidden/>
    <w:rsid w:val="00214F72"/>
    <w:pPr>
      <w:ind w:left="1920"/>
    </w:pPr>
  </w:style>
  <w:style w:type="character" w:styleId="Hyperlnk">
    <w:name w:val="Hyperlink"/>
    <w:basedOn w:val="Standardstycketeckensnitt"/>
    <w:semiHidden/>
    <w:rsid w:val="00214F72"/>
    <w:rPr>
      <w:color w:val="0000FF"/>
      <w:u w:val="single"/>
    </w:rPr>
  </w:style>
  <w:style w:type="paragraph" w:styleId="Punktlista">
    <w:name w:val="List Bullet"/>
    <w:basedOn w:val="Brdtext"/>
    <w:qFormat/>
    <w:rsid w:val="00461720"/>
    <w:pPr>
      <w:numPr>
        <w:numId w:val="9"/>
      </w:numPr>
    </w:pPr>
  </w:style>
  <w:style w:type="paragraph" w:styleId="Fotnotstext">
    <w:name w:val="footnote text"/>
    <w:basedOn w:val="Normal"/>
    <w:semiHidden/>
    <w:rsid w:val="00214F72"/>
    <w:rPr>
      <w:sz w:val="20"/>
      <w:szCs w:val="20"/>
    </w:rPr>
  </w:style>
  <w:style w:type="character" w:styleId="Fotnotsreferens">
    <w:name w:val="footnote reference"/>
    <w:basedOn w:val="Standardstycketeckensnitt"/>
    <w:semiHidden/>
    <w:rsid w:val="00214F72"/>
    <w:rPr>
      <w:vertAlign w:val="superscript"/>
    </w:rPr>
  </w:style>
  <w:style w:type="paragraph" w:styleId="Beskrivning">
    <w:name w:val="caption"/>
    <w:basedOn w:val="Normal"/>
    <w:next w:val="Normal"/>
    <w:semiHidden/>
    <w:qFormat/>
    <w:rsid w:val="00214F72"/>
    <w:pPr>
      <w:spacing w:before="120" w:after="120"/>
    </w:pPr>
    <w:rPr>
      <w:b/>
      <w:bCs/>
      <w:sz w:val="20"/>
      <w:szCs w:val="20"/>
    </w:rPr>
  </w:style>
  <w:style w:type="paragraph" w:styleId="Figurfrteckning">
    <w:name w:val="table of figures"/>
    <w:basedOn w:val="Normal"/>
    <w:next w:val="Normal"/>
    <w:semiHidden/>
    <w:rsid w:val="00214F72"/>
    <w:pPr>
      <w:ind w:left="480" w:hanging="480"/>
    </w:pPr>
  </w:style>
  <w:style w:type="paragraph" w:styleId="Citat">
    <w:name w:val="Quote"/>
    <w:basedOn w:val="Normal"/>
    <w:rsid w:val="00C07D15"/>
    <w:pPr>
      <w:spacing w:line="280" w:lineRule="atLeast"/>
      <w:ind w:left="567"/>
    </w:pPr>
    <w:rPr>
      <w:i/>
      <w:iCs/>
    </w:rPr>
  </w:style>
  <w:style w:type="paragraph" w:customStyle="1" w:styleId="ledtext">
    <w:name w:val="ledtext"/>
    <w:basedOn w:val="Normal"/>
    <w:semiHidden/>
    <w:rsid w:val="00C07D15"/>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rsid w:val="00214F72"/>
    <w:pPr>
      <w:spacing w:after="60"/>
    </w:pPr>
    <w:rPr>
      <w:rFonts w:ascii="Arial" w:hAnsi="Arial" w:cs="Arial"/>
      <w:caps/>
    </w:rPr>
  </w:style>
  <w:style w:type="paragraph" w:customStyle="1" w:styleId="Klla">
    <w:name w:val="Källa"/>
    <w:basedOn w:val="Normal"/>
    <w:semiHidden/>
    <w:rsid w:val="00C07D15"/>
    <w:pPr>
      <w:spacing w:before="40" w:after="120"/>
    </w:pPr>
    <w:rPr>
      <w:sz w:val="20"/>
    </w:rPr>
  </w:style>
  <w:style w:type="paragraph" w:customStyle="1" w:styleId="Tabelltext">
    <w:name w:val="Tabelltext"/>
    <w:basedOn w:val="Normal"/>
    <w:rsid w:val="00C652FD"/>
    <w:rPr>
      <w:rFonts w:ascii="Arial" w:hAnsi="Arial"/>
      <w:sz w:val="16"/>
    </w:rPr>
  </w:style>
  <w:style w:type="paragraph" w:customStyle="1" w:styleId="Nummerlista">
    <w:name w:val="Nummerlista"/>
    <w:basedOn w:val="Brdtext"/>
    <w:qFormat/>
    <w:rsid w:val="00461720"/>
    <w:pPr>
      <w:numPr>
        <w:numId w:val="10"/>
      </w:numPr>
      <w:ind w:left="357" w:hanging="357"/>
    </w:pPr>
  </w:style>
  <w:style w:type="table" w:styleId="Tabellrutnt">
    <w:name w:val="Table Grid"/>
    <w:basedOn w:val="Normaltabell"/>
    <w:semiHidden/>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rdtext">
    <w:name w:val="Body Text"/>
    <w:basedOn w:val="Normal"/>
    <w:qFormat/>
    <w:rsid w:val="00461720"/>
    <w:pPr>
      <w:spacing w:after="160" w:line="280" w:lineRule="atLeast"/>
    </w:pPr>
  </w:style>
  <w:style w:type="paragraph" w:customStyle="1" w:styleId="ProfilInfo">
    <w:name w:val="ProfilInfo"/>
    <w:basedOn w:val="Normal"/>
    <w:semiHidden/>
    <w:rsid w:val="00E676C1"/>
    <w:rPr>
      <w:sz w:val="20"/>
    </w:rPr>
  </w:style>
  <w:style w:type="paragraph" w:styleId="Ballongtext">
    <w:name w:val="Balloon Text"/>
    <w:basedOn w:val="Normal"/>
    <w:link w:val="BallongtextChar"/>
    <w:rsid w:val="008915C1"/>
    <w:rPr>
      <w:rFonts w:ascii="Tahoma" w:hAnsi="Tahoma" w:cs="Tahoma"/>
      <w:sz w:val="16"/>
      <w:szCs w:val="16"/>
    </w:rPr>
  </w:style>
  <w:style w:type="character" w:customStyle="1" w:styleId="BallongtextChar">
    <w:name w:val="Ballongtext Char"/>
    <w:basedOn w:val="Standardstycketeckensnitt"/>
    <w:link w:val="Ballongtext"/>
    <w:rsid w:val="008915C1"/>
    <w:rPr>
      <w:rFonts w:ascii="Tahoma" w:hAnsi="Tahoma" w:cs="Tahoma"/>
      <w:sz w:val="16"/>
      <w:szCs w:val="16"/>
    </w:rPr>
  </w:style>
  <w:style w:type="paragraph" w:customStyle="1" w:styleId="apunktlista">
    <w:name w:val="a_punktlista"/>
    <w:basedOn w:val="Normal"/>
    <w:rsid w:val="008915C1"/>
    <w:pPr>
      <w:numPr>
        <w:numId w:val="13"/>
      </w:numPr>
      <w:spacing w:line="28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u\AppData\Local\Axalon\SPSeries\3.0\OfficeConnector\Local%20Templates\Mallar\Allm&#228;nt,%20&#214;vrigt\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FD038F19F9F0340A721FA52587D2005" ma:contentTypeVersion="2" ma:contentTypeDescription="Skapa ett nytt dokument." ma:contentTypeScope="" ma:versionID="d47009f76018dea9d7080ad2d457bf77">
  <xsd:schema xmlns:xsd="http://www.w3.org/2001/XMLSchema" xmlns:xs="http://www.w3.org/2001/XMLSchema" xmlns:p="http://schemas.microsoft.com/office/2006/metadata/properties" xmlns:ns1="http://schemas.microsoft.com/sharepoint/v3" targetNamespace="http://schemas.microsoft.com/office/2006/metadata/properties" ma:root="true" ma:fieldsID="36a4748026b987d4ec0fc644cced549a" ns1:_="">
    <xsd:import namespace="http://schemas.microsoft.com/sharepoint/v3"/>
    <xsd:element name="properties">
      <xsd:complexType>
        <xsd:sequence>
          <xsd:element name="documentManagement">
            <xsd:complexType>
              <xsd:all>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Beskrivning" ma:internalName="RoutingRuleDescrip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4ABE2-7301-42D1-B504-EED1354B7F0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96261A-F5B7-4AB1-AF96-BF86A5F9E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6E1256-554F-4B3A-B05E-4C5D4C929E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Brev</Template>
  <TotalTime>3</TotalTime>
  <Pages>1</Pages>
  <Words>127</Words>
  <Characters>675</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Energimyndigheten</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Rinaldo</dc:creator>
  <dc:description>EM1000 W-4.0, 2010-11-17</dc:description>
  <cp:lastModifiedBy>Linda Rinaldo</cp:lastModifiedBy>
  <cp:revision>1</cp:revision>
  <cp:lastPrinted>2001-06-07T09:39:00Z</cp:lastPrinted>
  <dcterms:created xsi:type="dcterms:W3CDTF">2016-02-02T18:39:00Z</dcterms:created>
  <dcterms:modified xsi:type="dcterms:W3CDTF">2016-02-02T18:42:00Z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Org">
    <vt:lpwstr> </vt:lpwstr>
  </property>
  <property fmtid="{D5CDD505-2E9C-101B-9397-08002B2CF9AE}" pid="7" name="cdpDefaultUnit">
    <vt:lpwstr> </vt:lpwstr>
  </property>
  <property fmtid="{D5CDD505-2E9C-101B-9397-08002B2CF9AE}" pid="8" name="cdpDefaultWP">
    <vt:lpwstr> </vt:lpwstr>
  </property>
  <property fmtid="{D5CDD505-2E9C-101B-9397-08002B2CF9AE}" pid="9" name="cdpProtect">
    <vt:lpwstr>False</vt:lpwstr>
  </property>
  <property fmtid="{D5CDD505-2E9C-101B-9397-08002B2CF9AE}" pid="10" name="cdpGetHF">
    <vt:lpwstr>True</vt:lpwstr>
  </property>
  <property fmtid="{D5CDD505-2E9C-101B-9397-08002B2CF9AE}" pid="11" name="cdpSection">
    <vt:lpwstr> </vt:lpwstr>
  </property>
  <property fmtid="{D5CDD505-2E9C-101B-9397-08002B2CF9AE}" pid="12" name="cdpSpecial">
    <vt:lpwstr>False</vt:lpwstr>
  </property>
  <property fmtid="{D5CDD505-2E9C-101B-9397-08002B2CF9AE}" pid="13" name="cdpLogoFormat">
    <vt:lpwstr> </vt:lpwstr>
  </property>
  <property fmtid="{D5CDD505-2E9C-101B-9397-08002B2CF9AE}" pid="14" name="cdpLanguage">
    <vt:lpwstr>Svenska</vt:lpwstr>
  </property>
  <property fmtid="{D5CDD505-2E9C-101B-9397-08002B2CF9AE}" pid="15" name="cdpProfile">
    <vt:lpwstr>Linda  Rinaldo</vt:lpwstr>
  </property>
  <property fmtid="{D5CDD505-2E9C-101B-9397-08002B2CF9AE}" pid="16" name="cdpLogo">
    <vt:lpwstr>A</vt:lpwstr>
  </property>
  <property fmtid="{D5CDD505-2E9C-101B-9397-08002B2CF9AE}" pid="17" name="cdpFooterType">
    <vt:lpwstr>1</vt:lpwstr>
  </property>
  <property fmtid="{D5CDD505-2E9C-101B-9397-08002B2CF9AE}" pid="18" name="cdpName">
    <vt:lpwstr> </vt:lpwstr>
  </property>
  <property fmtid="{D5CDD505-2E9C-101B-9397-08002B2CF9AE}" pid="19" name="cdpTitle">
    <vt:lpwstr/>
  </property>
  <property fmtid="{D5CDD505-2E9C-101B-9397-08002B2CF9AE}" pid="20" name="cdpPhone">
    <vt:lpwstr/>
  </property>
  <property fmtid="{D5CDD505-2E9C-101B-9397-08002B2CF9AE}" pid="21" name="cdpCellphone">
    <vt:lpwstr/>
  </property>
  <property fmtid="{D5CDD505-2E9C-101B-9397-08002B2CF9AE}" pid="22" name="cdpEmail">
    <vt:lpwstr/>
  </property>
  <property fmtid="{D5CDD505-2E9C-101B-9397-08002B2CF9AE}" pid="23" name="cdpFax">
    <vt:lpwstr/>
  </property>
  <property fmtid="{D5CDD505-2E9C-101B-9397-08002B2CF9AE}" pid="24" name="cdpSignature">
    <vt:lpwstr/>
  </property>
  <property fmtid="{D5CDD505-2E9C-101B-9397-08002B2CF9AE}" pid="25" name="cdpOrganization">
    <vt:lpwstr>Avdelningen för forskning och innovation</vt:lpwstr>
  </property>
  <property fmtid="{D5CDD505-2E9C-101B-9397-08002B2CF9AE}" pid="26" name="cdpUnit">
    <vt:lpwstr/>
  </property>
  <property fmtid="{D5CDD505-2E9C-101B-9397-08002B2CF9AE}" pid="27" name="cdpWP">
    <vt:lpwstr/>
  </property>
  <property fmtid="{D5CDD505-2E9C-101B-9397-08002B2CF9AE}" pid="28" name="cdpFileName">
    <vt:lpwstr>FileName</vt:lpwstr>
  </property>
  <property fmtid="{D5CDD505-2E9C-101B-9397-08002B2CF9AE}" pid="29" name="cdpInsTempId">
    <vt:lpwstr>Sant</vt:lpwstr>
  </property>
  <property fmtid="{D5CDD505-2E9C-101B-9397-08002B2CF9AE}" pid="30" name="cdpInsProfile">
    <vt:lpwstr>Sant,Sant,Sant,Falskt,Falskt,Falskt,Falskt,Falskt,Falskt</vt:lpwstr>
  </property>
  <property fmtid="{D5CDD505-2E9C-101B-9397-08002B2CF9AE}" pid="31" name="ContentTypeId">
    <vt:lpwstr>0x010100BFD038F19F9F0340A721FA52587D2005</vt:lpwstr>
  </property>
</Properties>
</file>