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77777777" w:rsidR="00817535" w:rsidRDefault="00817535" w:rsidP="00713689">
      <w:pPr>
        <w:pStyle w:val="LptextMERA"/>
        <w:ind w:left="0"/>
        <w:rPr>
          <w:b/>
          <w:color w:val="C45911" w:themeColor="accent2" w:themeShade="BF"/>
          <w:sz w:val="28"/>
          <w:szCs w:val="28"/>
        </w:rPr>
      </w:pPr>
      <w:r>
        <w:rPr>
          <w:b/>
          <w:color w:val="C45911" w:themeColor="accent2" w:themeShade="BF"/>
          <w:sz w:val="28"/>
          <w:szCs w:val="28"/>
        </w:rPr>
        <w:t>FULLSTÄNDIG ANSÖKAN</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52C3F96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15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sammanfattning och innehållsförteckning)</w:t>
      </w:r>
      <w:r w:rsidRPr="00713689">
        <w:rPr>
          <w:color w:val="C45911" w:themeColor="accent2" w:themeShade="BF"/>
        </w:rPr>
        <w:t xml:space="preserve">. </w:t>
      </w:r>
      <w:r w:rsidR="00EA0A3C" w:rsidRPr="00713689">
        <w:rPr>
          <w:color w:val="C45911" w:themeColor="accent2" w:themeShade="BF"/>
        </w:rPr>
        <w:t>Om en längre projektbeskrivning krävs ska sökande kontakta programledningen för att få dispens för en längre projektbeskrivning.</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Vinnova:s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7F854885"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E92171">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6F10C748" w14:textId="42529556" w:rsidR="00713689" w:rsidRPr="004A0EBD" w:rsidRDefault="00713689" w:rsidP="00713689">
      <w:pPr>
        <w:pStyle w:val="LptextMERA"/>
        <w:spacing w:before="0" w:after="600"/>
        <w:ind w:left="0"/>
        <w:rPr>
          <w:b/>
          <w:sz w:val="36"/>
          <w:szCs w:val="36"/>
        </w:rPr>
      </w:pPr>
      <w:r>
        <w:rPr>
          <w:b/>
          <w:sz w:val="36"/>
          <w:szCs w:val="36"/>
        </w:rPr>
        <w:lastRenderedPageBreak/>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8E3CA8">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8E3CA8">
        <w:rPr>
          <w:i/>
        </w:rPr>
      </w:r>
      <w:r w:rsidR="008E3CA8">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8E3CA8">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8E3CA8">
        <w:rPr>
          <w:i/>
        </w:rPr>
      </w:r>
      <w:r w:rsidR="008E3CA8">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07D45E94" w:rsidR="00AC082F" w:rsidRDefault="00AC082F" w:rsidP="00713689">
      <w:pPr>
        <w:pStyle w:val="LptextMERA"/>
        <w:ind w:left="0"/>
      </w:pPr>
    </w:p>
    <w:p w14:paraId="793CF781" w14:textId="1B520DA5" w:rsidR="00324224" w:rsidRDefault="00324224" w:rsidP="00713689">
      <w:pPr>
        <w:pStyle w:val="LptextMERA"/>
        <w:ind w:left="0"/>
      </w:pPr>
    </w:p>
    <w:p w14:paraId="35E220E0" w14:textId="3BE8FD48" w:rsidR="00324224" w:rsidRDefault="00324224" w:rsidP="00713689">
      <w:pPr>
        <w:pStyle w:val="LptextMERA"/>
        <w:ind w:left="0"/>
      </w:pPr>
    </w:p>
    <w:p w14:paraId="7449776A" w14:textId="3ACAA460" w:rsidR="00324224" w:rsidRDefault="00324224" w:rsidP="00713689">
      <w:pPr>
        <w:pStyle w:val="LptextMERA"/>
        <w:ind w:left="0"/>
      </w:pPr>
    </w:p>
    <w:p w14:paraId="0B10CFF8" w14:textId="69DAD8FA" w:rsidR="00324224" w:rsidRDefault="00324224" w:rsidP="00713689">
      <w:pPr>
        <w:pStyle w:val="LptextMERA"/>
        <w:ind w:left="0"/>
      </w:pPr>
    </w:p>
    <w:p w14:paraId="0BC2F159" w14:textId="61985D57" w:rsidR="00324224" w:rsidRDefault="00324224" w:rsidP="00713689">
      <w:pPr>
        <w:pStyle w:val="LptextMERA"/>
        <w:ind w:left="0"/>
      </w:pPr>
    </w:p>
    <w:p w14:paraId="2D41CD7D" w14:textId="2A83786B" w:rsidR="00324224" w:rsidRDefault="00324224" w:rsidP="00713689">
      <w:pPr>
        <w:pStyle w:val="LptextMERA"/>
        <w:ind w:left="0"/>
      </w:pPr>
    </w:p>
    <w:p w14:paraId="10AF7625" w14:textId="753A5F3A" w:rsidR="00324224" w:rsidRDefault="00324224" w:rsidP="00713689">
      <w:pPr>
        <w:pStyle w:val="LptextMERA"/>
        <w:ind w:left="0"/>
      </w:pPr>
    </w:p>
    <w:p w14:paraId="5B6434B9" w14:textId="49676BB5" w:rsidR="00324224" w:rsidRDefault="00324224" w:rsidP="00713689">
      <w:pPr>
        <w:pStyle w:val="LptextMERA"/>
        <w:ind w:left="0"/>
      </w:pPr>
    </w:p>
    <w:p w14:paraId="1F9BE76E" w14:textId="13E1C2F9" w:rsidR="00324224" w:rsidRDefault="00324224" w:rsidP="00713689">
      <w:pPr>
        <w:pStyle w:val="LptextMERA"/>
        <w:ind w:left="0"/>
      </w:pPr>
    </w:p>
    <w:p w14:paraId="57017DB5" w14:textId="6B393966" w:rsidR="00324224" w:rsidRDefault="00324224" w:rsidP="00713689">
      <w:pPr>
        <w:pStyle w:val="LptextMERA"/>
        <w:ind w:left="0"/>
      </w:pPr>
    </w:p>
    <w:p w14:paraId="0D5BFD83" w14:textId="0CB1938F" w:rsidR="00324224" w:rsidRDefault="00324224" w:rsidP="00713689">
      <w:pPr>
        <w:pStyle w:val="LptextMERA"/>
        <w:ind w:left="0"/>
      </w:pPr>
    </w:p>
    <w:p w14:paraId="13768342" w14:textId="3B8B64D6" w:rsidR="00324224" w:rsidRDefault="00324224" w:rsidP="00713689">
      <w:pPr>
        <w:pStyle w:val="LptextMERA"/>
        <w:ind w:left="0"/>
      </w:pPr>
    </w:p>
    <w:p w14:paraId="6DA84A98" w14:textId="191FC77F" w:rsidR="00324224" w:rsidRDefault="00324224" w:rsidP="00713689">
      <w:pPr>
        <w:pStyle w:val="LptextMERA"/>
        <w:ind w:left="0"/>
      </w:pPr>
    </w:p>
    <w:p w14:paraId="73350197" w14:textId="311684B4" w:rsidR="00324224" w:rsidRDefault="00324224" w:rsidP="00713689">
      <w:pPr>
        <w:pStyle w:val="LptextMERA"/>
        <w:ind w:left="0"/>
      </w:pPr>
    </w:p>
    <w:p w14:paraId="47EDC6B4" w14:textId="7CE7ABA7" w:rsidR="00324224" w:rsidRDefault="00324224" w:rsidP="00713689">
      <w:pPr>
        <w:pStyle w:val="LptextMERA"/>
        <w:ind w:left="0"/>
      </w:pPr>
    </w:p>
    <w:p w14:paraId="5EB125F2" w14:textId="77777777" w:rsidR="00324224" w:rsidRDefault="00324224" w:rsidP="00713689">
      <w:pPr>
        <w:pStyle w:val="LptextMERA"/>
        <w:ind w:left="0"/>
      </w:pPr>
    </w:p>
    <w:p w14:paraId="159698BB" w14:textId="67E2C91A" w:rsidR="00713689" w:rsidRPr="00BD4F59" w:rsidRDefault="00713689" w:rsidP="00713689">
      <w:pPr>
        <w:pStyle w:val="LptextMERA"/>
        <w:ind w:left="0"/>
      </w:pPr>
    </w:p>
    <w:p w14:paraId="4D6E0B2F" w14:textId="77777777" w:rsidR="00713689" w:rsidRPr="00BD4F59" w:rsidRDefault="00713689" w:rsidP="00205BB7">
      <w:pPr>
        <w:pStyle w:val="Rubrik1"/>
      </w:pPr>
      <w:bookmarkStart w:id="0" w:name="_Toc98141776"/>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1ECB59C6"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EA0A3C">
        <w:rPr>
          <w:color w:val="C45911" w:themeColor="accent2" w:themeShade="BF"/>
        </w:rPr>
        <w:t>delprogrammets</w:t>
      </w:r>
      <w:r w:rsidR="00D95805">
        <w:rPr>
          <w:color w:val="C45911" w:themeColor="accent2" w:themeShade="BF"/>
        </w:rPr>
        <w:t xml:space="preserve"> uppdrag som det beskrivs i FFI färdplan</w:t>
      </w:r>
      <w:r w:rsidR="00FC6B0F">
        <w:rPr>
          <w:color w:val="C45911" w:themeColor="accent2" w:themeShade="BF"/>
        </w:rPr>
        <w:t>.</w:t>
      </w:r>
      <w:r w:rsidR="00EA0A3C">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1518686F"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 xml:space="preserve">Vilken part det är som är huvudsökande </w:t>
      </w:r>
      <w:r w:rsidR="00947AAB">
        <w:rPr>
          <w:color w:val="C45911" w:themeColor="accent2" w:themeShade="BF"/>
        </w:rPr>
        <w:t>(koordinator</w:t>
      </w:r>
      <w:r w:rsidRPr="00713689">
        <w:rPr>
          <w:color w:val="C45911" w:themeColor="accent2" w:themeShade="BF"/>
        </w:rPr>
        <w:t>).</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4535F9EA" w14:textId="77777777" w:rsidR="00713689" w:rsidRDefault="00713689" w:rsidP="00713689">
      <w:pPr>
        <w:pStyle w:val="Rubrik"/>
      </w:pPr>
      <w:r w:rsidRPr="00BD4F59">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4D7D77F3" w14:textId="09E8B5EF" w:rsidR="00197725"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141776" w:history="1">
        <w:r w:rsidR="00197725" w:rsidRPr="00E42094">
          <w:rPr>
            <w:rStyle w:val="Hyperlnk"/>
            <w:noProof/>
          </w:rPr>
          <w:t>Sammanfattning</w:t>
        </w:r>
        <w:r w:rsidR="00197725">
          <w:rPr>
            <w:noProof/>
            <w:webHidden/>
          </w:rPr>
          <w:tab/>
        </w:r>
        <w:r w:rsidR="00197725">
          <w:rPr>
            <w:noProof/>
            <w:webHidden/>
          </w:rPr>
          <w:fldChar w:fldCharType="begin"/>
        </w:r>
        <w:r w:rsidR="00197725">
          <w:rPr>
            <w:noProof/>
            <w:webHidden/>
          </w:rPr>
          <w:instrText xml:space="preserve"> PAGEREF _Toc98141776 \h </w:instrText>
        </w:r>
        <w:r w:rsidR="00197725">
          <w:rPr>
            <w:noProof/>
            <w:webHidden/>
          </w:rPr>
        </w:r>
        <w:r w:rsidR="00197725">
          <w:rPr>
            <w:noProof/>
            <w:webHidden/>
          </w:rPr>
          <w:fldChar w:fldCharType="separate"/>
        </w:r>
        <w:r w:rsidR="00197725">
          <w:rPr>
            <w:noProof/>
            <w:webHidden/>
          </w:rPr>
          <w:t>3</w:t>
        </w:r>
        <w:r w:rsidR="00197725">
          <w:rPr>
            <w:noProof/>
            <w:webHidden/>
          </w:rPr>
          <w:fldChar w:fldCharType="end"/>
        </w:r>
      </w:hyperlink>
    </w:p>
    <w:p w14:paraId="616F840F" w14:textId="74AB0A80" w:rsidR="00197725" w:rsidRDefault="008E3CA8">
      <w:pPr>
        <w:pStyle w:val="Innehll1"/>
        <w:rPr>
          <w:rFonts w:asciiTheme="minorHAnsi" w:eastAsiaTheme="minorEastAsia" w:hAnsiTheme="minorHAnsi" w:cstheme="minorBidi"/>
          <w:b w:val="0"/>
          <w:bCs w:val="0"/>
          <w:noProof/>
          <w:szCs w:val="22"/>
          <w:lang w:eastAsia="sv-SE"/>
        </w:rPr>
      </w:pPr>
      <w:hyperlink w:anchor="_Toc98141777" w:history="1">
        <w:r w:rsidR="00197725" w:rsidRPr="00E42094">
          <w:rPr>
            <w:rStyle w:val="Hyperlnk"/>
            <w:noProof/>
          </w:rPr>
          <w:t>Bakgrund och mål för projektet</w:t>
        </w:r>
        <w:r w:rsidR="00197725">
          <w:rPr>
            <w:noProof/>
            <w:webHidden/>
          </w:rPr>
          <w:tab/>
        </w:r>
        <w:r w:rsidR="00197725">
          <w:rPr>
            <w:noProof/>
            <w:webHidden/>
          </w:rPr>
          <w:fldChar w:fldCharType="begin"/>
        </w:r>
        <w:r w:rsidR="00197725">
          <w:rPr>
            <w:noProof/>
            <w:webHidden/>
          </w:rPr>
          <w:instrText xml:space="preserve"> PAGEREF _Toc98141777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E2A2B0A" w14:textId="12971F08" w:rsidR="00197725" w:rsidRDefault="008E3CA8">
      <w:pPr>
        <w:pStyle w:val="Innehll1"/>
        <w:rPr>
          <w:rFonts w:asciiTheme="minorHAnsi" w:eastAsiaTheme="minorEastAsia" w:hAnsiTheme="minorHAnsi" w:cstheme="minorBidi"/>
          <w:b w:val="0"/>
          <w:bCs w:val="0"/>
          <w:noProof/>
          <w:szCs w:val="22"/>
          <w:lang w:eastAsia="sv-SE"/>
        </w:rPr>
      </w:pPr>
      <w:hyperlink w:anchor="_Toc98141778" w:history="1">
        <w:r w:rsidR="00197725" w:rsidRPr="00E42094">
          <w:rPr>
            <w:rStyle w:val="Hyperlnk"/>
            <w:noProof/>
          </w:rPr>
          <w:t>Potential</w:t>
        </w:r>
        <w:r w:rsidR="00197725">
          <w:rPr>
            <w:noProof/>
            <w:webHidden/>
          </w:rPr>
          <w:tab/>
        </w:r>
        <w:r w:rsidR="00197725">
          <w:rPr>
            <w:noProof/>
            <w:webHidden/>
          </w:rPr>
          <w:fldChar w:fldCharType="begin"/>
        </w:r>
        <w:r w:rsidR="00197725">
          <w:rPr>
            <w:noProof/>
            <w:webHidden/>
          </w:rPr>
          <w:instrText xml:space="preserve"> PAGEREF _Toc98141778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14:paraId="02C1CE37" w14:textId="3A9B4921" w:rsidR="00197725" w:rsidRDefault="008E3CA8">
      <w:pPr>
        <w:pStyle w:val="Innehll1"/>
        <w:rPr>
          <w:rFonts w:asciiTheme="minorHAnsi" w:eastAsiaTheme="minorEastAsia" w:hAnsiTheme="minorHAnsi" w:cstheme="minorBidi"/>
          <w:b w:val="0"/>
          <w:bCs w:val="0"/>
          <w:noProof/>
          <w:szCs w:val="22"/>
          <w:lang w:eastAsia="sv-SE"/>
        </w:rPr>
      </w:pPr>
      <w:hyperlink w:anchor="_Toc98141779" w:history="1">
        <w:r w:rsidR="00197725" w:rsidRPr="00E42094">
          <w:rPr>
            <w:rStyle w:val="Hyperlnk"/>
            <w:noProof/>
          </w:rPr>
          <w:t>Omvärldsbevakning/state-of-art</w:t>
        </w:r>
        <w:r w:rsidR="00197725">
          <w:rPr>
            <w:noProof/>
            <w:webHidden/>
          </w:rPr>
          <w:tab/>
        </w:r>
        <w:r w:rsidR="00197725">
          <w:rPr>
            <w:noProof/>
            <w:webHidden/>
          </w:rPr>
          <w:fldChar w:fldCharType="begin"/>
        </w:r>
        <w:r w:rsidR="00197725">
          <w:rPr>
            <w:noProof/>
            <w:webHidden/>
          </w:rPr>
          <w:instrText xml:space="preserve"> PAGEREF _Toc98141779 \h </w:instrText>
        </w:r>
        <w:r w:rsidR="00197725">
          <w:rPr>
            <w:noProof/>
            <w:webHidden/>
          </w:rPr>
        </w:r>
        <w:r w:rsidR="00197725">
          <w:rPr>
            <w:noProof/>
            <w:webHidden/>
          </w:rPr>
          <w:fldChar w:fldCharType="separate"/>
        </w:r>
        <w:r w:rsidR="00197725">
          <w:rPr>
            <w:noProof/>
            <w:webHidden/>
          </w:rPr>
          <w:t>6</w:t>
        </w:r>
        <w:r w:rsidR="00197725">
          <w:rPr>
            <w:noProof/>
            <w:webHidden/>
          </w:rPr>
          <w:fldChar w:fldCharType="end"/>
        </w:r>
      </w:hyperlink>
    </w:p>
    <w:p w14:paraId="6010D491" w14:textId="0183D110" w:rsidR="00197725" w:rsidRDefault="008E3CA8">
      <w:pPr>
        <w:pStyle w:val="Innehll1"/>
        <w:rPr>
          <w:rFonts w:asciiTheme="minorHAnsi" w:eastAsiaTheme="minorEastAsia" w:hAnsiTheme="minorHAnsi" w:cstheme="minorBidi"/>
          <w:b w:val="0"/>
          <w:bCs w:val="0"/>
          <w:noProof/>
          <w:szCs w:val="22"/>
          <w:lang w:eastAsia="sv-SE"/>
        </w:rPr>
      </w:pPr>
      <w:hyperlink w:anchor="_Toc98141780" w:history="1">
        <w:r w:rsidR="00197725" w:rsidRPr="00E42094">
          <w:rPr>
            <w:rStyle w:val="Hyperlnk"/>
            <w:noProof/>
          </w:rPr>
          <w:t>Genomförande</w:t>
        </w:r>
        <w:r w:rsidR="00197725">
          <w:rPr>
            <w:noProof/>
            <w:webHidden/>
          </w:rPr>
          <w:tab/>
        </w:r>
        <w:r w:rsidR="00197725">
          <w:rPr>
            <w:noProof/>
            <w:webHidden/>
          </w:rPr>
          <w:fldChar w:fldCharType="begin"/>
        </w:r>
        <w:r w:rsidR="00197725">
          <w:rPr>
            <w:noProof/>
            <w:webHidden/>
          </w:rPr>
          <w:instrText xml:space="preserve"> PAGEREF _Toc98141780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00B7AE8D" w14:textId="3D8DC8ED" w:rsidR="00197725" w:rsidRDefault="008E3CA8">
      <w:pPr>
        <w:pStyle w:val="Innehll2"/>
        <w:tabs>
          <w:tab w:val="right" w:leader="dot" w:pos="8495"/>
        </w:tabs>
        <w:rPr>
          <w:rFonts w:asciiTheme="minorHAnsi" w:eastAsiaTheme="minorEastAsia" w:hAnsiTheme="minorHAnsi" w:cstheme="minorBidi"/>
          <w:b w:val="0"/>
          <w:noProof/>
          <w:lang w:eastAsia="sv-SE"/>
        </w:rPr>
      </w:pPr>
      <w:hyperlink w:anchor="_Toc98141781" w:history="1">
        <w:r w:rsidR="00197725" w:rsidRPr="00E42094">
          <w:rPr>
            <w:rStyle w:val="Hyperlnk"/>
            <w:noProof/>
          </w:rPr>
          <w:t>Projektinnehåll</w:t>
        </w:r>
        <w:r w:rsidR="00197725">
          <w:rPr>
            <w:noProof/>
            <w:webHidden/>
          </w:rPr>
          <w:tab/>
        </w:r>
        <w:r w:rsidR="00197725">
          <w:rPr>
            <w:noProof/>
            <w:webHidden/>
          </w:rPr>
          <w:fldChar w:fldCharType="begin"/>
        </w:r>
        <w:r w:rsidR="00197725">
          <w:rPr>
            <w:noProof/>
            <w:webHidden/>
          </w:rPr>
          <w:instrText xml:space="preserve"> PAGEREF _Toc98141781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21B0029C" w14:textId="27A47B62" w:rsidR="00197725" w:rsidRDefault="008E3CA8">
      <w:pPr>
        <w:pStyle w:val="Innehll2"/>
        <w:tabs>
          <w:tab w:val="right" w:leader="dot" w:pos="8495"/>
        </w:tabs>
        <w:rPr>
          <w:rFonts w:asciiTheme="minorHAnsi" w:eastAsiaTheme="minorEastAsia" w:hAnsiTheme="minorHAnsi" w:cstheme="minorBidi"/>
          <w:b w:val="0"/>
          <w:noProof/>
          <w:lang w:eastAsia="sv-SE"/>
        </w:rPr>
      </w:pPr>
      <w:hyperlink w:anchor="_Toc98141782" w:history="1">
        <w:r w:rsidR="00197725" w:rsidRPr="00E42094">
          <w:rPr>
            <w:rStyle w:val="Hyperlnk"/>
            <w:noProof/>
          </w:rPr>
          <w:t>Tidsplanering</w:t>
        </w:r>
        <w:r w:rsidR="00197725">
          <w:rPr>
            <w:noProof/>
            <w:webHidden/>
          </w:rPr>
          <w:tab/>
        </w:r>
        <w:r w:rsidR="00197725">
          <w:rPr>
            <w:noProof/>
            <w:webHidden/>
          </w:rPr>
          <w:fldChar w:fldCharType="begin"/>
        </w:r>
        <w:r w:rsidR="00197725">
          <w:rPr>
            <w:noProof/>
            <w:webHidden/>
          </w:rPr>
          <w:instrText xml:space="preserve"> PAGEREF _Toc98141782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14:paraId="7860D4AA" w14:textId="2A026741" w:rsidR="00197725" w:rsidRDefault="008E3CA8">
      <w:pPr>
        <w:pStyle w:val="Innehll2"/>
        <w:tabs>
          <w:tab w:val="right" w:leader="dot" w:pos="8495"/>
        </w:tabs>
        <w:rPr>
          <w:rFonts w:asciiTheme="minorHAnsi" w:eastAsiaTheme="minorEastAsia" w:hAnsiTheme="minorHAnsi" w:cstheme="minorBidi"/>
          <w:b w:val="0"/>
          <w:noProof/>
          <w:lang w:eastAsia="sv-SE"/>
        </w:rPr>
      </w:pPr>
      <w:hyperlink w:anchor="_Toc98141783" w:history="1">
        <w:r w:rsidR="00197725" w:rsidRPr="00E42094">
          <w:rPr>
            <w:rStyle w:val="Hyperlnk"/>
            <w:noProof/>
          </w:rPr>
          <w:t>Projektekonomi</w:t>
        </w:r>
        <w:r w:rsidR="00197725">
          <w:rPr>
            <w:noProof/>
            <w:webHidden/>
          </w:rPr>
          <w:tab/>
        </w:r>
        <w:r w:rsidR="00197725">
          <w:rPr>
            <w:noProof/>
            <w:webHidden/>
          </w:rPr>
          <w:fldChar w:fldCharType="begin"/>
        </w:r>
        <w:r w:rsidR="00197725">
          <w:rPr>
            <w:noProof/>
            <w:webHidden/>
          </w:rPr>
          <w:instrText xml:space="preserve"> PAGEREF _Toc98141783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35CB79BA" w14:textId="060D6F95" w:rsidR="00197725" w:rsidRDefault="008E3CA8">
      <w:pPr>
        <w:pStyle w:val="Innehll2"/>
        <w:tabs>
          <w:tab w:val="right" w:leader="dot" w:pos="8495"/>
        </w:tabs>
        <w:rPr>
          <w:rFonts w:asciiTheme="minorHAnsi" w:eastAsiaTheme="minorEastAsia" w:hAnsiTheme="minorHAnsi" w:cstheme="minorBidi"/>
          <w:b w:val="0"/>
          <w:noProof/>
          <w:lang w:eastAsia="sv-SE"/>
        </w:rPr>
      </w:pPr>
      <w:hyperlink w:anchor="_Toc98141784" w:history="1">
        <w:r w:rsidR="00197725" w:rsidRPr="00E42094">
          <w:rPr>
            <w:rStyle w:val="Hyperlnk"/>
            <w:noProof/>
          </w:rPr>
          <w:t>Nyttiggörande</w:t>
        </w:r>
        <w:r w:rsidR="00197725">
          <w:rPr>
            <w:noProof/>
            <w:webHidden/>
          </w:rPr>
          <w:tab/>
        </w:r>
        <w:r w:rsidR="00197725">
          <w:rPr>
            <w:noProof/>
            <w:webHidden/>
          </w:rPr>
          <w:fldChar w:fldCharType="begin"/>
        </w:r>
        <w:r w:rsidR="00197725">
          <w:rPr>
            <w:noProof/>
            <w:webHidden/>
          </w:rPr>
          <w:instrText xml:space="preserve"> PAGEREF _Toc98141784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5A09AF75" w14:textId="6F2BA001" w:rsidR="00197725" w:rsidRDefault="008E3CA8">
      <w:pPr>
        <w:pStyle w:val="Innehll1"/>
        <w:rPr>
          <w:rFonts w:asciiTheme="minorHAnsi" w:eastAsiaTheme="minorEastAsia" w:hAnsiTheme="minorHAnsi" w:cstheme="minorBidi"/>
          <w:b w:val="0"/>
          <w:bCs w:val="0"/>
          <w:noProof/>
          <w:szCs w:val="22"/>
          <w:lang w:eastAsia="sv-SE"/>
        </w:rPr>
      </w:pPr>
      <w:hyperlink w:anchor="_Toc98141785" w:history="1">
        <w:r w:rsidR="00197725" w:rsidRPr="00E42094">
          <w:rPr>
            <w:rStyle w:val="Hyperlnk"/>
            <w:noProof/>
          </w:rPr>
          <w:t>Aktörer</w:t>
        </w:r>
        <w:r w:rsidR="00197725">
          <w:rPr>
            <w:noProof/>
            <w:webHidden/>
          </w:rPr>
          <w:tab/>
        </w:r>
        <w:r w:rsidR="00197725">
          <w:rPr>
            <w:noProof/>
            <w:webHidden/>
          </w:rPr>
          <w:fldChar w:fldCharType="begin"/>
        </w:r>
        <w:r w:rsidR="00197725">
          <w:rPr>
            <w:noProof/>
            <w:webHidden/>
          </w:rPr>
          <w:instrText xml:space="preserve"> PAGEREF _Toc98141785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14:paraId="409D0202" w14:textId="37F206E8" w:rsidR="00197725" w:rsidRDefault="008E3CA8">
      <w:pPr>
        <w:pStyle w:val="Innehll1"/>
        <w:rPr>
          <w:rFonts w:asciiTheme="minorHAnsi" w:eastAsiaTheme="minorEastAsia" w:hAnsiTheme="minorHAnsi" w:cstheme="minorBidi"/>
          <w:b w:val="0"/>
          <w:bCs w:val="0"/>
          <w:noProof/>
          <w:szCs w:val="22"/>
          <w:lang w:eastAsia="sv-SE"/>
        </w:rPr>
      </w:pPr>
      <w:hyperlink w:anchor="_Toc98141786" w:history="1">
        <w:r w:rsidR="00197725" w:rsidRPr="00E42094">
          <w:rPr>
            <w:rStyle w:val="Hyperlnk"/>
            <w:noProof/>
          </w:rPr>
          <w:t>Jämställdhet</w:t>
        </w:r>
        <w:r w:rsidR="00197725">
          <w:rPr>
            <w:noProof/>
            <w:webHidden/>
          </w:rPr>
          <w:tab/>
        </w:r>
        <w:r w:rsidR="00197725">
          <w:rPr>
            <w:noProof/>
            <w:webHidden/>
          </w:rPr>
          <w:fldChar w:fldCharType="begin"/>
        </w:r>
        <w:r w:rsidR="00197725">
          <w:rPr>
            <w:noProof/>
            <w:webHidden/>
          </w:rPr>
          <w:instrText xml:space="preserve"> PAGEREF _Toc98141786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6262CCC8" w14:textId="5A375358" w:rsidR="00197725" w:rsidRDefault="008E3CA8">
      <w:pPr>
        <w:pStyle w:val="Innehll1"/>
        <w:rPr>
          <w:rFonts w:asciiTheme="minorHAnsi" w:eastAsiaTheme="minorEastAsia" w:hAnsiTheme="minorHAnsi" w:cstheme="minorBidi"/>
          <w:b w:val="0"/>
          <w:bCs w:val="0"/>
          <w:noProof/>
          <w:szCs w:val="22"/>
          <w:lang w:eastAsia="sv-SE"/>
        </w:rPr>
      </w:pPr>
      <w:hyperlink w:anchor="_Toc98141787" w:history="1">
        <w:r w:rsidR="00197725" w:rsidRPr="00E42094">
          <w:rPr>
            <w:rStyle w:val="Hyperlnk"/>
            <w:noProof/>
          </w:rPr>
          <w:t>Referenser</w:t>
        </w:r>
        <w:r w:rsidR="00197725">
          <w:rPr>
            <w:noProof/>
            <w:webHidden/>
          </w:rPr>
          <w:tab/>
        </w:r>
        <w:r w:rsidR="00197725">
          <w:rPr>
            <w:noProof/>
            <w:webHidden/>
          </w:rPr>
          <w:fldChar w:fldCharType="begin"/>
        </w:r>
        <w:r w:rsidR="00197725">
          <w:rPr>
            <w:noProof/>
            <w:webHidden/>
          </w:rPr>
          <w:instrText xml:space="preserve"> PAGEREF _Toc98141787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14:paraId="079557DA" w14:textId="616B47A3"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5838DE90" w14:textId="77777777" w:rsidR="009B3B91" w:rsidRDefault="009B3B91" w:rsidP="009B3B91">
      <w:pPr>
        <w:pStyle w:val="Rubrik1"/>
        <w:rPr>
          <w:color w:val="C45911" w:themeColor="accent2" w:themeShade="BF"/>
        </w:rPr>
        <w:sectPr w:rsidR="009B3B91" w:rsidSect="00626BC7">
          <w:headerReference w:type="even" r:id="rId12"/>
          <w:headerReference w:type="default" r:id="rId13"/>
          <w:footerReference w:type="even" r:id="rId14"/>
          <w:footerReference w:type="default" r:id="rId15"/>
          <w:headerReference w:type="first" r:id="rId16"/>
          <w:footerReference w:type="first" r:id="rId17"/>
          <w:pgSz w:w="11906" w:h="16838"/>
          <w:pgMar w:top="1418" w:right="1700" w:bottom="709" w:left="1701" w:header="567" w:footer="441" w:gutter="0"/>
          <w:cols w:space="708"/>
          <w:docGrid w:linePitch="360"/>
        </w:sectPr>
      </w:pPr>
      <w:bookmarkStart w:id="1" w:name="_Toc98141777"/>
    </w:p>
    <w:p w14:paraId="34C3C7F6" w14:textId="53D0AF88" w:rsidR="00FE0D1A" w:rsidRPr="009B3B91" w:rsidRDefault="00C30DDC" w:rsidP="009B3B91">
      <w:pPr>
        <w:rPr>
          <w:i/>
          <w:iCs/>
          <w:color w:val="C45911" w:themeColor="accent2" w:themeShade="BF"/>
        </w:rPr>
      </w:pPr>
      <w:r w:rsidRPr="009B3B91">
        <w:rPr>
          <w:i/>
          <w:iCs/>
          <w:color w:val="C45911" w:themeColor="accent2" w:themeShade="BF"/>
        </w:rPr>
        <w:lastRenderedPageBreak/>
        <w:t>Det här blir sidan 1 i din projektbeskrivning.</w:t>
      </w:r>
    </w:p>
    <w:p w14:paraId="63F3A5E2" w14:textId="72C2C31B" w:rsidR="00713689" w:rsidRPr="009C689A" w:rsidRDefault="00713689" w:rsidP="00FE0D1A">
      <w:pPr>
        <w:pStyle w:val="Rubrik"/>
        <w:rPr>
          <w:color w:val="C45911" w:themeColor="accent2" w:themeShade="BF"/>
        </w:rPr>
      </w:pPr>
      <w:r w:rsidRPr="00BD4F59">
        <w:t>Bakgrund</w:t>
      </w:r>
      <w:r w:rsidR="00F85D72">
        <w:t xml:space="preserve"> och</w:t>
      </w:r>
      <w:r w:rsidR="006C4CB8">
        <w:t xml:space="preserve"> mål</w:t>
      </w:r>
      <w:r w:rsidR="00F85D72">
        <w:t xml:space="preserve"> för projektet</w:t>
      </w:r>
      <w:bookmarkEnd w:id="1"/>
      <w:r w:rsidR="00984DE2">
        <w:t xml:space="preserve"> </w:t>
      </w:r>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 xml:space="preserve">Specificera, om möjligt, konkreta och mätbara mål för projektet (t ex minskad energiförbrukning med x% eller minskat antal döda i trafiken). </w:t>
      </w:r>
    </w:p>
    <w:p w14:paraId="1A4FF29D" w14:textId="086F5F97" w:rsidR="00545B92" w:rsidRPr="00626BC7"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 ex att ny kunskap tas fram eller att befintlig implementeras i ett nytt sammanhang</w:t>
      </w:r>
    </w:p>
    <w:p w14:paraId="341B4FE7" w14:textId="656660BA" w:rsidR="00F64B53" w:rsidRDefault="00F64B53" w:rsidP="00205BB7">
      <w:pPr>
        <w:pStyle w:val="Rubrik1"/>
      </w:pPr>
      <w:bookmarkStart w:id="2" w:name="_Toc98141778"/>
      <w:r>
        <w:t>Potential</w:t>
      </w:r>
      <w:bookmarkEnd w:id="2"/>
    </w:p>
    <w:p w14:paraId="289EEF3F" w14:textId="77777777" w:rsidR="00E00E07" w:rsidRPr="00BD4F59" w:rsidRDefault="00E00E07" w:rsidP="00E00E07">
      <w:pPr>
        <w:pStyle w:val="LptextMERA"/>
        <w:ind w:left="0"/>
      </w:pPr>
      <w:r w:rsidRPr="00BD4F59">
        <w:t>Din text här…</w:t>
      </w:r>
    </w:p>
    <w:p w14:paraId="65712BF3" w14:textId="77777777" w:rsidR="00E00E07" w:rsidRPr="00E00E07" w:rsidRDefault="00E00E07" w:rsidP="00E00E07"/>
    <w:p w14:paraId="50A046AF" w14:textId="6B8570A5" w:rsidR="00731600" w:rsidRPr="006E29FF" w:rsidRDefault="00E00E07" w:rsidP="00E07AD8">
      <w:pPr>
        <w:rPr>
          <w:i/>
          <w:iCs/>
          <w:color w:val="C45911" w:themeColor="accent2" w:themeShade="BF"/>
        </w:rPr>
      </w:pPr>
      <w:r w:rsidRPr="006E29FF">
        <w:rPr>
          <w:i/>
          <w:iCs/>
          <w:color w:val="C45911" w:themeColor="accent2" w:themeShade="BF"/>
        </w:rPr>
        <w:t>Beskriv följande:</w:t>
      </w:r>
    </w:p>
    <w:p w14:paraId="52F99BD8" w14:textId="77777777" w:rsidR="00731600" w:rsidRPr="006E29FF" w:rsidRDefault="00731600" w:rsidP="00731600">
      <w:pPr>
        <w:pStyle w:val="Brdtext"/>
        <w:numPr>
          <w:ilvl w:val="0"/>
          <w:numId w:val="29"/>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FFI:s övergripande effektmål:</w:t>
      </w:r>
    </w:p>
    <w:p w14:paraId="4CDC9F49"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demonstrerat lösningar som gör samhällets vägtransporter fossilfria, säkra, jämlika och effektiva.</w:t>
      </w:r>
    </w:p>
    <w:p w14:paraId="46D789FD"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utvecklat hållbara lösningar som har implementerats och accepterats av användare och samhälle.</w:t>
      </w:r>
    </w:p>
    <w:p w14:paraId="55D579EA" w14:textId="77777777" w:rsidR="00731600" w:rsidRPr="006E29FF" w:rsidRDefault="00731600" w:rsidP="00731600">
      <w:pPr>
        <w:numPr>
          <w:ilvl w:val="1"/>
          <w:numId w:val="29"/>
        </w:numPr>
        <w:shd w:val="clear" w:color="auto" w:fill="FFFFFF"/>
        <w:spacing w:before="100" w:beforeAutospacing="1" w:after="100" w:afterAutospacing="1"/>
        <w:rPr>
          <w:i/>
          <w:iCs/>
          <w:color w:val="C45911" w:themeColor="accent2" w:themeShade="BF"/>
        </w:rPr>
      </w:pPr>
      <w:r w:rsidRPr="006E29FF">
        <w:rPr>
          <w:i/>
          <w:iCs/>
          <w:color w:val="C45911" w:themeColor="accent2" w:themeShade="BF"/>
        </w:rPr>
        <w:t>FFI har, genom innovation, partnerskap och samverkan, bidragit till att utveckla kompetens, infrastruktur, policy, regelverk och affärsmodeller inom vägtransportsystemet.</w:t>
      </w:r>
    </w:p>
    <w:p w14:paraId="14671C20"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14:paraId="1425BC41"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utveckla internationellt uppkopplade forsknings- och innovationsmiljöer.</w:t>
      </w:r>
    </w:p>
    <w:p w14:paraId="06B3D06D"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14:paraId="75ADB6B8" w14:textId="77777777" w:rsidR="00E07AD8" w:rsidRPr="006E29FF" w:rsidRDefault="00E07AD8" w:rsidP="00E07AD8">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Om projektet avser ett moget område, leder projektet till stora potentiella förbättringar i linje med visionen i FFI:s färdplan?</w:t>
      </w:r>
    </w:p>
    <w:p w14:paraId="449777E2" w14:textId="37AF2561" w:rsidR="00F85D72" w:rsidRDefault="00F85D72" w:rsidP="00F85D72"/>
    <w:p w14:paraId="5539CDA2" w14:textId="70E5EA7E" w:rsidR="00F85D72" w:rsidRDefault="00F85D72" w:rsidP="00F85D72"/>
    <w:p w14:paraId="3F61E3FA" w14:textId="01FF6102" w:rsidR="00F85D72" w:rsidRDefault="00F85D72" w:rsidP="00F85D72"/>
    <w:p w14:paraId="3D39436C" w14:textId="1342AA4B" w:rsidR="00F85D72" w:rsidRDefault="00F85D72" w:rsidP="00F85D72"/>
    <w:p w14:paraId="7F8BAA2D" w14:textId="035D371C" w:rsidR="00F85D72" w:rsidRDefault="00F85D72" w:rsidP="00F85D72"/>
    <w:p w14:paraId="2A17D316" w14:textId="0B0F3DEC" w:rsidR="006E29FF" w:rsidRDefault="006E29FF" w:rsidP="00F85D72"/>
    <w:p w14:paraId="62C73BA2" w14:textId="39DE4EF7" w:rsidR="006E29FF" w:rsidRDefault="006E29FF" w:rsidP="00F85D72"/>
    <w:p w14:paraId="20883811" w14:textId="6E072B01" w:rsidR="006E29FF" w:rsidRDefault="006E29FF" w:rsidP="00F85D72"/>
    <w:p w14:paraId="2409C4BE" w14:textId="5B567D4A" w:rsidR="006E29FF" w:rsidRDefault="006E29FF" w:rsidP="00F85D72"/>
    <w:p w14:paraId="2011797E" w14:textId="77777777" w:rsidR="006E29FF" w:rsidRPr="00F85D72" w:rsidRDefault="006E29FF" w:rsidP="00F85D72"/>
    <w:p w14:paraId="555FE916" w14:textId="45BD17E4" w:rsidR="00713689" w:rsidRDefault="005F17F9" w:rsidP="00205BB7">
      <w:pPr>
        <w:pStyle w:val="Rubrik1"/>
      </w:pPr>
      <w:bookmarkStart w:id="3" w:name="_Toc98141779"/>
      <w:r>
        <w:lastRenderedPageBreak/>
        <w:t>Omvärldsbevakning</w:t>
      </w:r>
      <w:r w:rsidR="00CC1D6E">
        <w:t>/state-of-art</w:t>
      </w:r>
      <w:bookmarkEnd w:id="3"/>
    </w:p>
    <w:p w14:paraId="5B7DC2BD" w14:textId="1EC06C4B" w:rsidR="00713689" w:rsidRDefault="00713689" w:rsidP="00713689">
      <w:pPr>
        <w:pStyle w:val="LptextMERA"/>
        <w:ind w:left="0"/>
      </w:pPr>
      <w:r w:rsidRPr="00BD4F59">
        <w:t>Din text här…</w:t>
      </w:r>
    </w:p>
    <w:p w14:paraId="570741DA" w14:textId="77777777" w:rsidR="006E29FF" w:rsidRPr="00BD4F59" w:rsidRDefault="006E29FF" w:rsidP="00713689">
      <w:pPr>
        <w:pStyle w:val="LptextMERA"/>
        <w:ind w:left="0"/>
      </w:pPr>
    </w:p>
    <w:p w14:paraId="5B4F449E" w14:textId="7537EA71" w:rsidR="00731600" w:rsidRPr="0092359E" w:rsidRDefault="00731600" w:rsidP="00E91669">
      <w:pPr>
        <w:pStyle w:val="Brdtext"/>
        <w:spacing w:after="290" w:line="290" w:lineRule="atLeast"/>
        <w:ind w:left="360"/>
        <w:rPr>
          <w:i/>
          <w:color w:val="C45911" w:themeColor="accent2" w:themeShade="BF"/>
          <w:lang w:eastAsia="en-US"/>
        </w:rPr>
      </w:pPr>
      <w:r w:rsidRPr="0092359E">
        <w:rPr>
          <w:i/>
          <w:color w:val="C45911" w:themeColor="accent2" w:themeShade="BF"/>
          <w:lang w:eastAsia="en-US"/>
        </w:rPr>
        <w:t>Beskr</w:t>
      </w:r>
      <w:r w:rsidR="00E91669" w:rsidRPr="0092359E">
        <w:rPr>
          <w:i/>
          <w:color w:val="C45911" w:themeColor="accent2" w:themeShade="BF"/>
          <w:lang w:eastAsia="en-US"/>
        </w:rPr>
        <w:t xml:space="preserve">iv </w:t>
      </w:r>
      <w:r w:rsidR="005F17F9" w:rsidRPr="0092359E">
        <w:rPr>
          <w:i/>
          <w:color w:val="C45911" w:themeColor="accent2" w:themeShade="BF"/>
          <w:lang w:eastAsia="en-US"/>
        </w:rPr>
        <w:t xml:space="preserve">dels </w:t>
      </w:r>
      <w:r w:rsidR="00E91669" w:rsidRPr="0092359E">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005F17F9" w:rsidRPr="0092359E">
        <w:rPr>
          <w:i/>
          <w:color w:val="C45911" w:themeColor="accent2" w:themeShade="BF"/>
          <w:lang w:eastAsia="en-US"/>
        </w:rPr>
        <w:t xml:space="preserve">dels </w:t>
      </w:r>
      <w:r w:rsidR="00CC1D6E" w:rsidRPr="0092359E">
        <w:rPr>
          <w:i/>
          <w:color w:val="C45911" w:themeColor="accent2" w:themeShade="BF"/>
          <w:lang w:eastAsia="en-US"/>
        </w:rPr>
        <w:t>hur det förhåller sig till aktuell forskning inom området</w:t>
      </w:r>
      <w:r w:rsidR="00192961" w:rsidRPr="0092359E">
        <w:rPr>
          <w:i/>
          <w:color w:val="C45911" w:themeColor="accent2" w:themeShade="BF"/>
          <w:lang w:eastAsia="en-US"/>
        </w:rPr>
        <w:t>.</w:t>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123A5873" w:rsidR="00950670" w:rsidRDefault="00950670" w:rsidP="001021A6">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14:paraId="65414434" w14:textId="77777777" w:rsidR="001021A6" w:rsidRDefault="001021A6" w:rsidP="00626BC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14:paraId="0C274485" w14:textId="77777777" w:rsidTr="005F17F9">
        <w:trPr>
          <w:trHeight w:val="227"/>
        </w:trPr>
        <w:tc>
          <w:tcPr>
            <w:tcW w:w="3105" w:type="dxa"/>
          </w:tcPr>
          <w:p w14:paraId="4D49329B" w14:textId="77777777" w:rsidR="001021A6" w:rsidRPr="00D909EA" w:rsidRDefault="001021A6" w:rsidP="005F17F9">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5F17F9">
        <w:trPr>
          <w:trHeight w:val="227"/>
        </w:trPr>
        <w:tc>
          <w:tcPr>
            <w:tcW w:w="3105" w:type="dxa"/>
          </w:tcPr>
          <w:p w14:paraId="597C5E7C" w14:textId="77777777" w:rsidR="001021A6" w:rsidRPr="00D909EA" w:rsidRDefault="001021A6" w:rsidP="005F17F9">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5F17F9">
        <w:trPr>
          <w:trHeight w:val="227"/>
        </w:trPr>
        <w:tc>
          <w:tcPr>
            <w:tcW w:w="3105" w:type="dxa"/>
          </w:tcPr>
          <w:p w14:paraId="5527C394" w14:textId="77777777" w:rsidR="001021A6" w:rsidRPr="00D909EA" w:rsidRDefault="001021A6" w:rsidP="005F17F9">
            <w:pPr>
              <w:pStyle w:val="Tipstext"/>
              <w:ind w:left="0"/>
              <w:rPr>
                <w:i w:val="0"/>
                <w:color w:val="auto"/>
                <w:sz w:val="20"/>
              </w:rPr>
            </w:pPr>
            <w:r>
              <w:rPr>
                <w:i w:val="0"/>
                <w:color w:val="auto"/>
                <w:sz w:val="20"/>
              </w:rPr>
              <w:t>Beviljat inom program:</w:t>
            </w:r>
          </w:p>
        </w:tc>
      </w:tr>
      <w:tr w:rsidR="001021A6" w14:paraId="2DC8C729" w14:textId="77777777" w:rsidTr="005F17F9">
        <w:trPr>
          <w:trHeight w:val="227"/>
        </w:trPr>
        <w:tc>
          <w:tcPr>
            <w:tcW w:w="3105" w:type="dxa"/>
          </w:tcPr>
          <w:p w14:paraId="5D1C9D3B" w14:textId="77777777" w:rsidR="001021A6" w:rsidRPr="00D909EA" w:rsidRDefault="001021A6" w:rsidP="005F17F9">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30AF9C84" w:rsidR="005F17F9" w:rsidRDefault="005F17F9" w:rsidP="00626BC7">
      <w:pPr>
        <w:pStyle w:val="Tipstext"/>
        <w:ind w:left="0" w:firstLine="720"/>
        <w:rPr>
          <w:color w:val="C45911" w:themeColor="accent2" w:themeShade="BF"/>
        </w:rPr>
      </w:pPr>
    </w:p>
    <w:p w14:paraId="2718DB18" w14:textId="77777777" w:rsidR="005F17F9" w:rsidRPr="005F17F9" w:rsidRDefault="005F17F9" w:rsidP="005F17F9"/>
    <w:p w14:paraId="51E7405F" w14:textId="77777777" w:rsidR="005F17F9" w:rsidRPr="005F17F9" w:rsidRDefault="005F17F9" w:rsidP="005F17F9"/>
    <w:p w14:paraId="5C1438A9" w14:textId="337C1F60" w:rsidR="005F17F9" w:rsidRDefault="005F17F9" w:rsidP="00626BC7">
      <w:pPr>
        <w:pStyle w:val="Tipstext"/>
        <w:ind w:left="0" w:firstLine="720"/>
        <w:rPr>
          <w:color w:val="C45911" w:themeColor="accent2" w:themeShade="BF"/>
        </w:rPr>
      </w:pPr>
    </w:p>
    <w:p w14:paraId="3BCC82A3" w14:textId="10CCC28F" w:rsidR="00950670" w:rsidRPr="00713689" w:rsidRDefault="005F17F9" w:rsidP="005F17F9">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00652917" w:rsidRPr="00713689">
        <w:rPr>
          <w:color w:val="C45911" w:themeColor="accent2" w:themeShade="BF"/>
        </w:rPr>
        <w:t>Om inte, så radera tabellen.</w:t>
      </w:r>
    </w:p>
    <w:p w14:paraId="70501723" w14:textId="77777777" w:rsidR="00921F81" w:rsidRDefault="00921F81">
      <w:pPr>
        <w:spacing w:after="160" w:line="259" w:lineRule="auto"/>
        <w:rPr>
          <w:rFonts w:eastAsiaTheme="majorEastAsia"/>
          <w:b/>
          <w:bCs/>
          <w:sz w:val="36"/>
          <w:szCs w:val="32"/>
        </w:rPr>
      </w:pPr>
      <w:r>
        <w:br w:type="page"/>
      </w:r>
    </w:p>
    <w:p w14:paraId="16412BF4" w14:textId="77777777" w:rsidR="00F5734F" w:rsidRPr="002C7E9F" w:rsidRDefault="00F5734F" w:rsidP="00A75601">
      <w:pPr>
        <w:pStyle w:val="Tipstext"/>
        <w:ind w:left="0"/>
        <w:rPr>
          <w:color w:val="000000" w:themeColor="text1"/>
        </w:rPr>
      </w:pPr>
    </w:p>
    <w:p w14:paraId="7AB8DC5F" w14:textId="77777777" w:rsidR="00713689" w:rsidRDefault="00713689" w:rsidP="00205BB7">
      <w:pPr>
        <w:pStyle w:val="Rubrik1"/>
      </w:pPr>
      <w:bookmarkStart w:id="4" w:name="_Toc98141780"/>
      <w:r>
        <w:t>Genomförande</w:t>
      </w:r>
      <w:bookmarkEnd w:id="4"/>
    </w:p>
    <w:p w14:paraId="20EB2CEA" w14:textId="77777777" w:rsidR="00713689" w:rsidRDefault="00713689" w:rsidP="00713689">
      <w:pPr>
        <w:pStyle w:val="Rubrik2"/>
      </w:pPr>
      <w:bookmarkStart w:id="5" w:name="_Toc98141781"/>
      <w:r>
        <w:t>Projektinnehåll</w:t>
      </w:r>
      <w:bookmarkEnd w:id="5"/>
    </w:p>
    <w:p w14:paraId="7926BEFB" w14:textId="77777777" w:rsidR="00713689" w:rsidRPr="00BD4F59" w:rsidRDefault="00713689" w:rsidP="00713689">
      <w:pPr>
        <w:pStyle w:val="LptextMERA"/>
        <w:ind w:left="0"/>
      </w:pPr>
      <w:r w:rsidRPr="00BD4F59">
        <w:t>Din text här…</w:t>
      </w:r>
    </w:p>
    <w:p w14:paraId="30653FC4" w14:textId="7A96B2A8"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C1612E">
        <w:trPr>
          <w:jc w:val="center"/>
        </w:trPr>
        <w:tc>
          <w:tcPr>
            <w:tcW w:w="3368" w:type="dxa"/>
            <w:shd w:val="clear" w:color="auto" w:fill="BFBFBF" w:themeFill="background1" w:themeFillShade="BF"/>
          </w:tcPr>
          <w:p w14:paraId="2A805DD2"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C1612E">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C1612E">
        <w:trPr>
          <w:jc w:val="center"/>
        </w:trPr>
        <w:tc>
          <w:tcPr>
            <w:tcW w:w="3368" w:type="dxa"/>
          </w:tcPr>
          <w:p w14:paraId="5D17AD7F" w14:textId="77777777" w:rsidR="00713689" w:rsidRPr="00450B03" w:rsidRDefault="00713689" w:rsidP="00C1612E">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C1612E">
            <w:pPr>
              <w:pStyle w:val="Tipstext"/>
              <w:ind w:left="0"/>
              <w:rPr>
                <w:i w:val="0"/>
              </w:rPr>
            </w:pPr>
          </w:p>
        </w:tc>
      </w:tr>
      <w:tr w:rsidR="00713689" w14:paraId="2BE3CD8A" w14:textId="77777777" w:rsidTr="00C1612E">
        <w:trPr>
          <w:jc w:val="center"/>
        </w:trPr>
        <w:tc>
          <w:tcPr>
            <w:tcW w:w="3368" w:type="dxa"/>
          </w:tcPr>
          <w:p w14:paraId="5115B1CC" w14:textId="77777777" w:rsidR="00713689" w:rsidRPr="00450B03" w:rsidRDefault="00713689" w:rsidP="00C1612E">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C1612E">
            <w:pPr>
              <w:pStyle w:val="Tipstext"/>
              <w:ind w:left="0"/>
              <w:rPr>
                <w:i w:val="0"/>
              </w:rPr>
            </w:pPr>
          </w:p>
        </w:tc>
      </w:tr>
      <w:tr w:rsidR="00713689" w14:paraId="04C0EEAE" w14:textId="77777777" w:rsidTr="00C1612E">
        <w:trPr>
          <w:jc w:val="center"/>
        </w:trPr>
        <w:tc>
          <w:tcPr>
            <w:tcW w:w="3368" w:type="dxa"/>
          </w:tcPr>
          <w:p w14:paraId="5D510431" w14:textId="77777777" w:rsidR="00713689" w:rsidRPr="00450B03" w:rsidRDefault="00713689" w:rsidP="00C1612E">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C1612E">
            <w:pPr>
              <w:pStyle w:val="Tipstext"/>
              <w:ind w:left="0"/>
              <w:rPr>
                <w:i w:val="0"/>
              </w:rPr>
            </w:pPr>
          </w:p>
        </w:tc>
      </w:tr>
      <w:tr w:rsidR="00713689" w14:paraId="497BF4A7" w14:textId="77777777" w:rsidTr="00C1612E">
        <w:trPr>
          <w:jc w:val="center"/>
        </w:trPr>
        <w:tc>
          <w:tcPr>
            <w:tcW w:w="3368" w:type="dxa"/>
          </w:tcPr>
          <w:p w14:paraId="7891412E" w14:textId="77777777" w:rsidR="00713689" w:rsidRPr="00450B03" w:rsidRDefault="00713689" w:rsidP="00C1612E">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C1612E">
            <w:pPr>
              <w:pStyle w:val="Tipstext"/>
              <w:ind w:left="0"/>
              <w:rPr>
                <w:i w:val="0"/>
              </w:rPr>
            </w:pPr>
          </w:p>
        </w:tc>
      </w:tr>
      <w:tr w:rsidR="00713689" w14:paraId="00D91CA1" w14:textId="77777777" w:rsidTr="00C1612E">
        <w:trPr>
          <w:jc w:val="center"/>
        </w:trPr>
        <w:tc>
          <w:tcPr>
            <w:tcW w:w="3368" w:type="dxa"/>
          </w:tcPr>
          <w:p w14:paraId="33657705" w14:textId="49518142" w:rsidR="00713689" w:rsidRPr="00450B03" w:rsidRDefault="00713689" w:rsidP="003A1BF9">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C1612E">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6" w:name="_Toc98141782"/>
      <w:r w:rsidRPr="00BD4F59">
        <w:t>Tidsplanering</w:t>
      </w:r>
      <w:bookmarkEnd w:id="6"/>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8"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2DEA0970" w14:textId="70744200" w:rsidR="00F02362" w:rsidRDefault="00F02362" w:rsidP="00713689"/>
    <w:p w14:paraId="3714E573" w14:textId="77777777" w:rsidR="00F02362" w:rsidRDefault="00F02362"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lastRenderedPageBreak/>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r w:rsidRPr="00B53218">
              <w:rPr>
                <w:sz w:val="18"/>
                <w:szCs w:val="18"/>
              </w:rPr>
              <w:t>M</w:t>
            </w:r>
            <w:r>
              <w:rPr>
                <w:sz w:val="18"/>
                <w:szCs w:val="18"/>
              </w:rPr>
              <w:t>xx</w:t>
            </w:r>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EB3BF1"/>
    <w:p w14:paraId="26B3D953" w14:textId="2D23CDEE" w:rsidR="00713689" w:rsidRPr="00BD4F59" w:rsidRDefault="00713689" w:rsidP="00713689">
      <w:pPr>
        <w:pStyle w:val="Rubrik2"/>
      </w:pPr>
      <w:bookmarkStart w:id="7" w:name="_Toc98141783"/>
      <w:r w:rsidRPr="00BD4F59">
        <w:t>Projektekonomi</w:t>
      </w:r>
      <w:bookmarkEnd w:id="7"/>
    </w:p>
    <w:p w14:paraId="5CA504EA" w14:textId="77777777" w:rsidR="00713689" w:rsidRPr="001E234B" w:rsidRDefault="00713689" w:rsidP="00713689">
      <w:pPr>
        <w:pStyle w:val="LptextMERA"/>
        <w:ind w:left="0"/>
      </w:pPr>
      <w:r w:rsidRPr="001E234B">
        <w:t>Din text här…</w:t>
      </w:r>
    </w:p>
    <w:p w14:paraId="41BA74F3" w14:textId="00776818"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Projektets kostnader per kostnadsslag ska redovisas i den separata budgetblanketten (Excel-mallen).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174C7A4" w:rsidR="00713689" w:rsidRDefault="00713689" w:rsidP="00713689">
      <w:pPr>
        <w:pStyle w:val="Tipstext"/>
        <w:ind w:left="0"/>
        <w:rPr>
          <w:color w:val="C45911" w:themeColor="accent2" w:themeShade="BF"/>
        </w:rPr>
      </w:pPr>
    </w:p>
    <w:p w14:paraId="281BC934" w14:textId="1075D9D7" w:rsidR="00284594" w:rsidRDefault="00284594" w:rsidP="00284594">
      <w:pPr>
        <w:pStyle w:val="Rubrik2"/>
      </w:pPr>
      <w:bookmarkStart w:id="8" w:name="_Toc98141784"/>
      <w:r w:rsidRPr="00284594">
        <w:t>Nyttiggörande</w:t>
      </w:r>
      <w:bookmarkEnd w:id="8"/>
    </w:p>
    <w:p w14:paraId="3AFF0E84" w14:textId="77777777" w:rsidR="00284594" w:rsidRPr="001E234B" w:rsidRDefault="00284594" w:rsidP="00284594">
      <w:pPr>
        <w:pStyle w:val="LptextMERA"/>
        <w:ind w:left="0"/>
      </w:pPr>
      <w:r w:rsidRPr="001E234B">
        <w:t>Din text här…</w:t>
      </w:r>
    </w:p>
    <w:p w14:paraId="1432B51F" w14:textId="166A079D" w:rsidR="00284594" w:rsidRPr="005F671D" w:rsidRDefault="00284594" w:rsidP="00284594">
      <w:pPr>
        <w:pStyle w:val="Brdtext"/>
        <w:spacing w:after="290" w:line="290" w:lineRule="atLeast"/>
        <w:ind w:left="360"/>
        <w:rPr>
          <w:i/>
          <w:color w:val="C45911" w:themeColor="accent2" w:themeShade="BF"/>
          <w:lang w:eastAsia="en-US"/>
        </w:rPr>
      </w:pPr>
      <w:r w:rsidRPr="005F671D">
        <w:rPr>
          <w:i/>
          <w:color w:val="C45911" w:themeColor="accent2" w:themeShade="BF"/>
          <w:lang w:eastAsia="en-US"/>
        </w:rPr>
        <w:t>Beskriv hur projektet tänker realisera potentialen med och sprida/nyttiggöra resultaten.</w:t>
      </w:r>
    </w:p>
    <w:p w14:paraId="703122DD" w14:textId="5EE22A1C" w:rsidR="00713689" w:rsidRPr="00BD4F59" w:rsidRDefault="00FE5733" w:rsidP="00205BB7">
      <w:pPr>
        <w:pStyle w:val="Rubrik1"/>
      </w:pPr>
      <w:bookmarkStart w:id="9" w:name="_Toc98141785"/>
      <w:r>
        <w:t>Aktörer</w:t>
      </w:r>
      <w:bookmarkEnd w:id="9"/>
    </w:p>
    <w:p w14:paraId="2813684E" w14:textId="77777777" w:rsidR="00713689" w:rsidRPr="00BD4F59" w:rsidRDefault="00713689" w:rsidP="00713689">
      <w:pPr>
        <w:pStyle w:val="LptextMERA"/>
        <w:ind w:left="0"/>
      </w:pPr>
      <w:r w:rsidRPr="00BD4F59">
        <w:t>Din text här…</w:t>
      </w:r>
    </w:p>
    <w:p w14:paraId="0B954118" w14:textId="2E5A32D7"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Beskriv också eventuella styr- och referensgrupper.</w:t>
      </w:r>
      <w:r w:rsidR="00AA6017">
        <w:rPr>
          <w:color w:val="C45911" w:themeColor="accent2" w:themeShade="BF"/>
        </w:rPr>
        <w:t xml:space="preserve"> </w:t>
      </w:r>
    </w:p>
    <w:p w14:paraId="77EEF781" w14:textId="77777777" w:rsidR="00BF5CFE" w:rsidRPr="00713689" w:rsidRDefault="00BF5CFE" w:rsidP="00713689">
      <w:pPr>
        <w:pStyle w:val="Tipstext"/>
        <w:ind w:left="0"/>
        <w:rPr>
          <w:color w:val="C45911" w:themeColor="accent2" w:themeShade="BF"/>
        </w:rPr>
      </w:pPr>
    </w:p>
    <w:p w14:paraId="2599FC23" w14:textId="7D29E7F5"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CV (mall finns att hämta på vinnova.se/ffi)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(t ex konsulter) måste detta anges samt för vilket syfte och i vilken omfattning.</w:t>
      </w:r>
    </w:p>
    <w:p w14:paraId="59B6A326" w14:textId="6C42495B" w:rsidR="005814B8" w:rsidRDefault="005814B8" w:rsidP="00205BB7">
      <w:pPr>
        <w:pStyle w:val="Rubrik1"/>
      </w:pPr>
      <w:bookmarkStart w:id="10" w:name="_Toc98141786"/>
      <w:r>
        <w:t>Jämställdhet</w:t>
      </w:r>
      <w:bookmarkEnd w:id="10"/>
    </w:p>
    <w:p w14:paraId="323DCF45" w14:textId="77777777" w:rsidR="006108B8" w:rsidRDefault="006108B8" w:rsidP="006108B8">
      <w:r>
        <w:t>Din text här….</w:t>
      </w:r>
    </w:p>
    <w:p w14:paraId="084565EF" w14:textId="77777777" w:rsidR="006108B8" w:rsidRDefault="006108B8" w:rsidP="006108B8"/>
    <w:p w14:paraId="69642976" w14:textId="77777777" w:rsidR="006108B8" w:rsidRDefault="006108B8" w:rsidP="006108B8">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14:paraId="42977114" w14:textId="77777777" w:rsidR="006108B8" w:rsidRDefault="006108B8" w:rsidP="006108B8">
      <w:pPr>
        <w:pStyle w:val="Brd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14:paraId="46D9E49B" w14:textId="77777777" w:rsidR="006108B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14:paraId="3023EE11" w14:textId="77777777" w:rsidR="006108B8" w:rsidRPr="003E2778" w:rsidRDefault="006108B8" w:rsidP="006108B8">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14:paraId="6A45AF14" w14:textId="77777777" w:rsidR="005814B8" w:rsidRPr="005814B8" w:rsidRDefault="005814B8" w:rsidP="005814B8"/>
    <w:p w14:paraId="3BBAAFF5" w14:textId="5513C2E6" w:rsidR="007F3BA7" w:rsidRDefault="007F3BA7">
      <w:pPr>
        <w:spacing w:after="160" w:line="259" w:lineRule="auto"/>
        <w:rPr>
          <w:rFonts w:eastAsiaTheme="majorEastAsia"/>
          <w:b/>
          <w:bCs/>
          <w:sz w:val="36"/>
          <w:szCs w:val="32"/>
        </w:rPr>
      </w:pPr>
    </w:p>
    <w:p w14:paraId="0E5A8249" w14:textId="3ED3EBB9" w:rsidR="00713689" w:rsidRPr="00BD4F59" w:rsidRDefault="00713689" w:rsidP="00205BB7">
      <w:pPr>
        <w:pStyle w:val="Rubrik1"/>
      </w:pPr>
      <w:bookmarkStart w:id="11" w:name="_Toc98141787"/>
      <w:r w:rsidRPr="00BD4F59">
        <w:t>Referenser</w:t>
      </w:r>
      <w:bookmarkEnd w:id="11"/>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C1612E">
      <w:footerReference w:type="default" r:id="rId19"/>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953A" w14:textId="77777777" w:rsidR="00C676F3" w:rsidRDefault="00C676F3" w:rsidP="002B763C">
      <w:r>
        <w:separator/>
      </w:r>
    </w:p>
    <w:p w14:paraId="289C9163" w14:textId="77777777" w:rsidR="00C676F3" w:rsidRDefault="00C676F3"/>
  </w:endnote>
  <w:endnote w:type="continuationSeparator" w:id="0">
    <w:p w14:paraId="363B1E85" w14:textId="77777777" w:rsidR="00C676F3" w:rsidRDefault="00C676F3" w:rsidP="002B763C">
      <w:r>
        <w:continuationSeparator/>
      </w:r>
    </w:p>
    <w:p w14:paraId="150EB760" w14:textId="77777777" w:rsidR="00C676F3" w:rsidRDefault="00C676F3"/>
  </w:endnote>
  <w:endnote w:type="continuationNotice" w:id="1">
    <w:p w14:paraId="0240E766" w14:textId="77777777" w:rsidR="009C689A" w:rsidRDefault="009C6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6BDE09E5"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w:t>
    </w:r>
    <w:r w:rsidR="00EB3B8A" w:rsidRPr="00C219B8">
      <w:rPr>
        <w:rFonts w:cs="Arial"/>
        <w:sz w:val="16"/>
        <w:szCs w:val="16"/>
        <w:lang w:eastAsia="sv-SE"/>
      </w:rPr>
      <w:t>Innovation |</w:t>
    </w:r>
    <w:r w:rsidRPr="00C219B8">
      <w:rPr>
        <w:rFonts w:cs="Arial"/>
        <w:sz w:val="16"/>
        <w:szCs w:val="16"/>
        <w:lang w:eastAsia="sv-SE"/>
      </w:rPr>
      <w:t xml:space="preserve">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2206" w14:textId="77777777" w:rsidR="009B3B91" w:rsidRDefault="009B3B91">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B5EB" w14:textId="77777777" w:rsidR="009B3B91" w:rsidRPr="00C54B72" w:rsidRDefault="009B3B91"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Pr>
        <w:rStyle w:val="Sidnummer"/>
        <w:noProof/>
        <w:sz w:val="16"/>
        <w:szCs w:val="16"/>
      </w:rPr>
      <w:t>9</w:t>
    </w:r>
    <w:r w:rsidRPr="00C54B72">
      <w:rPr>
        <w:rStyle w:val="Sidnummer"/>
        <w:sz w:val="16"/>
        <w:szCs w:val="16"/>
      </w:rPr>
      <w:fldChar w:fldCharType="end"/>
    </w:r>
  </w:p>
  <w:p w14:paraId="625DDD4C" w14:textId="77777777" w:rsidR="009B3B91" w:rsidRDefault="009B3B91"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C4BA" w14:textId="77777777" w:rsidR="00C676F3" w:rsidRDefault="00C676F3" w:rsidP="002B763C">
      <w:r>
        <w:separator/>
      </w:r>
    </w:p>
    <w:p w14:paraId="2D90F235" w14:textId="77777777" w:rsidR="00C676F3" w:rsidRDefault="00C676F3"/>
  </w:footnote>
  <w:footnote w:type="continuationSeparator" w:id="0">
    <w:p w14:paraId="5BD6F251" w14:textId="77777777" w:rsidR="00C676F3" w:rsidRDefault="00C676F3" w:rsidP="002B763C">
      <w:r>
        <w:continuationSeparator/>
      </w:r>
    </w:p>
    <w:p w14:paraId="601AF3A0" w14:textId="77777777" w:rsidR="00C676F3" w:rsidRDefault="00C676F3"/>
  </w:footnote>
  <w:footnote w:type="continuationNotice" w:id="1">
    <w:p w14:paraId="3339F3AC" w14:textId="77777777" w:rsidR="009C689A" w:rsidRDefault="009C6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EA18" w14:textId="77777777" w:rsidR="009B3B91" w:rsidRDefault="009B3B9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639E1ECF" w:rsidR="00F506D4" w:rsidRDefault="005B3035">
    <w:pPr>
      <w:pStyle w:val="Sidhuvud"/>
    </w:pPr>
    <w:r>
      <w:t>Ansökan FFI</w:t>
    </w:r>
    <w:r>
      <w:tab/>
    </w:r>
    <w:r w:rsidR="00B76799">
      <w:t>mars 2022</w:t>
    </w:r>
  </w:p>
  <w:p w14:paraId="0885948D" w14:textId="77777777" w:rsidR="0054200A" w:rsidRDefault="0054200A">
    <w:pPr>
      <w:pStyle w:val="Sidhuvud"/>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4793" w14:textId="77777777" w:rsidR="009B3B91" w:rsidRDefault="009B3B9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070231207">
    <w:abstractNumId w:val="0"/>
  </w:num>
  <w:num w:numId="2" w16cid:durableId="720255635">
    <w:abstractNumId w:val="3"/>
  </w:num>
  <w:num w:numId="3" w16cid:durableId="780732709">
    <w:abstractNumId w:val="4"/>
  </w:num>
  <w:num w:numId="4" w16cid:durableId="2116973038">
    <w:abstractNumId w:val="2"/>
  </w:num>
  <w:num w:numId="5" w16cid:durableId="198668675">
    <w:abstractNumId w:val="1"/>
  </w:num>
  <w:num w:numId="6" w16cid:durableId="912475190">
    <w:abstractNumId w:val="9"/>
  </w:num>
  <w:num w:numId="7" w16cid:durableId="110520779">
    <w:abstractNumId w:val="18"/>
  </w:num>
  <w:num w:numId="8" w16cid:durableId="1763405616">
    <w:abstractNumId w:val="16"/>
  </w:num>
  <w:num w:numId="9" w16cid:durableId="1635673295">
    <w:abstractNumId w:val="13"/>
  </w:num>
  <w:num w:numId="10" w16cid:durableId="1493058058">
    <w:abstractNumId w:val="5"/>
  </w:num>
  <w:num w:numId="11" w16cid:durableId="719984429">
    <w:abstractNumId w:val="15"/>
  </w:num>
  <w:num w:numId="12" w16cid:durableId="1411384382">
    <w:abstractNumId w:val="22"/>
  </w:num>
  <w:num w:numId="13" w16cid:durableId="2139835031">
    <w:abstractNumId w:val="14"/>
  </w:num>
  <w:num w:numId="14" w16cid:durableId="1554348160">
    <w:abstractNumId w:val="29"/>
  </w:num>
  <w:num w:numId="15" w16cid:durableId="1265650528">
    <w:abstractNumId w:val="30"/>
  </w:num>
  <w:num w:numId="16" w16cid:durableId="607591340">
    <w:abstractNumId w:val="28"/>
  </w:num>
  <w:num w:numId="17" w16cid:durableId="1222980451">
    <w:abstractNumId w:val="20"/>
  </w:num>
  <w:num w:numId="18" w16cid:durableId="1196582464">
    <w:abstractNumId w:val="19"/>
  </w:num>
  <w:num w:numId="19" w16cid:durableId="450439518">
    <w:abstractNumId w:val="27"/>
  </w:num>
  <w:num w:numId="20" w16cid:durableId="971523219">
    <w:abstractNumId w:val="7"/>
  </w:num>
  <w:num w:numId="21" w16cid:durableId="1258519253">
    <w:abstractNumId w:val="10"/>
  </w:num>
  <w:num w:numId="22" w16cid:durableId="1429346970">
    <w:abstractNumId w:val="8"/>
  </w:num>
  <w:num w:numId="23" w16cid:durableId="1807509927">
    <w:abstractNumId w:val="21"/>
  </w:num>
  <w:num w:numId="24" w16cid:durableId="2012875670">
    <w:abstractNumId w:val="11"/>
  </w:num>
  <w:num w:numId="25" w16cid:durableId="993218102">
    <w:abstractNumId w:val="23"/>
  </w:num>
  <w:num w:numId="26" w16cid:durableId="1806309634">
    <w:abstractNumId w:val="26"/>
  </w:num>
  <w:num w:numId="27" w16cid:durableId="2056270140">
    <w:abstractNumId w:val="6"/>
  </w:num>
  <w:num w:numId="28" w16cid:durableId="1528831905">
    <w:abstractNumId w:val="24"/>
  </w:num>
  <w:num w:numId="29" w16cid:durableId="2065063717">
    <w:abstractNumId w:val="25"/>
  </w:num>
  <w:num w:numId="30" w16cid:durableId="449979666">
    <w:abstractNumId w:val="17"/>
  </w:num>
  <w:num w:numId="31" w16cid:durableId="130901689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7587"/>
    <w:rsid w:val="00041368"/>
    <w:rsid w:val="000563F1"/>
    <w:rsid w:val="00061E16"/>
    <w:rsid w:val="00083B3F"/>
    <w:rsid w:val="000852F2"/>
    <w:rsid w:val="000860C7"/>
    <w:rsid w:val="000872C6"/>
    <w:rsid w:val="00090243"/>
    <w:rsid w:val="00090C2C"/>
    <w:rsid w:val="00093826"/>
    <w:rsid w:val="000B7379"/>
    <w:rsid w:val="000C2735"/>
    <w:rsid w:val="000E685E"/>
    <w:rsid w:val="000F433B"/>
    <w:rsid w:val="000F7CF0"/>
    <w:rsid w:val="001021A6"/>
    <w:rsid w:val="0010417A"/>
    <w:rsid w:val="0011146C"/>
    <w:rsid w:val="00122475"/>
    <w:rsid w:val="00133889"/>
    <w:rsid w:val="00133C61"/>
    <w:rsid w:val="00142C0D"/>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C5528"/>
    <w:rsid w:val="001D3F37"/>
    <w:rsid w:val="001D5D92"/>
    <w:rsid w:val="001D64BE"/>
    <w:rsid w:val="001E234B"/>
    <w:rsid w:val="001E2956"/>
    <w:rsid w:val="001E7480"/>
    <w:rsid w:val="00205BB7"/>
    <w:rsid w:val="002113BD"/>
    <w:rsid w:val="00214333"/>
    <w:rsid w:val="00220B1F"/>
    <w:rsid w:val="002221CB"/>
    <w:rsid w:val="002348A1"/>
    <w:rsid w:val="00256C70"/>
    <w:rsid w:val="0025790D"/>
    <w:rsid w:val="00260CA3"/>
    <w:rsid w:val="00263FAD"/>
    <w:rsid w:val="0026686D"/>
    <w:rsid w:val="00273301"/>
    <w:rsid w:val="00284594"/>
    <w:rsid w:val="00297C35"/>
    <w:rsid w:val="002B763C"/>
    <w:rsid w:val="002C7E9F"/>
    <w:rsid w:val="002E0BE5"/>
    <w:rsid w:val="002E7726"/>
    <w:rsid w:val="002F09A8"/>
    <w:rsid w:val="002F11EE"/>
    <w:rsid w:val="002F46D5"/>
    <w:rsid w:val="00311A08"/>
    <w:rsid w:val="00324224"/>
    <w:rsid w:val="00327C94"/>
    <w:rsid w:val="00350932"/>
    <w:rsid w:val="00360CE7"/>
    <w:rsid w:val="00363570"/>
    <w:rsid w:val="003660ED"/>
    <w:rsid w:val="0036736D"/>
    <w:rsid w:val="00393D90"/>
    <w:rsid w:val="003A1BF9"/>
    <w:rsid w:val="003B097F"/>
    <w:rsid w:val="003B39B7"/>
    <w:rsid w:val="003B39BD"/>
    <w:rsid w:val="003B7D1C"/>
    <w:rsid w:val="003C3C87"/>
    <w:rsid w:val="003C46AB"/>
    <w:rsid w:val="003D717E"/>
    <w:rsid w:val="00404803"/>
    <w:rsid w:val="00404D57"/>
    <w:rsid w:val="00406C7B"/>
    <w:rsid w:val="00410F67"/>
    <w:rsid w:val="004123BE"/>
    <w:rsid w:val="00413432"/>
    <w:rsid w:val="0042500D"/>
    <w:rsid w:val="00452C7B"/>
    <w:rsid w:val="0045799C"/>
    <w:rsid w:val="004A30B3"/>
    <w:rsid w:val="004B3A59"/>
    <w:rsid w:val="004D1A02"/>
    <w:rsid w:val="004E0335"/>
    <w:rsid w:val="004E1E41"/>
    <w:rsid w:val="004E3114"/>
    <w:rsid w:val="004E380F"/>
    <w:rsid w:val="00505170"/>
    <w:rsid w:val="005132A8"/>
    <w:rsid w:val="0052644F"/>
    <w:rsid w:val="00530B87"/>
    <w:rsid w:val="0054200A"/>
    <w:rsid w:val="00545B92"/>
    <w:rsid w:val="00546E12"/>
    <w:rsid w:val="00547F25"/>
    <w:rsid w:val="00551D1F"/>
    <w:rsid w:val="00554818"/>
    <w:rsid w:val="005814B8"/>
    <w:rsid w:val="00582203"/>
    <w:rsid w:val="005874F5"/>
    <w:rsid w:val="005908FC"/>
    <w:rsid w:val="00590CB2"/>
    <w:rsid w:val="00597437"/>
    <w:rsid w:val="005A3C81"/>
    <w:rsid w:val="005B3035"/>
    <w:rsid w:val="005C4ED4"/>
    <w:rsid w:val="005C5E1C"/>
    <w:rsid w:val="005D0098"/>
    <w:rsid w:val="005D2CEE"/>
    <w:rsid w:val="005D7A09"/>
    <w:rsid w:val="005E0AE8"/>
    <w:rsid w:val="005F0815"/>
    <w:rsid w:val="005F17F9"/>
    <w:rsid w:val="005F671D"/>
    <w:rsid w:val="00600D10"/>
    <w:rsid w:val="0060203B"/>
    <w:rsid w:val="0060328C"/>
    <w:rsid w:val="006108B8"/>
    <w:rsid w:val="00620026"/>
    <w:rsid w:val="00626BC7"/>
    <w:rsid w:val="006452AC"/>
    <w:rsid w:val="00652917"/>
    <w:rsid w:val="00655786"/>
    <w:rsid w:val="00657717"/>
    <w:rsid w:val="00662585"/>
    <w:rsid w:val="00665927"/>
    <w:rsid w:val="00666FCB"/>
    <w:rsid w:val="00670D3D"/>
    <w:rsid w:val="00673CA8"/>
    <w:rsid w:val="00677C10"/>
    <w:rsid w:val="00682A49"/>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305DF"/>
    <w:rsid w:val="00731600"/>
    <w:rsid w:val="00731B0F"/>
    <w:rsid w:val="00732B5A"/>
    <w:rsid w:val="00734DDA"/>
    <w:rsid w:val="0074717C"/>
    <w:rsid w:val="00761D6C"/>
    <w:rsid w:val="00767E74"/>
    <w:rsid w:val="00772B4D"/>
    <w:rsid w:val="00790A98"/>
    <w:rsid w:val="00792DF0"/>
    <w:rsid w:val="007A5715"/>
    <w:rsid w:val="007A578D"/>
    <w:rsid w:val="007C5DA5"/>
    <w:rsid w:val="007E074E"/>
    <w:rsid w:val="007F3BA7"/>
    <w:rsid w:val="007F739E"/>
    <w:rsid w:val="007F7E22"/>
    <w:rsid w:val="00817535"/>
    <w:rsid w:val="008177C0"/>
    <w:rsid w:val="008355C0"/>
    <w:rsid w:val="0083782E"/>
    <w:rsid w:val="008419C1"/>
    <w:rsid w:val="008524AA"/>
    <w:rsid w:val="00871188"/>
    <w:rsid w:val="0089399F"/>
    <w:rsid w:val="008A1DC3"/>
    <w:rsid w:val="008A5EE9"/>
    <w:rsid w:val="008A625E"/>
    <w:rsid w:val="008C3132"/>
    <w:rsid w:val="008E3CA8"/>
    <w:rsid w:val="008F4070"/>
    <w:rsid w:val="009034F9"/>
    <w:rsid w:val="009120D7"/>
    <w:rsid w:val="00913950"/>
    <w:rsid w:val="00920416"/>
    <w:rsid w:val="00921011"/>
    <w:rsid w:val="00921F81"/>
    <w:rsid w:val="0092359E"/>
    <w:rsid w:val="009369EE"/>
    <w:rsid w:val="00947AAB"/>
    <w:rsid w:val="00950670"/>
    <w:rsid w:val="00954F71"/>
    <w:rsid w:val="00961D7E"/>
    <w:rsid w:val="009632E8"/>
    <w:rsid w:val="00965549"/>
    <w:rsid w:val="009764A2"/>
    <w:rsid w:val="00984DE2"/>
    <w:rsid w:val="009912FE"/>
    <w:rsid w:val="009B3B91"/>
    <w:rsid w:val="009C689A"/>
    <w:rsid w:val="009D0B07"/>
    <w:rsid w:val="009D3C4C"/>
    <w:rsid w:val="00A16CA4"/>
    <w:rsid w:val="00A42BD0"/>
    <w:rsid w:val="00A46825"/>
    <w:rsid w:val="00A567BC"/>
    <w:rsid w:val="00A637AE"/>
    <w:rsid w:val="00A67C7D"/>
    <w:rsid w:val="00A75601"/>
    <w:rsid w:val="00A83B85"/>
    <w:rsid w:val="00AA6017"/>
    <w:rsid w:val="00AA717F"/>
    <w:rsid w:val="00AB03DE"/>
    <w:rsid w:val="00AC082F"/>
    <w:rsid w:val="00AC5D22"/>
    <w:rsid w:val="00AC6FCF"/>
    <w:rsid w:val="00AE6081"/>
    <w:rsid w:val="00AF742B"/>
    <w:rsid w:val="00B06257"/>
    <w:rsid w:val="00B13D8E"/>
    <w:rsid w:val="00B32B9B"/>
    <w:rsid w:val="00B32D6B"/>
    <w:rsid w:val="00B730F7"/>
    <w:rsid w:val="00B73BBC"/>
    <w:rsid w:val="00B76799"/>
    <w:rsid w:val="00B83536"/>
    <w:rsid w:val="00BB16AF"/>
    <w:rsid w:val="00BB7A71"/>
    <w:rsid w:val="00BD2167"/>
    <w:rsid w:val="00BD3809"/>
    <w:rsid w:val="00BD6BD4"/>
    <w:rsid w:val="00BE491D"/>
    <w:rsid w:val="00BF5CFE"/>
    <w:rsid w:val="00C1612E"/>
    <w:rsid w:val="00C200A5"/>
    <w:rsid w:val="00C219B8"/>
    <w:rsid w:val="00C30DDC"/>
    <w:rsid w:val="00C31844"/>
    <w:rsid w:val="00C33E58"/>
    <w:rsid w:val="00C4154F"/>
    <w:rsid w:val="00C4235F"/>
    <w:rsid w:val="00C51ACC"/>
    <w:rsid w:val="00C54B72"/>
    <w:rsid w:val="00C64954"/>
    <w:rsid w:val="00C64BAF"/>
    <w:rsid w:val="00C676F3"/>
    <w:rsid w:val="00C878F9"/>
    <w:rsid w:val="00C952C0"/>
    <w:rsid w:val="00CA3FA0"/>
    <w:rsid w:val="00CA4C75"/>
    <w:rsid w:val="00CB7217"/>
    <w:rsid w:val="00CC1D6E"/>
    <w:rsid w:val="00CC5839"/>
    <w:rsid w:val="00CD0945"/>
    <w:rsid w:val="00CD52FA"/>
    <w:rsid w:val="00CD56C9"/>
    <w:rsid w:val="00CE2A03"/>
    <w:rsid w:val="00CF26EE"/>
    <w:rsid w:val="00CF77BA"/>
    <w:rsid w:val="00CF7CDF"/>
    <w:rsid w:val="00D00896"/>
    <w:rsid w:val="00D11C24"/>
    <w:rsid w:val="00D30035"/>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797D"/>
    <w:rsid w:val="00DE26D3"/>
    <w:rsid w:val="00DE7400"/>
    <w:rsid w:val="00E00E07"/>
    <w:rsid w:val="00E07AD8"/>
    <w:rsid w:val="00E204C7"/>
    <w:rsid w:val="00E42B2E"/>
    <w:rsid w:val="00E43A07"/>
    <w:rsid w:val="00E53E5E"/>
    <w:rsid w:val="00E557FA"/>
    <w:rsid w:val="00E65E88"/>
    <w:rsid w:val="00E66217"/>
    <w:rsid w:val="00E81E46"/>
    <w:rsid w:val="00E82A30"/>
    <w:rsid w:val="00E91669"/>
    <w:rsid w:val="00E92171"/>
    <w:rsid w:val="00E97EFE"/>
    <w:rsid w:val="00EA0A3C"/>
    <w:rsid w:val="00EA2AA2"/>
    <w:rsid w:val="00EA7AAC"/>
    <w:rsid w:val="00EB3B8A"/>
    <w:rsid w:val="00EB3BF1"/>
    <w:rsid w:val="00EB47F5"/>
    <w:rsid w:val="00ED48D4"/>
    <w:rsid w:val="00EE6B6D"/>
    <w:rsid w:val="00EE7BA7"/>
    <w:rsid w:val="00F02362"/>
    <w:rsid w:val="00F07389"/>
    <w:rsid w:val="00F241C4"/>
    <w:rsid w:val="00F33D8D"/>
    <w:rsid w:val="00F34048"/>
    <w:rsid w:val="00F375C8"/>
    <w:rsid w:val="00F42096"/>
    <w:rsid w:val="00F506D4"/>
    <w:rsid w:val="00F51763"/>
    <w:rsid w:val="00F5728F"/>
    <w:rsid w:val="00F5734F"/>
    <w:rsid w:val="00F64B53"/>
    <w:rsid w:val="00F74BC5"/>
    <w:rsid w:val="00F85D72"/>
    <w:rsid w:val="00F9486C"/>
    <w:rsid w:val="00FB0952"/>
    <w:rsid w:val="00FC6B0F"/>
    <w:rsid w:val="00FD4F34"/>
    <w:rsid w:val="00FE0D1A"/>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12937C1"/>
  <w15:docId w15:val="{3F34CA23-691F-4D7C-B269-948420E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205BB7"/>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05BB7"/>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3" ma:contentTypeDescription="Create a new document." ma:contentTypeScope="" ma:versionID="72c65c2d6077411a147ba01f55d722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e18a3bf03cb10a320337913b07d3eb1c"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416CA-79B5-47E7-B17A-CC3377A36B00}">
  <ds:schemaRefs>
    <ds:schemaRef ds:uri="48d53ebf-af8e-4d2d-96c8-bf620f29e631"/>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c458663-0282-4c22-ba80-ba14c9ea2238"/>
  </ds:schemaRefs>
</ds:datastoreItem>
</file>

<file path=customXml/itemProps2.xml><?xml version="1.0" encoding="utf-8"?>
<ds:datastoreItem xmlns:ds="http://schemas.openxmlformats.org/officeDocument/2006/customXml" ds:itemID="{6B94071E-4B7A-4AAB-8786-9F66EAC4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6FAFD-489E-4B9B-90F8-F5F2DED2EF19}">
  <ds:schemaRefs>
    <ds:schemaRef ds:uri="http://schemas.openxmlformats.org/officeDocument/2006/bibliography"/>
  </ds:schemaRefs>
</ds:datastoreItem>
</file>

<file path=customXml/itemProps4.xml><?xml version="1.0" encoding="utf-8"?>
<ds:datastoreItem xmlns:ds="http://schemas.openxmlformats.org/officeDocument/2006/customXml" ds:itemID="{7CF7BCD3-882B-422A-B54A-3F7356CDE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1400</Words>
  <Characters>7423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8806</CharactersWithSpaces>
  <SharedDoc>false</SharedDoc>
  <HLinks>
    <vt:vector size="90" baseType="variant">
      <vt:variant>
        <vt:i4>1769521</vt:i4>
      </vt:variant>
      <vt:variant>
        <vt:i4>83</vt:i4>
      </vt:variant>
      <vt:variant>
        <vt:i4>0</vt:i4>
      </vt:variant>
      <vt:variant>
        <vt:i4>5</vt:i4>
      </vt:variant>
      <vt:variant>
        <vt:lpwstr/>
      </vt:variant>
      <vt:variant>
        <vt:lpwstr>_Toc98141787</vt:lpwstr>
      </vt:variant>
      <vt:variant>
        <vt:i4>1703985</vt:i4>
      </vt:variant>
      <vt:variant>
        <vt:i4>77</vt:i4>
      </vt:variant>
      <vt:variant>
        <vt:i4>0</vt:i4>
      </vt:variant>
      <vt:variant>
        <vt:i4>5</vt:i4>
      </vt:variant>
      <vt:variant>
        <vt:lpwstr/>
      </vt:variant>
      <vt:variant>
        <vt:lpwstr>_Toc98141786</vt:lpwstr>
      </vt:variant>
      <vt:variant>
        <vt:i4>1638449</vt:i4>
      </vt:variant>
      <vt:variant>
        <vt:i4>71</vt:i4>
      </vt:variant>
      <vt:variant>
        <vt:i4>0</vt:i4>
      </vt:variant>
      <vt:variant>
        <vt:i4>5</vt:i4>
      </vt:variant>
      <vt:variant>
        <vt:lpwstr/>
      </vt:variant>
      <vt:variant>
        <vt:lpwstr>_Toc98141785</vt:lpwstr>
      </vt:variant>
      <vt:variant>
        <vt:i4>1572913</vt:i4>
      </vt:variant>
      <vt:variant>
        <vt:i4>65</vt:i4>
      </vt:variant>
      <vt:variant>
        <vt:i4>0</vt:i4>
      </vt:variant>
      <vt:variant>
        <vt:i4>5</vt:i4>
      </vt:variant>
      <vt:variant>
        <vt:lpwstr/>
      </vt:variant>
      <vt:variant>
        <vt:lpwstr>_Toc98141784</vt:lpwstr>
      </vt:variant>
      <vt:variant>
        <vt:i4>2031665</vt:i4>
      </vt:variant>
      <vt:variant>
        <vt:i4>59</vt:i4>
      </vt:variant>
      <vt:variant>
        <vt:i4>0</vt:i4>
      </vt:variant>
      <vt:variant>
        <vt:i4>5</vt:i4>
      </vt:variant>
      <vt:variant>
        <vt:lpwstr/>
      </vt:variant>
      <vt:variant>
        <vt:lpwstr>_Toc98141783</vt:lpwstr>
      </vt:variant>
      <vt:variant>
        <vt:i4>1966129</vt:i4>
      </vt:variant>
      <vt:variant>
        <vt:i4>53</vt:i4>
      </vt:variant>
      <vt:variant>
        <vt:i4>0</vt:i4>
      </vt:variant>
      <vt:variant>
        <vt:i4>5</vt:i4>
      </vt:variant>
      <vt:variant>
        <vt:lpwstr/>
      </vt:variant>
      <vt:variant>
        <vt:lpwstr>_Toc98141782</vt:lpwstr>
      </vt:variant>
      <vt:variant>
        <vt:i4>1900593</vt:i4>
      </vt:variant>
      <vt:variant>
        <vt:i4>47</vt:i4>
      </vt:variant>
      <vt:variant>
        <vt:i4>0</vt:i4>
      </vt:variant>
      <vt:variant>
        <vt:i4>5</vt:i4>
      </vt:variant>
      <vt:variant>
        <vt:lpwstr/>
      </vt:variant>
      <vt:variant>
        <vt:lpwstr>_Toc98141781</vt:lpwstr>
      </vt:variant>
      <vt:variant>
        <vt:i4>1835057</vt:i4>
      </vt:variant>
      <vt:variant>
        <vt:i4>41</vt:i4>
      </vt:variant>
      <vt:variant>
        <vt:i4>0</vt:i4>
      </vt:variant>
      <vt:variant>
        <vt:i4>5</vt:i4>
      </vt:variant>
      <vt:variant>
        <vt:lpwstr/>
      </vt:variant>
      <vt:variant>
        <vt:lpwstr>_Toc98141780</vt:lpwstr>
      </vt:variant>
      <vt:variant>
        <vt:i4>1376318</vt:i4>
      </vt:variant>
      <vt:variant>
        <vt:i4>35</vt:i4>
      </vt:variant>
      <vt:variant>
        <vt:i4>0</vt:i4>
      </vt:variant>
      <vt:variant>
        <vt:i4>5</vt:i4>
      </vt:variant>
      <vt:variant>
        <vt:lpwstr/>
      </vt:variant>
      <vt:variant>
        <vt:lpwstr>_Toc98141779</vt:lpwstr>
      </vt:variant>
      <vt:variant>
        <vt:i4>1310782</vt:i4>
      </vt:variant>
      <vt:variant>
        <vt:i4>29</vt:i4>
      </vt:variant>
      <vt:variant>
        <vt:i4>0</vt:i4>
      </vt:variant>
      <vt:variant>
        <vt:i4>5</vt:i4>
      </vt:variant>
      <vt:variant>
        <vt:lpwstr/>
      </vt:variant>
      <vt:variant>
        <vt:lpwstr>_Toc98141778</vt:lpwstr>
      </vt:variant>
      <vt:variant>
        <vt:i4>1769534</vt:i4>
      </vt:variant>
      <vt:variant>
        <vt:i4>23</vt:i4>
      </vt:variant>
      <vt:variant>
        <vt:i4>0</vt:i4>
      </vt:variant>
      <vt:variant>
        <vt:i4>5</vt:i4>
      </vt:variant>
      <vt:variant>
        <vt:lpwstr/>
      </vt:variant>
      <vt:variant>
        <vt:lpwstr>_Toc98141777</vt:lpwstr>
      </vt:variant>
      <vt:variant>
        <vt:i4>1703998</vt:i4>
      </vt:variant>
      <vt:variant>
        <vt:i4>17</vt:i4>
      </vt:variant>
      <vt:variant>
        <vt:i4>0</vt:i4>
      </vt:variant>
      <vt:variant>
        <vt:i4>5</vt:i4>
      </vt:variant>
      <vt:variant>
        <vt:lpwstr/>
      </vt:variant>
      <vt:variant>
        <vt:lpwstr>_Toc98141776</vt:lpwstr>
      </vt:variant>
      <vt:variant>
        <vt:i4>1572944</vt:i4>
      </vt:variant>
      <vt:variant>
        <vt:i4>0</vt:i4>
      </vt:variant>
      <vt:variant>
        <vt:i4>0</vt:i4>
      </vt:variant>
      <vt:variant>
        <vt:i4>5</vt:i4>
      </vt:variant>
      <vt:variant>
        <vt:lpwstr>http://www.vinnova.se/sv/ffi</vt:lpwstr>
      </vt:variant>
      <vt:variant>
        <vt:lpwstr/>
      </vt:variant>
      <vt:variant>
        <vt:i4>458764</vt:i4>
      </vt:variant>
      <vt:variant>
        <vt:i4>5</vt:i4>
      </vt:variant>
      <vt:variant>
        <vt:i4>0</vt:i4>
      </vt:variant>
      <vt:variant>
        <vt:i4>5</vt:i4>
      </vt:variant>
      <vt:variant>
        <vt:lpwstr>http://www.vinnova.se/ffi</vt:lpwstr>
      </vt:variant>
      <vt:variant>
        <vt:lpwstr/>
      </vt:variant>
      <vt:variant>
        <vt:i4>458764</vt:i4>
      </vt:variant>
      <vt:variant>
        <vt:i4>2</vt:i4>
      </vt:variant>
      <vt:variant>
        <vt:i4>0</vt:i4>
      </vt:variant>
      <vt:variant>
        <vt:i4>5</vt:i4>
      </vt:variant>
      <vt:variant>
        <vt:lpwstr>http://www.vinnova.se/ffi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Peter Kasche</cp:lastModifiedBy>
  <cp:revision>2</cp:revision>
  <cp:lastPrinted>2017-05-18T21:19:00Z</cp:lastPrinted>
  <dcterms:created xsi:type="dcterms:W3CDTF">2023-02-03T14:45:00Z</dcterms:created>
  <dcterms:modified xsi:type="dcterms:W3CDTF">2023-02-03T14:45:00Z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