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672C" w14:textId="0A80B617" w:rsidR="00E9727B" w:rsidRDefault="00E9727B" w:rsidP="00E9727B">
      <w:pPr>
        <w:rPr>
          <w:rStyle w:val="hps"/>
          <w:i/>
          <w:color w:val="833C0B" w:themeColor="accent2" w:themeShade="80"/>
          <w:lang w:val="en-US"/>
        </w:rPr>
      </w:pPr>
      <w:r w:rsidRPr="00A527D0">
        <w:rPr>
          <w:rStyle w:val="hps"/>
          <w:b/>
          <w:color w:val="C45911" w:themeColor="accent2" w:themeShade="BF"/>
          <w:lang w:val="en-US"/>
        </w:rPr>
        <w:t>Instructions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for completing this form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(Delete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this instruction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before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submission</w:t>
      </w:r>
      <w:r w:rsidRPr="00A527D0">
        <w:rPr>
          <w:b/>
          <w:color w:val="C45911" w:themeColor="accent2" w:themeShade="BF"/>
          <w:lang w:val="en-US"/>
        </w:rPr>
        <w:t>):</w:t>
      </w:r>
      <w:r w:rsidRPr="00A527D0">
        <w:rPr>
          <w:b/>
          <w:color w:val="C45911" w:themeColor="accent2" w:themeShade="BF"/>
          <w:lang w:val="en-US"/>
        </w:rPr>
        <w:br/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must be submitted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for all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key personnel such as</w:t>
      </w:r>
      <w:r w:rsidRPr="00D2491F">
        <w:rPr>
          <w:i/>
          <w:color w:val="833C0B" w:themeColor="accent2" w:themeShade="80"/>
          <w:lang w:val="en-US"/>
        </w:rPr>
        <w:t xml:space="preserve">: </w:t>
      </w:r>
      <w:r w:rsidRPr="00D2491F">
        <w:rPr>
          <w:rStyle w:val="hps"/>
          <w:i/>
          <w:color w:val="833C0B" w:themeColor="accent2" w:themeShade="80"/>
          <w:lang w:val="en-US"/>
        </w:rPr>
        <w:t>project manager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(mandatory</w:t>
      </w:r>
      <w:r w:rsidRPr="00D2491F">
        <w:rPr>
          <w:i/>
          <w:color w:val="833C0B" w:themeColor="accent2" w:themeShade="80"/>
          <w:lang w:val="en-US"/>
        </w:rPr>
        <w:t xml:space="preserve">), </w:t>
      </w:r>
      <w:r w:rsidRPr="00D2491F">
        <w:rPr>
          <w:rStyle w:val="hps"/>
          <w:i/>
          <w:color w:val="833C0B" w:themeColor="accent2" w:themeShade="80"/>
          <w:lang w:val="en-US"/>
        </w:rPr>
        <w:t>work package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leaders and experts</w:t>
      </w:r>
      <w:r w:rsidRPr="00D2491F">
        <w:rPr>
          <w:i/>
          <w:color w:val="833C0B" w:themeColor="accent2" w:themeShade="80"/>
          <w:lang w:val="en-US"/>
        </w:rPr>
        <w:t xml:space="preserve">, </w:t>
      </w:r>
      <w:r w:rsidRPr="00D2491F">
        <w:rPr>
          <w:rStyle w:val="hps"/>
          <w:i/>
          <w:color w:val="833C0B" w:themeColor="accent2" w:themeShade="80"/>
          <w:lang w:val="en-US"/>
        </w:rPr>
        <w:t>i.e. persons who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are expected to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have a major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impact on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implementation and results.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should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 xml:space="preserve">be on </w:t>
      </w:r>
      <w:r w:rsidRPr="00D2491F">
        <w:rPr>
          <w:rStyle w:val="hps"/>
          <w:b/>
          <w:i/>
          <w:color w:val="833C0B" w:themeColor="accent2" w:themeShade="80"/>
          <w:u w:val="single"/>
          <w:lang w:val="en-US"/>
        </w:rPr>
        <w:t>maximum one page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address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planned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role(s) in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 project.</w:t>
      </w:r>
      <w:r>
        <w:rPr>
          <w:rStyle w:val="hps"/>
          <w:i/>
          <w:color w:val="833C0B" w:themeColor="accent2" w:themeShade="80"/>
          <w:lang w:val="en-US"/>
        </w:rPr>
        <w:t xml:space="preserve"> We recommend that you combine all </w:t>
      </w:r>
      <w:proofErr w:type="gramStart"/>
      <w:r>
        <w:rPr>
          <w:rStyle w:val="hps"/>
          <w:i/>
          <w:color w:val="833C0B" w:themeColor="accent2" w:themeShade="80"/>
          <w:lang w:val="en-US"/>
        </w:rPr>
        <w:t>CV:s</w:t>
      </w:r>
      <w:proofErr w:type="gramEnd"/>
      <w:r>
        <w:rPr>
          <w:rStyle w:val="hps"/>
          <w:i/>
          <w:color w:val="833C0B" w:themeColor="accent2" w:themeShade="80"/>
          <w:lang w:val="en-US"/>
        </w:rPr>
        <w:t xml:space="preserve"> into one document.</w:t>
      </w:r>
    </w:p>
    <w:p w14:paraId="3E98E55E" w14:textId="77777777" w:rsidR="00E9727B" w:rsidRDefault="00E9727B" w:rsidP="00E9727B">
      <w:pPr>
        <w:rPr>
          <w:i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9"/>
        <w:gridCol w:w="189"/>
        <w:gridCol w:w="3273"/>
        <w:gridCol w:w="1916"/>
        <w:gridCol w:w="897"/>
      </w:tblGrid>
      <w:tr w:rsidR="00E9727B" w:rsidRPr="00FE2D70" w14:paraId="52A9DD14" w14:textId="77777777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14:paraId="0AA40D96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PERSONAL DATA</w:t>
            </w:r>
          </w:p>
        </w:tc>
      </w:tr>
      <w:tr w:rsidR="00E9727B" w:rsidRPr="00FE2D70" w14:paraId="7AFF23AD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9931AD6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Name:</w:t>
            </w:r>
          </w:p>
        </w:tc>
        <w:tc>
          <w:tcPr>
            <w:tcW w:w="6694" w:type="dxa"/>
            <w:gridSpan w:val="3"/>
          </w:tcPr>
          <w:p w14:paraId="7B79640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D64195C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29089A76" w14:textId="508132F9" w:rsidR="00E9727B" w:rsidRPr="00FE2D70" w:rsidRDefault="004F1AA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Age:</w:t>
            </w:r>
          </w:p>
        </w:tc>
        <w:tc>
          <w:tcPr>
            <w:tcW w:w="3714" w:type="dxa"/>
          </w:tcPr>
          <w:p w14:paraId="4A1A690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23BE1F2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Gender:</w:t>
            </w:r>
          </w:p>
        </w:tc>
        <w:tc>
          <w:tcPr>
            <w:tcW w:w="995" w:type="dxa"/>
          </w:tcPr>
          <w:p w14:paraId="7E57E7C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C5E5B" w14:paraId="4D8DCA1D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42DA454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 in the project:</w:t>
            </w:r>
          </w:p>
        </w:tc>
        <w:tc>
          <w:tcPr>
            <w:tcW w:w="3714" w:type="dxa"/>
          </w:tcPr>
          <w:p w14:paraId="7606166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296A990" w14:textId="77777777" w:rsidR="00E9727B" w:rsidRPr="00B855EC" w:rsidRDefault="00E9727B" w:rsidP="00847FD1">
            <w:pPr>
              <w:rPr>
                <w:b/>
                <w:sz w:val="24"/>
                <w:lang w:val="en-US"/>
              </w:rPr>
            </w:pPr>
            <w:r w:rsidRPr="00B855EC">
              <w:rPr>
                <w:b/>
                <w:sz w:val="24"/>
                <w:lang w:val="en-US"/>
              </w:rPr>
              <w:t xml:space="preserve">% </w:t>
            </w:r>
            <w:r>
              <w:rPr>
                <w:b/>
                <w:sz w:val="24"/>
                <w:lang w:val="en-US"/>
              </w:rPr>
              <w:t xml:space="preserve">of a full </w:t>
            </w:r>
            <w:proofErr w:type="gramStart"/>
            <w:r>
              <w:rPr>
                <w:b/>
                <w:sz w:val="24"/>
                <w:lang w:val="en-US"/>
              </w:rPr>
              <w:t>time</w:t>
            </w:r>
            <w:proofErr w:type="gramEnd"/>
            <w:r>
              <w:rPr>
                <w:b/>
                <w:sz w:val="24"/>
                <w:lang w:val="en-US"/>
              </w:rPr>
              <w:t xml:space="preserve"> engagement </w:t>
            </w:r>
            <w:r w:rsidRPr="00B855EC">
              <w:rPr>
                <w:b/>
                <w:sz w:val="24"/>
                <w:lang w:val="en-US"/>
              </w:rPr>
              <w:t xml:space="preserve">in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B855EC">
              <w:rPr>
                <w:b/>
                <w:sz w:val="24"/>
                <w:lang w:val="en-US"/>
              </w:rPr>
              <w:t>project:</w:t>
            </w:r>
          </w:p>
        </w:tc>
        <w:tc>
          <w:tcPr>
            <w:tcW w:w="995" w:type="dxa"/>
          </w:tcPr>
          <w:p w14:paraId="48F3D70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426421BA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38FA3CF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932E0">
              <w:rPr>
                <w:b/>
                <w:sz w:val="24"/>
                <w:lang w:val="en-GB"/>
              </w:rPr>
              <w:t>Organisation</w:t>
            </w:r>
            <w:r w:rsidRPr="00FE2D70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</w:tcPr>
          <w:p w14:paraId="488C1DE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5C8A89C" w14:textId="77777777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66EAB3F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Current position: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14:paraId="2EAC5F1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70A8FF26" w14:textId="77777777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DF92571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E-mail/phone: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14:paraId="7A1E1F7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D94208F" w14:textId="77777777" w:rsidTr="00847FD1">
        <w:trPr>
          <w:trHeight w:val="77"/>
        </w:trPr>
        <w:tc>
          <w:tcPr>
            <w:tcW w:w="25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E51519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7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0B2C56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54C9E5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637533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C5E5B" w14:paraId="239170FC" w14:textId="77777777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6B1F1AD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 xml:space="preserve">RELEVANTE QUALIFICATIONS (for the project role) </w:t>
            </w:r>
          </w:p>
        </w:tc>
      </w:tr>
      <w:tr w:rsidR="00E9727B" w:rsidRPr="00FE2D70" w14:paraId="3190B11A" w14:textId="77777777" w:rsidTr="00847FD1">
        <w:tc>
          <w:tcPr>
            <w:tcW w:w="2303" w:type="dxa"/>
            <w:shd w:val="clear" w:color="auto" w:fill="D9D9D9" w:themeFill="background1" w:themeFillShade="D9"/>
          </w:tcPr>
          <w:p w14:paraId="1DA84632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5B99AD0D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Role, Assignment, Publication, …</w:t>
            </w:r>
          </w:p>
        </w:tc>
      </w:tr>
      <w:tr w:rsidR="00E9727B" w:rsidRPr="00FE2D70" w14:paraId="00F136A5" w14:textId="77777777" w:rsidTr="00847FD1">
        <w:tc>
          <w:tcPr>
            <w:tcW w:w="2303" w:type="dxa"/>
          </w:tcPr>
          <w:p w14:paraId="16E7031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376D8E1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7C3D68F" w14:textId="77777777" w:rsidTr="00847FD1">
        <w:tc>
          <w:tcPr>
            <w:tcW w:w="2303" w:type="dxa"/>
          </w:tcPr>
          <w:p w14:paraId="40C9F81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1F3F3AE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8119C3A" w14:textId="77777777" w:rsidTr="00847FD1">
        <w:tc>
          <w:tcPr>
            <w:tcW w:w="2303" w:type="dxa"/>
          </w:tcPr>
          <w:p w14:paraId="0F0B049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34BBEA2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5B87A83" w14:textId="77777777" w:rsidTr="00847FD1">
        <w:tc>
          <w:tcPr>
            <w:tcW w:w="2303" w:type="dxa"/>
          </w:tcPr>
          <w:p w14:paraId="46A3254D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7BDAD8B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0D44F7C" w14:textId="77777777" w:rsidTr="00847FD1">
        <w:tc>
          <w:tcPr>
            <w:tcW w:w="2303" w:type="dxa"/>
          </w:tcPr>
          <w:p w14:paraId="6140B6A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0AABEDF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28B83E6" w14:textId="77777777" w:rsidTr="00847FD1">
        <w:tc>
          <w:tcPr>
            <w:tcW w:w="2303" w:type="dxa"/>
          </w:tcPr>
          <w:p w14:paraId="6BF9F11B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6EA3875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188DD63" w14:textId="77777777" w:rsidTr="00847FD1">
        <w:tc>
          <w:tcPr>
            <w:tcW w:w="2303" w:type="dxa"/>
          </w:tcPr>
          <w:p w14:paraId="0D4FD51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4AAD9DBB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196E444" w14:textId="77777777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AA1D94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2E189EF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4E5CC864" w14:textId="77777777" w:rsidTr="00847FD1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4BFAE3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88B3F9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113270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6CD55AE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7BF4366" w14:textId="77777777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880941F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EDUCATION/DEGREES</w:t>
            </w:r>
          </w:p>
        </w:tc>
      </w:tr>
      <w:tr w:rsidR="00E9727B" w:rsidRPr="00FE2D70" w14:paraId="0CF51BEC" w14:textId="77777777" w:rsidTr="00847FD1">
        <w:tc>
          <w:tcPr>
            <w:tcW w:w="2303" w:type="dxa"/>
            <w:shd w:val="clear" w:color="auto" w:fill="D9D9D9" w:themeFill="background1" w:themeFillShade="D9"/>
          </w:tcPr>
          <w:p w14:paraId="5F898D99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3B0A15DA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Degree, affiliation, subject area</w:t>
            </w:r>
          </w:p>
        </w:tc>
      </w:tr>
      <w:tr w:rsidR="00E9727B" w:rsidRPr="00FE2D70" w14:paraId="24DAB668" w14:textId="77777777" w:rsidTr="00847FD1">
        <w:tc>
          <w:tcPr>
            <w:tcW w:w="2303" w:type="dxa"/>
          </w:tcPr>
          <w:p w14:paraId="323CEA6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65F937B3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566BA5A" w14:textId="77777777" w:rsidTr="00847FD1">
        <w:tc>
          <w:tcPr>
            <w:tcW w:w="2303" w:type="dxa"/>
          </w:tcPr>
          <w:p w14:paraId="7594683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596F7EF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4EDBB2B" w14:textId="77777777" w:rsidTr="00847FD1">
        <w:tc>
          <w:tcPr>
            <w:tcW w:w="2303" w:type="dxa"/>
          </w:tcPr>
          <w:p w14:paraId="7107C26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51B9834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68A20A9" w14:textId="77777777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F3236F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0472789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238A3B3" w14:textId="77777777" w:rsidTr="00847FD1">
        <w:tc>
          <w:tcPr>
            <w:tcW w:w="2303" w:type="dxa"/>
            <w:tcBorders>
              <w:left w:val="nil"/>
              <w:right w:val="nil"/>
            </w:tcBorders>
          </w:tcPr>
          <w:p w14:paraId="6C13D65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right w:val="nil"/>
            </w:tcBorders>
          </w:tcPr>
          <w:p w14:paraId="5013F8B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93873A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75B9568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89545D1" w14:textId="77777777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14:paraId="31ECE837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OTHER</w:t>
            </w:r>
          </w:p>
        </w:tc>
      </w:tr>
      <w:tr w:rsidR="00E9727B" w:rsidRPr="00FE2D70" w14:paraId="322331E3" w14:textId="77777777" w:rsidTr="00847FD1">
        <w:tc>
          <w:tcPr>
            <w:tcW w:w="9212" w:type="dxa"/>
            <w:gridSpan w:val="5"/>
          </w:tcPr>
          <w:p w14:paraId="41A459D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59174AB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6D99745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33111A1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</w:tbl>
    <w:p w14:paraId="0B3D8E29" w14:textId="77777777" w:rsidR="00E9727B" w:rsidRPr="00FE2D70" w:rsidRDefault="00E9727B" w:rsidP="00E9727B">
      <w:pPr>
        <w:rPr>
          <w:i/>
          <w:lang w:val="en-US"/>
        </w:rPr>
      </w:pPr>
    </w:p>
    <w:sectPr w:rsidR="00E9727B" w:rsidRPr="00FE2D70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64FB" w14:textId="77777777" w:rsidR="00732A9E" w:rsidRDefault="00732A9E" w:rsidP="002B763C">
      <w:r>
        <w:separator/>
      </w:r>
    </w:p>
    <w:p w14:paraId="5209C986" w14:textId="77777777" w:rsidR="00732A9E" w:rsidRDefault="00732A9E"/>
  </w:endnote>
  <w:endnote w:type="continuationSeparator" w:id="0">
    <w:p w14:paraId="74621CC5" w14:textId="77777777" w:rsidR="00732A9E" w:rsidRDefault="00732A9E" w:rsidP="002B763C">
      <w:r>
        <w:continuationSeparator/>
      </w:r>
    </w:p>
    <w:p w14:paraId="72F69EA9" w14:textId="77777777" w:rsidR="00732A9E" w:rsidRDefault="00732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8E9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8E4097B" w14:textId="77777777" w:rsidR="00AF742B" w:rsidRDefault="00AF742B" w:rsidP="0016797F">
    <w:pPr>
      <w:pStyle w:val="Sidfot"/>
      <w:ind w:right="360"/>
    </w:pPr>
  </w:p>
  <w:p w14:paraId="6F4C90D1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CC6C" w14:textId="161468E0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</w:t>
    </w:r>
    <w:proofErr w:type="gramStart"/>
    <w:r w:rsidRPr="00C219B8">
      <w:rPr>
        <w:rFonts w:eastAsia="Times New Roman" w:cs="Arial"/>
        <w:sz w:val="16"/>
        <w:szCs w:val="16"/>
        <w:lang w:eastAsia="sv-SE"/>
      </w:rPr>
      <w:t>Innovation  |</w:t>
    </w:r>
    <w:proofErr w:type="gramEnd"/>
    <w:r w:rsidRPr="00C219B8">
      <w:rPr>
        <w:rFonts w:eastAsia="Times New Roman" w:cs="Arial"/>
        <w:sz w:val="16"/>
        <w:szCs w:val="16"/>
        <w:lang w:eastAsia="sv-SE"/>
      </w:rPr>
      <w:t xml:space="preserve">  </w:t>
    </w:r>
    <w:r w:rsidR="000320EB" w:rsidRPr="000320EB">
      <w:rPr>
        <w:rStyle w:val="Hyperlnk"/>
        <w:rFonts w:eastAsia="Times New Roman" w:cs="Arial"/>
        <w:color w:val="000000" w:themeColor="text1"/>
        <w:sz w:val="16"/>
        <w:szCs w:val="16"/>
        <w:u w:val="none"/>
        <w:lang w:eastAsia="sv-SE"/>
      </w:rPr>
      <w:t>https://ffisweden.se</w:t>
    </w:r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4FD237E1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2E12" w14:textId="77777777" w:rsidR="00732A9E" w:rsidRDefault="00732A9E" w:rsidP="002B763C">
      <w:r>
        <w:separator/>
      </w:r>
    </w:p>
    <w:p w14:paraId="6BA63D6E" w14:textId="77777777" w:rsidR="00732A9E" w:rsidRDefault="00732A9E"/>
  </w:footnote>
  <w:footnote w:type="continuationSeparator" w:id="0">
    <w:p w14:paraId="1797FB41" w14:textId="77777777" w:rsidR="00732A9E" w:rsidRDefault="00732A9E" w:rsidP="002B763C">
      <w:r>
        <w:continuationSeparator/>
      </w:r>
    </w:p>
    <w:p w14:paraId="3C8EA21D" w14:textId="77777777" w:rsidR="00732A9E" w:rsidRDefault="00732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BBA5" w14:textId="49EA14C7" w:rsidR="0054200A" w:rsidRDefault="00E9727B" w:rsidP="00E9727B">
    <w:pPr>
      <w:pStyle w:val="Sidhuvud"/>
      <w:tabs>
        <w:tab w:val="right" w:pos="8222"/>
      </w:tabs>
      <w:jc w:val="center"/>
    </w:pPr>
    <w:r>
      <w:rPr>
        <w:b/>
        <w:i/>
      </w:rPr>
      <w:tab/>
    </w:r>
    <w:r w:rsidR="00E06142">
      <w:rPr>
        <w:b/>
        <w:i/>
      </w:rPr>
      <w:t>CURRICULUM VITA</w:t>
    </w:r>
    <w:r w:rsidR="00E06142" w:rsidRPr="00CA600B">
      <w:rPr>
        <w:b/>
        <w:i/>
      </w:rPr>
      <w:t>E</w:t>
    </w:r>
    <w:r>
      <w:tab/>
    </w:r>
    <w:r w:rsidR="00FC5E5B">
      <w:t>Fall</w:t>
    </w:r>
    <w:r w:rsidR="00637390">
      <w:t xml:space="preserve"> 202</w:t>
    </w:r>
    <w:r w:rsidR="00FC5E5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775438388">
    <w:abstractNumId w:val="0"/>
  </w:num>
  <w:num w:numId="2" w16cid:durableId="888765155">
    <w:abstractNumId w:val="3"/>
  </w:num>
  <w:num w:numId="3" w16cid:durableId="803736690">
    <w:abstractNumId w:val="4"/>
  </w:num>
  <w:num w:numId="4" w16cid:durableId="359279826">
    <w:abstractNumId w:val="2"/>
  </w:num>
  <w:num w:numId="5" w16cid:durableId="1019089999">
    <w:abstractNumId w:val="1"/>
  </w:num>
  <w:num w:numId="6" w16cid:durableId="179979704">
    <w:abstractNumId w:val="6"/>
  </w:num>
  <w:num w:numId="7" w16cid:durableId="2107576736">
    <w:abstractNumId w:val="11"/>
  </w:num>
  <w:num w:numId="8" w16cid:durableId="793058514">
    <w:abstractNumId w:val="10"/>
  </w:num>
  <w:num w:numId="9" w16cid:durableId="92748843">
    <w:abstractNumId w:val="7"/>
  </w:num>
  <w:num w:numId="10" w16cid:durableId="1346783836">
    <w:abstractNumId w:val="5"/>
  </w:num>
  <w:num w:numId="11" w16cid:durableId="688261295">
    <w:abstractNumId w:val="9"/>
  </w:num>
  <w:num w:numId="12" w16cid:durableId="363284944">
    <w:abstractNumId w:val="14"/>
  </w:num>
  <w:num w:numId="13" w16cid:durableId="39938688">
    <w:abstractNumId w:val="8"/>
  </w:num>
  <w:num w:numId="14" w16cid:durableId="2026520979">
    <w:abstractNumId w:val="16"/>
  </w:num>
  <w:num w:numId="15" w16cid:durableId="1333290597">
    <w:abstractNumId w:val="17"/>
  </w:num>
  <w:num w:numId="16" w16cid:durableId="1243950621">
    <w:abstractNumId w:val="15"/>
  </w:num>
  <w:num w:numId="17" w16cid:durableId="122584275">
    <w:abstractNumId w:val="13"/>
  </w:num>
  <w:num w:numId="18" w16cid:durableId="169102985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20EB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444EE"/>
    <w:rsid w:val="00452C7B"/>
    <w:rsid w:val="004E0335"/>
    <w:rsid w:val="004E1E41"/>
    <w:rsid w:val="004E3114"/>
    <w:rsid w:val="004F1AAB"/>
    <w:rsid w:val="005246D3"/>
    <w:rsid w:val="0054200A"/>
    <w:rsid w:val="00582203"/>
    <w:rsid w:val="005874F5"/>
    <w:rsid w:val="005C4ED4"/>
    <w:rsid w:val="00600D10"/>
    <w:rsid w:val="0060203B"/>
    <w:rsid w:val="00637390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32A9E"/>
    <w:rsid w:val="00790A98"/>
    <w:rsid w:val="00792DF0"/>
    <w:rsid w:val="007B2233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A2999"/>
    <w:rsid w:val="00BB7A71"/>
    <w:rsid w:val="00BD2167"/>
    <w:rsid w:val="00C219B8"/>
    <w:rsid w:val="00C4154F"/>
    <w:rsid w:val="00C54B72"/>
    <w:rsid w:val="00C952C0"/>
    <w:rsid w:val="00CA4C75"/>
    <w:rsid w:val="00CB7217"/>
    <w:rsid w:val="00CD52FA"/>
    <w:rsid w:val="00CD56C9"/>
    <w:rsid w:val="00CF7CDF"/>
    <w:rsid w:val="00D11C24"/>
    <w:rsid w:val="00D442AD"/>
    <w:rsid w:val="00D6072E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27B"/>
    <w:rsid w:val="00E97EFE"/>
    <w:rsid w:val="00EB47F5"/>
    <w:rsid w:val="00ED48D4"/>
    <w:rsid w:val="00F241C4"/>
    <w:rsid w:val="00F42096"/>
    <w:rsid w:val="00F5728F"/>
    <w:rsid w:val="00FC5E5B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2EF4F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7B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 w:after="120" w:line="26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 w:after="120" w:line="260" w:lineRule="exact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 w:after="120" w:line="26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1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 w:after="120" w:line="260" w:lineRule="exact"/>
      <w:outlineLvl w:val="3"/>
    </w:pPr>
    <w:rPr>
      <w:rFonts w:eastAsiaTheme="majorEastAsia" w:cstheme="majorBidi"/>
      <w:i/>
      <w:iCs/>
      <w:color w:val="000000" w:themeColor="text1"/>
      <w:sz w:val="24"/>
      <w:szCs w:val="18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 w:after="120" w:line="260" w:lineRule="exact"/>
      <w:outlineLvl w:val="4"/>
    </w:pPr>
    <w:rPr>
      <w:rFonts w:eastAsiaTheme="majorEastAsia" w:cstheme="majorBidi"/>
      <w:color w:val="1F4D78" w:themeColor="accent1" w:themeShade="7F"/>
      <w:sz w:val="24"/>
      <w:szCs w:val="18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line="260" w:lineRule="exact"/>
      <w:outlineLvl w:val="5"/>
    </w:pPr>
    <w:rPr>
      <w:rFonts w:eastAsiaTheme="majorEastAsia" w:cstheme="majorBidi"/>
      <w:i/>
      <w:iCs/>
      <w:color w:val="1F4D78" w:themeColor="accent1" w:themeShade="7F"/>
      <w:sz w:val="24"/>
      <w:szCs w:val="18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line="260" w:lineRule="exact"/>
      <w:outlineLvl w:val="6"/>
    </w:pPr>
    <w:rPr>
      <w:rFonts w:eastAsiaTheme="majorEastAsia" w:cstheme="majorBidi"/>
      <w:i/>
      <w:iCs/>
      <w:color w:val="404040" w:themeColor="text1" w:themeTint="BF"/>
      <w:sz w:val="24"/>
      <w:szCs w:val="18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 w:after="120" w:line="260" w:lineRule="exact"/>
      <w:outlineLvl w:val="7"/>
    </w:pPr>
    <w:rPr>
      <w:rFonts w:eastAsiaTheme="majorEastAsia" w:cstheme="majorBidi"/>
      <w:color w:val="404040" w:themeColor="text1" w:themeTint="BF"/>
      <w:sz w:val="24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 w:after="120" w:line="260" w:lineRule="exact"/>
      <w:outlineLvl w:val="8"/>
    </w:pPr>
    <w:rPr>
      <w:rFonts w:eastAsiaTheme="majorEastAsia" w:cstheme="majorBidi"/>
      <w:i/>
      <w:iCs/>
      <w:color w:val="404040" w:themeColor="text1" w:themeTint="BF"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spacing w:after="120" w:line="260" w:lineRule="exact"/>
      <w:ind w:left="720"/>
      <w:contextualSpacing/>
    </w:pPr>
    <w:rPr>
      <w:rFonts w:eastAsiaTheme="minorHAnsi" w:cstheme="majorBidi"/>
      <w:color w:val="000000" w:themeColor="text1"/>
      <w:szCs w:val="18"/>
      <w:lang w:eastAsia="en-US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color w:val="000000" w:themeColor="text1"/>
      <w:sz w:val="24"/>
      <w:lang w:eastAsia="en-US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line="260" w:lineRule="exact"/>
      <w:contextualSpacing/>
      <w:outlineLvl w:val="0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line="260" w:lineRule="exact"/>
      <w:contextualSpacing/>
      <w:outlineLvl w:val="1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/>
      <w:color w:val="000000" w:themeColor="text1"/>
      <w:sz w:val="24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spacing w:after="120" w:line="260" w:lineRule="exact"/>
      <w:ind w:left="357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pPr>
      <w:spacing w:after="120" w:line="260" w:lineRule="exact"/>
    </w:pPr>
    <w:rPr>
      <w:rFonts w:eastAsiaTheme="minorHAnsi" w:cstheme="majorBidi"/>
      <w:color w:val="000000" w:themeColor="text1"/>
      <w:sz w:val="24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/>
      <w:contextualSpacing/>
    </w:pPr>
    <w:rPr>
      <w:rFonts w:eastAsiaTheme="majorEastAsia" w:cstheme="majorBidi"/>
      <w:b/>
      <w:color w:val="000000" w:themeColor="text1"/>
      <w:kern w:val="28"/>
      <w:sz w:val="32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spacing w:after="120" w:line="260" w:lineRule="exact"/>
      <w:ind w:left="149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spacing w:after="120" w:line="260" w:lineRule="exact"/>
      <w:ind w:left="1775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line="260" w:lineRule="exact"/>
      <w:ind w:left="1800" w:hanging="360"/>
      <w:contextualSpacing/>
      <w:outlineLvl w:val="2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line="260" w:lineRule="exact"/>
      <w:contextualSpacing/>
      <w:outlineLvl w:val="3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line="260" w:lineRule="exact"/>
      <w:contextualSpacing/>
      <w:outlineLvl w:val="4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line="260" w:lineRule="exact"/>
      <w:contextualSpacing/>
      <w:outlineLvl w:val="5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line="260" w:lineRule="exact"/>
      <w:contextualSpacing/>
      <w:outlineLvl w:val="6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spacing w:after="120" w:line="260" w:lineRule="exact"/>
      <w:ind w:left="568" w:hanging="284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spacing w:after="120" w:line="260" w:lineRule="exact"/>
      <w:ind w:left="1418"/>
    </w:pPr>
    <w:rPr>
      <w:rFonts w:eastAsiaTheme="minorHAnsi" w:cstheme="majorBidi"/>
      <w:color w:val="000000" w:themeColor="text1"/>
      <w:sz w:val="24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spacing w:after="120" w:line="260" w:lineRule="exact"/>
      <w:ind w:left="1304"/>
    </w:pPr>
    <w:rPr>
      <w:rFonts w:eastAsiaTheme="majorEastAsia" w:cstheme="majorBidi"/>
      <w:b/>
      <w:bCs/>
      <w:i/>
      <w:iCs/>
      <w:color w:val="000000" w:themeColor="text1"/>
      <w:sz w:val="24"/>
      <w:szCs w:val="1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 w:line="260" w:lineRule="exact"/>
      <w:ind w:left="936" w:right="936"/>
    </w:pPr>
    <w:rPr>
      <w:rFonts w:eastAsiaTheme="minorHAnsi" w:cstheme="majorBidi"/>
      <w:b/>
      <w:bCs/>
      <w:i/>
      <w:iCs/>
      <w:color w:val="5B9BD5" w:themeColor="accent1"/>
      <w:sz w:val="24"/>
      <w:szCs w:val="18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spacing w:after="120" w:line="260" w:lineRule="exact"/>
      <w:ind w:left="714" w:hanging="357"/>
      <w:contextualSpacing/>
    </w:pPr>
    <w:rPr>
      <w:rFonts w:eastAsiaTheme="minorHAnsi" w:cstheme="majorBidi"/>
      <w:color w:val="000000" w:themeColor="text1"/>
      <w:sz w:val="24"/>
      <w:szCs w:val="18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  <w:spacing w:after="120" w:line="260" w:lineRule="exact"/>
    </w:pPr>
    <w:rPr>
      <w:rFonts w:cs="Arial"/>
      <w:b/>
      <w:bCs/>
      <w:color w:val="444444"/>
      <w:sz w:val="24"/>
      <w:szCs w:val="18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val="en-US" w:eastAsia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spacing w:after="120" w:line="260" w:lineRule="exact"/>
      <w:ind w:left="1797" w:hanging="357"/>
      <w:contextualSpacing/>
    </w:pPr>
    <w:rPr>
      <w:rFonts w:asciiTheme="minorHAnsi" w:eastAsiaTheme="minorEastAsia" w:hAnsiTheme="minorHAnsi" w:cstheme="minorBidi"/>
      <w:szCs w:val="22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spacing w:after="120" w:line="260" w:lineRule="exact"/>
      <w:ind w:left="64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line="260" w:lineRule="exact"/>
    </w:pPr>
    <w:rPr>
      <w:rFonts w:eastAsiaTheme="minorHAnsi" w:cstheme="majorBidi"/>
      <w:b/>
      <w:bCs/>
      <w:color w:val="000000" w:themeColor="text1"/>
      <w:sz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line="260" w:lineRule="exact"/>
      <w:ind w:left="454"/>
    </w:pPr>
    <w:rPr>
      <w:rFonts w:eastAsiaTheme="minorHAnsi" w:cstheme="majorBidi"/>
      <w:b/>
      <w:color w:val="000000" w:themeColor="text1"/>
      <w:sz w:val="24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line="260" w:lineRule="exact"/>
      <w:ind w:left="851" w:firstLine="170"/>
    </w:pPr>
    <w:rPr>
      <w:rFonts w:eastAsiaTheme="minorHAnsi" w:cstheme="majorBidi"/>
      <w:color w:val="000000" w:themeColor="text1"/>
      <w:sz w:val="24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line="260" w:lineRule="exact"/>
      <w:ind w:left="5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line="260" w:lineRule="exact"/>
      <w:ind w:left="72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line="260" w:lineRule="exact"/>
      <w:ind w:left="90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line="260" w:lineRule="exact"/>
      <w:ind w:left="108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line="260" w:lineRule="exact"/>
      <w:ind w:left="126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line="260" w:lineRule="exact"/>
      <w:ind w:left="14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E9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8" ma:contentTypeDescription="Skapa ett nytt dokument." ma:contentTypeScope="" ma:versionID="2dbbd69ef9f8d0f9d46dbdd71167df0a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11eb903be5fb9a405a687ff98fd7110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1DBA0-2CE2-4E8B-9086-643A79AFB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AE994-B02B-4CC9-A148-69FA45F2C9D6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customXml/itemProps3.xml><?xml version="1.0" encoding="utf-8"?>
<ds:datastoreItem xmlns:ds="http://schemas.openxmlformats.org/officeDocument/2006/customXml" ds:itemID="{9DBE458D-8359-44E4-9E85-5754539724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2BE691-9857-4EFF-AF8E-6E800F8F7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Gabriel Granström</cp:lastModifiedBy>
  <cp:revision>5</cp:revision>
  <cp:lastPrinted>2015-02-12T11:11:00Z</cp:lastPrinted>
  <dcterms:created xsi:type="dcterms:W3CDTF">2024-01-22T08:31:00Z</dcterms:created>
  <dcterms:modified xsi:type="dcterms:W3CDTF">2025-06-30T11:16:00Z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