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56" w:rsidRDefault="008D6056" w:rsidP="00296F41">
      <w:pPr>
        <w:pStyle w:val="LptextMERA"/>
        <w:ind w:left="0"/>
        <w:rPr>
          <w:b/>
          <w:sz w:val="28"/>
          <w:szCs w:val="28"/>
        </w:rPr>
      </w:pPr>
    </w:p>
    <w:p w:rsidR="008D6056" w:rsidRDefault="008D6056" w:rsidP="00296F41">
      <w:pPr>
        <w:pStyle w:val="LptextMERA"/>
        <w:ind w:left="0"/>
        <w:rPr>
          <w:b/>
          <w:sz w:val="28"/>
          <w:szCs w:val="28"/>
        </w:rPr>
      </w:pPr>
    </w:p>
    <w:p w:rsidR="008D6056" w:rsidRDefault="008D6056" w:rsidP="00296F41">
      <w:pPr>
        <w:pStyle w:val="LptextMERA"/>
        <w:ind w:left="0"/>
        <w:rPr>
          <w:b/>
          <w:sz w:val="28"/>
          <w:szCs w:val="28"/>
        </w:rPr>
      </w:pPr>
    </w:p>
    <w:p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rsidR="00C74DA3" w:rsidRPr="00B95A83" w:rsidRDefault="00C74DA3" w:rsidP="00296F41">
      <w:pPr>
        <w:pStyle w:val="LptextMERA"/>
        <w:ind w:left="0"/>
        <w:rPr>
          <w:b/>
          <w:color w:val="943634" w:themeColor="accent2" w:themeShade="BF"/>
        </w:rPr>
      </w:pPr>
    </w:p>
    <w:p w:rsidR="000B0C63" w:rsidRDefault="000B0C63" w:rsidP="000B0C63">
      <w:pPr>
        <w:pStyle w:val="LptextMERA"/>
        <w:spacing w:before="0" w:after="0"/>
        <w:ind w:left="0"/>
        <w:rPr>
          <w:color w:val="943634" w:themeColor="accent2" w:themeShade="BF"/>
        </w:rPr>
      </w:pPr>
      <w:r w:rsidRPr="00B95A83">
        <w:rPr>
          <w:color w:val="943634" w:themeColor="accent2" w:themeShade="BF"/>
        </w:rPr>
        <w:t xml:space="preserve">The total number of pages in the project description should not exceed </w:t>
      </w:r>
      <w:r w:rsidRPr="00B95A83">
        <w:rPr>
          <w:b/>
          <w:color w:val="943634" w:themeColor="accent2" w:themeShade="BF"/>
        </w:rPr>
        <w:t>15</w:t>
      </w:r>
      <w:r w:rsidRPr="00B95A83">
        <w:rPr>
          <w:color w:val="943634" w:themeColor="accent2" w:themeShade="BF"/>
        </w:rPr>
        <w:t xml:space="preserve"> (excluding cover page, summary, table of contents) in font size 11.</w:t>
      </w:r>
    </w:p>
    <w:p w:rsidR="000B0C63" w:rsidRPr="00B95A83" w:rsidRDefault="000B0C63" w:rsidP="000B0C63">
      <w:pPr>
        <w:pStyle w:val="LptextMERA"/>
        <w:spacing w:before="0" w:after="0"/>
        <w:ind w:left="0"/>
        <w:rPr>
          <w:color w:val="943634" w:themeColor="accent2" w:themeShade="BF"/>
        </w:rPr>
      </w:pPr>
    </w:p>
    <w:p w:rsidR="000B0C63" w:rsidRDefault="000B0C63" w:rsidP="000B0C63">
      <w:pPr>
        <w:pStyle w:val="LptextMERA"/>
        <w:spacing w:before="0" w:after="0"/>
        <w:ind w:left="0"/>
        <w:rPr>
          <w:color w:val="943634" w:themeColor="accent2" w:themeShade="BF"/>
        </w:rPr>
      </w:pP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rsidR="000B0C63" w:rsidRPr="00B95A83" w:rsidRDefault="000B0C63" w:rsidP="000B0C63">
      <w:pPr>
        <w:pStyle w:val="LptextMERA"/>
        <w:spacing w:before="0" w:after="0"/>
        <w:ind w:left="0"/>
        <w:rPr>
          <w:color w:val="943634" w:themeColor="accent2" w:themeShade="BF"/>
        </w:rPr>
      </w:pPr>
    </w:p>
    <w:p w:rsidR="00DA232B" w:rsidRPr="00B95A83" w:rsidRDefault="00DA232B" w:rsidP="00296F41">
      <w:pPr>
        <w:pStyle w:val="LptextMERA"/>
        <w:spacing w:before="0" w:after="0"/>
        <w:ind w:left="0"/>
        <w:rPr>
          <w:b/>
          <w:color w:val="943634" w:themeColor="accent2" w:themeShade="BF"/>
        </w:rPr>
      </w:pPr>
      <w:r w:rsidRPr="00B95A83">
        <w:rPr>
          <w:color w:val="943634" w:themeColor="accent2" w:themeShade="BF"/>
        </w:rPr>
        <w:t>Applicants are recommended to read our road maps</w:t>
      </w:r>
      <w:r w:rsidR="000B0C63">
        <w:rPr>
          <w:color w:val="943634" w:themeColor="accent2" w:themeShade="BF"/>
        </w:rPr>
        <w:t xml:space="preserve"> a</w:t>
      </w:r>
      <w:r w:rsidRPr="00B95A83">
        <w:rPr>
          <w:color w:val="943634" w:themeColor="accent2" w:themeShade="BF"/>
        </w:rPr>
        <w:t xml:space="preserve">nd other information that can be found on the VINNOVA website, </w:t>
      </w:r>
      <w:hyperlink r:id="rId8">
        <w:r w:rsidRPr="00B95A83">
          <w:rPr>
            <w:rStyle w:val="Hyperlnk"/>
            <w:color w:val="943634" w:themeColor="accent2" w:themeShade="BF"/>
          </w:rPr>
          <w:t>http://www.vinnova.se/sv/ffi/</w:t>
        </w:r>
      </w:hyperlink>
      <w:r w:rsidRPr="00B95A83">
        <w:rPr>
          <w:color w:val="943634" w:themeColor="accent2" w:themeShade="BF"/>
        </w:rPr>
        <w:t>, 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rsidR="00DA232B" w:rsidRPr="00B95A83" w:rsidRDefault="00DA232B" w:rsidP="00296F41">
      <w:pPr>
        <w:pStyle w:val="LptextMERA"/>
        <w:spacing w:before="0" w:after="0"/>
        <w:ind w:left="0"/>
        <w:rPr>
          <w:b/>
          <w:color w:val="943634" w:themeColor="accent2" w:themeShade="BF"/>
        </w:rPr>
      </w:pPr>
    </w:p>
    <w:p w:rsidR="00CD7916" w:rsidRPr="00B95A83" w:rsidRDefault="00CD7916" w:rsidP="00296F41">
      <w:pPr>
        <w:pStyle w:val="LptextMERA"/>
        <w:spacing w:before="0" w:after="0"/>
        <w:ind w:left="0"/>
        <w:rPr>
          <w:color w:val="943634" w:themeColor="accent2" w:themeShade="BF"/>
        </w:rPr>
      </w:pPr>
    </w:p>
    <w:p w:rsidR="00416AFF" w:rsidRPr="00B95A83" w:rsidRDefault="00416AFF" w:rsidP="00296F41">
      <w:pPr>
        <w:pStyle w:val="LptextMERA"/>
        <w:spacing w:before="0" w:after="0"/>
        <w:ind w:left="0"/>
        <w:rPr>
          <w:color w:val="943634" w:themeColor="accent2" w:themeShade="BF"/>
        </w:rPr>
      </w:pPr>
    </w:p>
    <w:p w:rsidR="008D6DA8" w:rsidRPr="00B95A83" w:rsidRDefault="00416AFF" w:rsidP="00296F41">
      <w:pPr>
        <w:rPr>
          <w:iCs/>
          <w:color w:val="943634" w:themeColor="accent2" w:themeShade="BF"/>
        </w:rPr>
      </w:pPr>
      <w:r w:rsidRPr="00B95A83">
        <w:rPr>
          <w:color w:val="943634" w:themeColor="accent2" w:themeShade="BF"/>
        </w:rPr>
        <w:t xml:space="preserve">The application, including the project description, will initially be assessed by a quality review group consisting of independent experts and government employees. The application, including the project description is then assessed by the programme council. The programme council consists of representatives of the contracting parties in the FFI-programme (VINNOVA, the Swedish Energy Agency, the Swedish Transport Administration, AB Volvo, Volvo </w:t>
      </w:r>
      <w:r w:rsidR="008071A5" w:rsidRPr="00B95A83">
        <w:rPr>
          <w:color w:val="943634" w:themeColor="accent2" w:themeShade="BF"/>
        </w:rPr>
        <w:t>Cars</w:t>
      </w:r>
      <w:r w:rsidRPr="00B95A83">
        <w:rPr>
          <w:color w:val="943634" w:themeColor="accent2" w:themeShade="BF"/>
        </w:rPr>
        <w:t xml:space="preserve">, Scania and FKG). The programme council also includes a representative from </w:t>
      </w:r>
      <w:proofErr w:type="spellStart"/>
      <w:r w:rsidRPr="00B95A83">
        <w:rPr>
          <w:color w:val="943634" w:themeColor="accent2" w:themeShade="BF"/>
        </w:rPr>
        <w:t>Bil</w:t>
      </w:r>
      <w:proofErr w:type="spellEnd"/>
      <w:r w:rsidRPr="00B95A83">
        <w:rPr>
          <w:color w:val="943634" w:themeColor="accent2" w:themeShade="BF"/>
        </w:rPr>
        <w:t xml:space="preserve"> Sweden who does not, however, have a vote. The programme council presents its recommendation to VINNOVA, the Swedish Energy Agency or the Swedish Transport Administration, and the authority in question then makes a decision regarding funding. If the applicant objects to the programme council being given the project description (see page 2), the government agencies only allow the programme council to see the application, excluding the programme description, as well as the quality review group assessment/recommendation. Based on this information the programme council presents its recommendation to the government agencies.</w:t>
      </w:r>
    </w:p>
    <w:p w:rsidR="00FF7062" w:rsidRPr="00B95A83" w:rsidRDefault="00FF7062" w:rsidP="00296F41">
      <w:pPr>
        <w:rPr>
          <w:iCs/>
          <w:color w:val="943634" w:themeColor="accent2" w:themeShade="BF"/>
        </w:rPr>
      </w:pPr>
    </w:p>
    <w:p w:rsidR="00FF7062" w:rsidRPr="00FF7062" w:rsidRDefault="00FF7062" w:rsidP="00296F41">
      <w:pPr>
        <w:rPr>
          <w:i/>
          <w:iCs/>
          <w:color w:val="800000"/>
        </w:rPr>
      </w:pPr>
      <w:r>
        <w:rPr>
          <w:i/>
          <w:color w:val="800000"/>
        </w:rPr>
        <w:t xml:space="preserve">Tips and information </w:t>
      </w:r>
      <w:proofErr w:type="gramStart"/>
      <w:r>
        <w:rPr>
          <w:i/>
          <w:color w:val="800000"/>
        </w:rPr>
        <w:t>is</w:t>
      </w:r>
      <w:proofErr w:type="gramEnd"/>
      <w:r>
        <w:rPr>
          <w:i/>
          <w:color w:val="800000"/>
        </w:rPr>
        <w:t xml:space="preserve"> written in this format</w:t>
      </w:r>
      <w:r w:rsidR="00F40E04">
        <w:rPr>
          <w:i/>
          <w:color w:val="800000"/>
        </w:rPr>
        <w:t>. Y</w:t>
      </w:r>
      <w:r>
        <w:rPr>
          <w:i/>
          <w:color w:val="800000"/>
        </w:rPr>
        <w:t>ou should of course delete the tips and this page before submitting your document.</w:t>
      </w:r>
    </w:p>
    <w:p w:rsidR="00791A0B" w:rsidRDefault="00791A0B" w:rsidP="00296F41"/>
    <w:p w:rsidR="00791A0B" w:rsidRDefault="00791A0B" w:rsidP="00296F41"/>
    <w:p w:rsidR="00296F41" w:rsidRDefault="00296F41">
      <w:pPr>
        <w:rPr>
          <w:b/>
          <w:sz w:val="36"/>
        </w:rPr>
      </w:pPr>
      <w:r>
        <w:rPr>
          <w:b/>
          <w:sz w:val="36"/>
        </w:rPr>
        <w:br w:type="page"/>
      </w:r>
    </w:p>
    <w:p w:rsidR="0000761C" w:rsidRDefault="0000761C" w:rsidP="00296F41">
      <w:pPr>
        <w:pStyle w:val="LptextMERA"/>
        <w:spacing w:before="0" w:after="600"/>
        <w:ind w:left="0"/>
        <w:rPr>
          <w:b/>
          <w:sz w:val="36"/>
        </w:rPr>
      </w:pPr>
    </w:p>
    <w:p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rsidR="00CD7916" w:rsidRPr="00BD4F59" w:rsidRDefault="00817416" w:rsidP="00296F41">
      <w:pPr>
        <w:pStyle w:val="LptextMERA"/>
        <w:ind w:left="0"/>
      </w:pPr>
      <w:r>
        <w:t>Date:</w:t>
      </w:r>
    </w:p>
    <w:p w:rsidR="0021498D" w:rsidRDefault="0077335B" w:rsidP="00296F41">
      <w:pPr>
        <w:pStyle w:val="LptextMERA"/>
        <w:ind w:left="0"/>
      </w:pPr>
      <w:r>
        <w:t>Coordinator (name, e-mail, telephone):</w:t>
      </w:r>
    </w:p>
    <w:p w:rsidR="008A3D72" w:rsidRPr="00FC619D" w:rsidRDefault="008A3D72" w:rsidP="00296F41">
      <w:pPr>
        <w:pStyle w:val="Tipstext"/>
        <w:ind w:left="0"/>
        <w:rPr>
          <w:b/>
          <w:i w:val="0"/>
          <w:color w:val="auto"/>
        </w:rPr>
      </w:pPr>
    </w:p>
    <w:p w:rsidR="00FC619D" w:rsidRDefault="00FC619D" w:rsidP="00296F41">
      <w:pPr>
        <w:pStyle w:val="Tipstext"/>
        <w:ind w:left="0"/>
        <w:rPr>
          <w:i w:val="0"/>
          <w:color w:val="000000" w:themeColor="text1"/>
        </w:rPr>
      </w:pPr>
      <w:r w:rsidRPr="00FC619D">
        <w:rPr>
          <w:b/>
          <w:i w:val="0"/>
          <w:color w:val="auto"/>
        </w:rPr>
        <w:t>Pre-Study</w:t>
      </w:r>
      <w:r w:rsidRPr="00FC619D">
        <w:rPr>
          <w:b/>
          <w:i w:val="0"/>
          <w:color w:val="auto"/>
        </w:rPr>
        <w:tab/>
      </w:r>
      <w:r w:rsidR="006E788E">
        <w:rPr>
          <w:b/>
          <w:i w:val="0"/>
          <w:color w:val="auto"/>
        </w:rPr>
        <w:tab/>
      </w:r>
      <w:r w:rsidRPr="00FC619D">
        <w:rPr>
          <w:i w:val="0"/>
          <w:color w:val="000000" w:themeColor="text1"/>
        </w:rPr>
        <w:t xml:space="preserve">Yes </w:t>
      </w:r>
      <w:r w:rsidRPr="00FC619D">
        <w:rPr>
          <w:i w:val="0"/>
          <w:color w:val="000000" w:themeColor="text1"/>
        </w:rPr>
        <w:fldChar w:fldCharType="begin">
          <w:ffData>
            <w:name w:val="Kryss1"/>
            <w:enabled/>
            <w:calcOnExit w:val="0"/>
            <w:checkBox>
              <w:sizeAuto/>
              <w:default w:val="0"/>
            </w:checkBox>
          </w:ffData>
        </w:fldChar>
      </w:r>
      <w:r w:rsidRPr="00FC619D">
        <w:rPr>
          <w:i w:val="0"/>
          <w:color w:val="000000" w:themeColor="text1"/>
        </w:rPr>
        <w:instrText xml:space="preserve"> FORMCHECKBOX </w:instrText>
      </w:r>
      <w:r w:rsidR="004302B2">
        <w:rPr>
          <w:i w:val="0"/>
          <w:color w:val="000000" w:themeColor="text1"/>
        </w:rPr>
      </w:r>
      <w:r w:rsidR="004302B2">
        <w:rPr>
          <w:i w:val="0"/>
          <w:color w:val="000000" w:themeColor="text1"/>
        </w:rPr>
        <w:fldChar w:fldCharType="separate"/>
      </w:r>
      <w:r w:rsidRPr="00FC619D">
        <w:rPr>
          <w:i w:val="0"/>
          <w:color w:val="000000" w:themeColor="text1"/>
        </w:rPr>
        <w:fldChar w:fldCharType="end"/>
      </w:r>
      <w:r w:rsidRPr="00FC619D">
        <w:rPr>
          <w:i w:val="0"/>
          <w:color w:val="000000" w:themeColor="text1"/>
        </w:rPr>
        <w:t xml:space="preserve"> </w:t>
      </w:r>
      <w:r w:rsidRPr="00FC619D">
        <w:rPr>
          <w:i w:val="0"/>
          <w:color w:val="000000" w:themeColor="text1"/>
        </w:rPr>
        <w:tab/>
        <w:t xml:space="preserve">No </w:t>
      </w:r>
      <w:r w:rsidRPr="00FC619D">
        <w:rPr>
          <w:i w:val="0"/>
          <w:color w:val="000000" w:themeColor="text1"/>
        </w:rPr>
        <w:fldChar w:fldCharType="begin">
          <w:ffData>
            <w:name w:val="Kryss1"/>
            <w:enabled/>
            <w:calcOnExit w:val="0"/>
            <w:checkBox>
              <w:sizeAuto/>
              <w:default w:val="0"/>
            </w:checkBox>
          </w:ffData>
        </w:fldChar>
      </w:r>
      <w:r w:rsidRPr="00FC619D">
        <w:rPr>
          <w:i w:val="0"/>
          <w:color w:val="000000" w:themeColor="text1"/>
        </w:rPr>
        <w:instrText xml:space="preserve"> FORMCHECKBOX </w:instrText>
      </w:r>
      <w:r w:rsidR="004302B2">
        <w:rPr>
          <w:i w:val="0"/>
          <w:color w:val="000000" w:themeColor="text1"/>
        </w:rPr>
      </w:r>
      <w:r w:rsidR="004302B2">
        <w:rPr>
          <w:i w:val="0"/>
          <w:color w:val="000000" w:themeColor="text1"/>
        </w:rPr>
        <w:fldChar w:fldCharType="separate"/>
      </w:r>
      <w:r w:rsidRPr="00FC619D">
        <w:rPr>
          <w:i w:val="0"/>
          <w:color w:val="000000" w:themeColor="text1"/>
        </w:rPr>
        <w:fldChar w:fldCharType="end"/>
      </w:r>
    </w:p>
    <w:p w:rsidR="006E788E" w:rsidRPr="00FC619D" w:rsidRDefault="006E788E" w:rsidP="00296F41">
      <w:pPr>
        <w:pStyle w:val="Tipstext"/>
        <w:ind w:left="0"/>
        <w:rPr>
          <w:i w:val="0"/>
          <w:color w:val="000000" w:themeColor="text1"/>
        </w:rPr>
      </w:pPr>
    </w:p>
    <w:p w:rsidR="00FC619D" w:rsidRDefault="00B47341" w:rsidP="00296F41">
      <w:pPr>
        <w:pStyle w:val="Tipstext"/>
        <w:ind w:left="0"/>
        <w:rPr>
          <w:i w:val="0"/>
          <w:color w:val="auto"/>
        </w:rPr>
      </w:pPr>
      <w:r w:rsidRPr="006E788E">
        <w:rPr>
          <w:b/>
          <w:i w:val="0"/>
          <w:color w:val="auto"/>
        </w:rPr>
        <w:t>Full application</w:t>
      </w:r>
      <w:r w:rsidRPr="006E788E">
        <w:rPr>
          <w:b/>
          <w:i w:val="0"/>
          <w:color w:val="auto"/>
        </w:rPr>
        <w:tab/>
      </w:r>
      <w:r w:rsidR="006E788E" w:rsidRPr="00FC619D">
        <w:rPr>
          <w:i w:val="0"/>
          <w:color w:val="000000" w:themeColor="text1"/>
        </w:rPr>
        <w:t xml:space="preserve">Yes </w:t>
      </w:r>
      <w:r w:rsidR="006E788E" w:rsidRPr="00FC619D">
        <w:rPr>
          <w:i w:val="0"/>
          <w:color w:val="000000" w:themeColor="text1"/>
        </w:rPr>
        <w:fldChar w:fldCharType="begin">
          <w:ffData>
            <w:name w:val="Kryss1"/>
            <w:enabled/>
            <w:calcOnExit w:val="0"/>
            <w:checkBox>
              <w:sizeAuto/>
              <w:default w:val="0"/>
            </w:checkBox>
          </w:ffData>
        </w:fldChar>
      </w:r>
      <w:r w:rsidR="006E788E" w:rsidRPr="00FC619D">
        <w:rPr>
          <w:i w:val="0"/>
          <w:color w:val="000000" w:themeColor="text1"/>
        </w:rPr>
        <w:instrText xml:space="preserve"> FORMCHECKBOX </w:instrText>
      </w:r>
      <w:r w:rsidR="004302B2">
        <w:rPr>
          <w:i w:val="0"/>
          <w:color w:val="000000" w:themeColor="text1"/>
        </w:rPr>
      </w:r>
      <w:r w:rsidR="004302B2">
        <w:rPr>
          <w:i w:val="0"/>
          <w:color w:val="000000" w:themeColor="text1"/>
        </w:rPr>
        <w:fldChar w:fldCharType="separate"/>
      </w:r>
      <w:r w:rsidR="006E788E" w:rsidRPr="00FC619D">
        <w:rPr>
          <w:i w:val="0"/>
          <w:color w:val="000000" w:themeColor="text1"/>
        </w:rPr>
        <w:fldChar w:fldCharType="end"/>
      </w:r>
      <w:r w:rsidR="006E788E" w:rsidRPr="00FC619D">
        <w:rPr>
          <w:i w:val="0"/>
          <w:color w:val="000000" w:themeColor="text1"/>
        </w:rPr>
        <w:t xml:space="preserve"> </w:t>
      </w:r>
      <w:r w:rsidR="006E788E" w:rsidRPr="00FC619D">
        <w:rPr>
          <w:i w:val="0"/>
          <w:color w:val="000000" w:themeColor="text1"/>
        </w:rPr>
        <w:tab/>
        <w:t xml:space="preserve">No </w:t>
      </w:r>
      <w:r w:rsidR="006E788E" w:rsidRPr="00FC619D">
        <w:rPr>
          <w:i w:val="0"/>
          <w:color w:val="000000" w:themeColor="text1"/>
        </w:rPr>
        <w:fldChar w:fldCharType="begin">
          <w:ffData>
            <w:name w:val="Kryss1"/>
            <w:enabled/>
            <w:calcOnExit w:val="0"/>
            <w:checkBox>
              <w:sizeAuto/>
              <w:default w:val="0"/>
            </w:checkBox>
          </w:ffData>
        </w:fldChar>
      </w:r>
      <w:r w:rsidR="006E788E" w:rsidRPr="00FC619D">
        <w:rPr>
          <w:i w:val="0"/>
          <w:color w:val="000000" w:themeColor="text1"/>
        </w:rPr>
        <w:instrText xml:space="preserve"> FORMCHECKBOX </w:instrText>
      </w:r>
      <w:r w:rsidR="004302B2">
        <w:rPr>
          <w:i w:val="0"/>
          <w:color w:val="000000" w:themeColor="text1"/>
        </w:rPr>
      </w:r>
      <w:r w:rsidR="004302B2">
        <w:rPr>
          <w:i w:val="0"/>
          <w:color w:val="000000" w:themeColor="text1"/>
        </w:rPr>
        <w:fldChar w:fldCharType="separate"/>
      </w:r>
      <w:r w:rsidR="006E788E" w:rsidRPr="00FC619D">
        <w:rPr>
          <w:i w:val="0"/>
          <w:color w:val="000000" w:themeColor="text1"/>
        </w:rPr>
        <w:fldChar w:fldCharType="end"/>
      </w:r>
    </w:p>
    <w:p w:rsidR="00FC619D" w:rsidRDefault="00FC619D" w:rsidP="00296F41">
      <w:pPr>
        <w:pStyle w:val="Tipstext"/>
        <w:ind w:left="0"/>
        <w:rPr>
          <w:i w:val="0"/>
          <w:color w:val="auto"/>
        </w:rPr>
      </w:pPr>
    </w:p>
    <w:p w:rsidR="00FC619D" w:rsidRDefault="00FC619D" w:rsidP="00296F41">
      <w:pPr>
        <w:pStyle w:val="Tipstext"/>
        <w:ind w:left="0"/>
        <w:rPr>
          <w:i w:val="0"/>
          <w:color w:val="auto"/>
        </w:rPr>
      </w:pPr>
    </w:p>
    <w:p w:rsidR="00FC619D" w:rsidRPr="009973FE" w:rsidRDefault="00FC619D" w:rsidP="00296F41">
      <w:pPr>
        <w:pStyle w:val="Tipstext"/>
        <w:ind w:left="0"/>
        <w:rPr>
          <w:i w:val="0"/>
          <w:color w:val="auto"/>
        </w:rPr>
      </w:pPr>
    </w:p>
    <w:p w:rsidR="00327992" w:rsidRPr="005F5864" w:rsidRDefault="00327992" w:rsidP="00296F41">
      <w:pPr>
        <w:spacing w:before="60" w:after="60"/>
        <w:ind w:right="282"/>
      </w:pPr>
      <w:r>
        <w:t xml:space="preserve">The applicant consents to the programme council being given </w:t>
      </w:r>
      <w:r w:rsidR="00817416">
        <w:br/>
      </w:r>
      <w:r>
        <w:t xml:space="preserve">the complete application, including </w:t>
      </w:r>
      <w:r>
        <w:rPr>
          <w:b/>
          <w:i/>
        </w:rPr>
        <w:t>the project description</w:t>
      </w:r>
      <w:r>
        <w:t>.</w:t>
      </w:r>
      <w:r w:rsidR="00817416">
        <w:tab/>
      </w:r>
      <w:r w:rsidR="00817416">
        <w:tab/>
      </w:r>
      <w:r>
        <w:t xml:space="preserve">Yes </w:t>
      </w:r>
      <w:r w:rsidR="005B78B4" w:rsidRPr="009973FE">
        <w:fldChar w:fldCharType="begin">
          <w:ffData>
            <w:name w:val="Kryss1"/>
            <w:enabled/>
            <w:calcOnExit w:val="0"/>
            <w:checkBox>
              <w:sizeAuto/>
              <w:default w:val="0"/>
            </w:checkBox>
          </w:ffData>
        </w:fldChar>
      </w:r>
      <w:r w:rsidRPr="009973FE">
        <w:instrText xml:space="preserve"> FORMCHECKBOX </w:instrText>
      </w:r>
      <w:r w:rsidR="004302B2">
        <w:fldChar w:fldCharType="separate"/>
      </w:r>
      <w:r w:rsidR="005B78B4" w:rsidRPr="009973FE">
        <w:fldChar w:fldCharType="end"/>
      </w:r>
      <w:r>
        <w:t xml:space="preserve"> </w:t>
      </w:r>
      <w:r>
        <w:tab/>
        <w:t xml:space="preserve">No </w:t>
      </w:r>
      <w:r w:rsidR="005B78B4" w:rsidRPr="009973FE">
        <w:rPr>
          <w:i/>
        </w:rPr>
        <w:fldChar w:fldCharType="begin">
          <w:ffData>
            <w:name w:val="Kryss1"/>
            <w:enabled/>
            <w:calcOnExit w:val="0"/>
            <w:checkBox>
              <w:sizeAuto/>
              <w:default w:val="0"/>
            </w:checkBox>
          </w:ffData>
        </w:fldChar>
      </w:r>
      <w:r w:rsidRPr="009973FE">
        <w:instrText xml:space="preserve"> FORMCHECKBOX </w:instrText>
      </w:r>
      <w:r w:rsidR="004302B2">
        <w:rPr>
          <w:i/>
        </w:rPr>
      </w:r>
      <w:r w:rsidR="004302B2">
        <w:rPr>
          <w:i/>
        </w:rPr>
        <w:fldChar w:fldCharType="separate"/>
      </w:r>
      <w:r w:rsidR="005B78B4" w:rsidRPr="009973FE">
        <w:rPr>
          <w:i/>
        </w:rPr>
        <w:fldChar w:fldCharType="end"/>
      </w:r>
    </w:p>
    <w:p w:rsidR="00327992" w:rsidRPr="009973FE" w:rsidRDefault="00327992" w:rsidP="00296F41">
      <w:pPr>
        <w:spacing w:before="60" w:after="60"/>
        <w:rPr>
          <w:sz w:val="18"/>
          <w:szCs w:val="18"/>
        </w:rPr>
      </w:pPr>
    </w:p>
    <w:p w:rsidR="00327992" w:rsidRPr="009973FE" w:rsidRDefault="00327992" w:rsidP="00296F41">
      <w:pPr>
        <w:pStyle w:val="Tipstext"/>
        <w:ind w:left="0"/>
        <w:rPr>
          <w:i w:val="0"/>
          <w:color w:val="auto"/>
        </w:rPr>
      </w:pPr>
    </w:p>
    <w:p w:rsidR="00327992" w:rsidRPr="009973FE" w:rsidRDefault="00327992" w:rsidP="00296F41">
      <w:pPr>
        <w:pStyle w:val="Tipstext"/>
        <w:ind w:left="0"/>
        <w:rPr>
          <w:i w:val="0"/>
          <w:color w:val="auto"/>
        </w:rPr>
      </w:pPr>
    </w:p>
    <w:p w:rsidR="00876E01" w:rsidRDefault="00327992" w:rsidP="00296F41">
      <w:pPr>
        <w:pStyle w:val="Tipstext"/>
        <w:ind w:left="0"/>
      </w:pPr>
      <w:r>
        <w:t xml:space="preserve">This will be page 1 of your </w:t>
      </w:r>
      <w:r w:rsidR="00817416">
        <w:t>project</w:t>
      </w:r>
      <w:r>
        <w:t xml:space="preserve"> description.</w:t>
      </w:r>
    </w:p>
    <w:p w:rsidR="00327992" w:rsidRDefault="00327992" w:rsidP="00296F41">
      <w:pPr>
        <w:pStyle w:val="Tipstext"/>
        <w:ind w:left="0"/>
      </w:pPr>
    </w:p>
    <w:p w:rsidR="00876E01" w:rsidRPr="0091265B" w:rsidRDefault="003A1001" w:rsidP="00296F41">
      <w:pPr>
        <w:pStyle w:val="Tipstext"/>
        <w:ind w:left="0"/>
        <w:rPr>
          <w:color w:val="548DD4" w:themeColor="text2" w:themeTint="99"/>
        </w:rPr>
      </w:pPr>
      <w:r>
        <w:t xml:space="preserve">The coordinator is the person responsible for submitting the application and for subsequent communication and reports within the </w:t>
      </w:r>
      <w:r w:rsidR="00817416">
        <w:t>project</w:t>
      </w:r>
      <w:r>
        <w:t xml:space="preserve">. </w:t>
      </w:r>
    </w:p>
    <w:p w:rsidR="00797D39" w:rsidRPr="00BD4F59" w:rsidRDefault="00797D39" w:rsidP="00296F41">
      <w:pPr>
        <w:pStyle w:val="Tipstext"/>
        <w:ind w:left="0"/>
      </w:pPr>
    </w:p>
    <w:p w:rsidR="00CF3DAB" w:rsidRDefault="00CF3DAB" w:rsidP="00296F41">
      <w:pPr>
        <w:pStyle w:val="LptextMERA"/>
        <w:ind w:left="0"/>
      </w:pPr>
    </w:p>
    <w:p w:rsidR="00CF3DAB" w:rsidRDefault="00CF3DAB" w:rsidP="00296F41">
      <w:pPr>
        <w:pStyle w:val="LptextMERA"/>
        <w:ind w:left="0"/>
      </w:pPr>
    </w:p>
    <w:p w:rsidR="00CF3DAB" w:rsidRDefault="00CF3DAB" w:rsidP="00797D39">
      <w:pPr>
        <w:pStyle w:val="LptextMERA"/>
      </w:pPr>
    </w:p>
    <w:p w:rsidR="00797D39" w:rsidRPr="00BD4F59" w:rsidRDefault="00797D39" w:rsidP="00797D39">
      <w:pPr>
        <w:pStyle w:val="LptextMERA"/>
      </w:pPr>
      <w:r>
        <w:br w:type="page"/>
      </w:r>
    </w:p>
    <w:p w:rsidR="00F21F55" w:rsidRPr="00BD4F59" w:rsidRDefault="00F21F55" w:rsidP="00F21F55">
      <w:pPr>
        <w:pStyle w:val="Rubrik1"/>
      </w:pPr>
      <w:bookmarkStart w:id="0" w:name="_Toc352072657"/>
      <w:bookmarkStart w:id="1" w:name="_Toc985069"/>
      <w:r>
        <w:lastRenderedPageBreak/>
        <w:t>Summary</w:t>
      </w:r>
      <w:bookmarkEnd w:id="0"/>
      <w:bookmarkEnd w:id="1"/>
    </w:p>
    <w:p w:rsidR="0036173E" w:rsidRPr="00BD4F59" w:rsidRDefault="00F21F55" w:rsidP="003A2BDD">
      <w:pPr>
        <w:pStyle w:val="LptextMERA"/>
        <w:ind w:left="0"/>
      </w:pPr>
      <w:r>
        <w:t>Your text here...</w:t>
      </w:r>
    </w:p>
    <w:p w:rsidR="00F21F55" w:rsidRPr="00BD4F59" w:rsidRDefault="00B80AAF" w:rsidP="003A2BDD">
      <w:pPr>
        <w:pStyle w:val="Tipstext"/>
        <w:ind w:left="0"/>
      </w:pPr>
      <w:r>
        <w:t>The summary should be no longer than half a page.</w:t>
      </w:r>
    </w:p>
    <w:p w:rsidR="00AA364A" w:rsidRPr="00BD4F59" w:rsidRDefault="00AA364A" w:rsidP="003A2BDD">
      <w:pPr>
        <w:pStyle w:val="Tipstext"/>
        <w:ind w:left="1"/>
      </w:pPr>
    </w:p>
    <w:p w:rsidR="00F21F55" w:rsidRPr="00BD4F59" w:rsidRDefault="00F21F55" w:rsidP="003A2BDD">
      <w:pPr>
        <w:pStyle w:val="Tipstext"/>
        <w:ind w:left="1"/>
      </w:pPr>
      <w:r>
        <w:t>The summary should specify</w:t>
      </w:r>
    </w:p>
    <w:p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p>
    <w:p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p>
    <w:p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rsidR="001B2243" w:rsidRDefault="001B2243" w:rsidP="00817416"/>
    <w:p w:rsidR="001B2243" w:rsidRDefault="001B2243" w:rsidP="00817416"/>
    <w:p w:rsidR="004471B5" w:rsidRDefault="0013616A" w:rsidP="00817416">
      <w:r>
        <w:br w:type="page"/>
      </w:r>
    </w:p>
    <w:p w:rsidR="004471B5" w:rsidRDefault="0013616A">
      <w:pPr>
        <w:pStyle w:val="Rubrik"/>
      </w:pPr>
      <w:bookmarkStart w:id="2" w:name="_Toc352072658"/>
      <w:bookmarkStart w:id="3" w:name="_Toc985070"/>
      <w:r>
        <w:lastRenderedPageBreak/>
        <w:t>Table of contents</w:t>
      </w:r>
      <w:bookmarkEnd w:id="2"/>
      <w:bookmarkEnd w:id="3"/>
    </w:p>
    <w:p w:rsidR="004471B5" w:rsidRDefault="004471B5" w:rsidP="00817416"/>
    <w:p w:rsidR="0006539B" w:rsidRDefault="005B78B4">
      <w:pPr>
        <w:pStyle w:val="Innehll1"/>
        <w:tabs>
          <w:tab w:val="right" w:leader="dot" w:pos="9628"/>
        </w:tabs>
        <w:rPr>
          <w:rFonts w:asciiTheme="minorHAnsi" w:eastAsiaTheme="minorEastAsia" w:hAnsiTheme="minorHAnsi" w:cstheme="minorBidi"/>
          <w:noProof/>
          <w:szCs w:val="22"/>
          <w:lang w:val="sv-SE" w:eastAsia="sv-SE" w:bidi="ar-SA"/>
        </w:rPr>
      </w:pPr>
      <w:r w:rsidRPr="00BD4F59">
        <w:fldChar w:fldCharType="begin"/>
      </w:r>
      <w:r w:rsidR="0013616A" w:rsidRPr="00BD4F59">
        <w:instrText xml:space="preserve"> TOC \o "1-3" \h \z \u </w:instrText>
      </w:r>
      <w:r w:rsidRPr="00BD4F59">
        <w:fldChar w:fldCharType="separate"/>
      </w:r>
      <w:hyperlink w:anchor="_Toc985069" w:history="1">
        <w:r w:rsidR="0006539B" w:rsidRPr="00B21F17">
          <w:rPr>
            <w:rStyle w:val="Hyperlnk"/>
            <w:noProof/>
          </w:rPr>
          <w:t>Summary</w:t>
        </w:r>
        <w:r w:rsidR="0006539B">
          <w:rPr>
            <w:noProof/>
            <w:webHidden/>
          </w:rPr>
          <w:tab/>
        </w:r>
        <w:r w:rsidR="0006539B">
          <w:rPr>
            <w:noProof/>
            <w:webHidden/>
          </w:rPr>
          <w:fldChar w:fldCharType="begin"/>
        </w:r>
        <w:r w:rsidR="0006539B">
          <w:rPr>
            <w:noProof/>
            <w:webHidden/>
          </w:rPr>
          <w:instrText xml:space="preserve"> PAGEREF _Toc985069 \h </w:instrText>
        </w:r>
        <w:r w:rsidR="0006539B">
          <w:rPr>
            <w:noProof/>
            <w:webHidden/>
          </w:rPr>
        </w:r>
        <w:r w:rsidR="0006539B">
          <w:rPr>
            <w:noProof/>
            <w:webHidden/>
          </w:rPr>
          <w:fldChar w:fldCharType="separate"/>
        </w:r>
        <w:r w:rsidR="0006539B">
          <w:rPr>
            <w:noProof/>
            <w:webHidden/>
          </w:rPr>
          <w:t>3</w:t>
        </w:r>
        <w:r w:rsidR="0006539B">
          <w:rPr>
            <w:noProof/>
            <w:webHidden/>
          </w:rPr>
          <w:fldChar w:fldCharType="end"/>
        </w:r>
      </w:hyperlink>
    </w:p>
    <w:p w:rsidR="0006539B" w:rsidRDefault="004302B2">
      <w:pPr>
        <w:pStyle w:val="Innehll1"/>
        <w:tabs>
          <w:tab w:val="right" w:leader="dot" w:pos="9628"/>
        </w:tabs>
        <w:rPr>
          <w:rFonts w:asciiTheme="minorHAnsi" w:eastAsiaTheme="minorEastAsia" w:hAnsiTheme="minorHAnsi" w:cstheme="minorBidi"/>
          <w:noProof/>
          <w:szCs w:val="22"/>
          <w:lang w:val="sv-SE" w:eastAsia="sv-SE" w:bidi="ar-SA"/>
        </w:rPr>
      </w:pPr>
      <w:hyperlink w:anchor="_Toc985070" w:history="1">
        <w:r w:rsidR="0006539B" w:rsidRPr="00B21F17">
          <w:rPr>
            <w:rStyle w:val="Hyperlnk"/>
            <w:noProof/>
          </w:rPr>
          <w:t>Table of contents</w:t>
        </w:r>
        <w:r w:rsidR="0006539B">
          <w:rPr>
            <w:noProof/>
            <w:webHidden/>
          </w:rPr>
          <w:tab/>
        </w:r>
        <w:r w:rsidR="0006539B">
          <w:rPr>
            <w:noProof/>
            <w:webHidden/>
          </w:rPr>
          <w:fldChar w:fldCharType="begin"/>
        </w:r>
        <w:r w:rsidR="0006539B">
          <w:rPr>
            <w:noProof/>
            <w:webHidden/>
          </w:rPr>
          <w:instrText xml:space="preserve"> PAGEREF _Toc985070 \h </w:instrText>
        </w:r>
        <w:r w:rsidR="0006539B">
          <w:rPr>
            <w:noProof/>
            <w:webHidden/>
          </w:rPr>
        </w:r>
        <w:r w:rsidR="0006539B">
          <w:rPr>
            <w:noProof/>
            <w:webHidden/>
          </w:rPr>
          <w:fldChar w:fldCharType="separate"/>
        </w:r>
        <w:r w:rsidR="0006539B">
          <w:rPr>
            <w:noProof/>
            <w:webHidden/>
          </w:rPr>
          <w:t>4</w:t>
        </w:r>
        <w:r w:rsidR="0006539B">
          <w:rPr>
            <w:noProof/>
            <w:webHidden/>
          </w:rPr>
          <w:fldChar w:fldCharType="end"/>
        </w:r>
      </w:hyperlink>
    </w:p>
    <w:p w:rsidR="0006539B" w:rsidRDefault="004302B2">
      <w:pPr>
        <w:pStyle w:val="Innehll1"/>
        <w:tabs>
          <w:tab w:val="right" w:leader="dot" w:pos="9628"/>
        </w:tabs>
        <w:rPr>
          <w:rFonts w:asciiTheme="minorHAnsi" w:eastAsiaTheme="minorEastAsia" w:hAnsiTheme="minorHAnsi" w:cstheme="minorBidi"/>
          <w:noProof/>
          <w:szCs w:val="22"/>
          <w:lang w:val="sv-SE" w:eastAsia="sv-SE" w:bidi="ar-SA"/>
        </w:rPr>
      </w:pPr>
      <w:hyperlink w:anchor="_Toc985071" w:history="1">
        <w:r w:rsidR="0006539B" w:rsidRPr="00B21F17">
          <w:rPr>
            <w:rStyle w:val="Hyperlnk"/>
            <w:noProof/>
          </w:rPr>
          <w:t>Background and state-of-the-art</w:t>
        </w:r>
        <w:r w:rsidR="0006539B">
          <w:rPr>
            <w:noProof/>
            <w:webHidden/>
          </w:rPr>
          <w:tab/>
        </w:r>
        <w:r w:rsidR="0006539B">
          <w:rPr>
            <w:noProof/>
            <w:webHidden/>
          </w:rPr>
          <w:fldChar w:fldCharType="begin"/>
        </w:r>
        <w:r w:rsidR="0006539B">
          <w:rPr>
            <w:noProof/>
            <w:webHidden/>
          </w:rPr>
          <w:instrText xml:space="preserve"> PAGEREF _Toc985071 \h </w:instrText>
        </w:r>
        <w:r w:rsidR="0006539B">
          <w:rPr>
            <w:noProof/>
            <w:webHidden/>
          </w:rPr>
        </w:r>
        <w:r w:rsidR="0006539B">
          <w:rPr>
            <w:noProof/>
            <w:webHidden/>
          </w:rPr>
          <w:fldChar w:fldCharType="separate"/>
        </w:r>
        <w:r w:rsidR="0006539B">
          <w:rPr>
            <w:noProof/>
            <w:webHidden/>
          </w:rPr>
          <w:t>5</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72" w:history="1">
        <w:r w:rsidR="0006539B" w:rsidRPr="00B21F17">
          <w:rPr>
            <w:rStyle w:val="Hyperlnk"/>
            <w:noProof/>
          </w:rPr>
          <w:t>Originality and newsworthiness</w:t>
        </w:r>
        <w:r w:rsidR="0006539B">
          <w:rPr>
            <w:noProof/>
            <w:webHidden/>
          </w:rPr>
          <w:tab/>
        </w:r>
        <w:r w:rsidR="0006539B">
          <w:rPr>
            <w:noProof/>
            <w:webHidden/>
          </w:rPr>
          <w:fldChar w:fldCharType="begin"/>
        </w:r>
        <w:r w:rsidR="0006539B">
          <w:rPr>
            <w:noProof/>
            <w:webHidden/>
          </w:rPr>
          <w:instrText xml:space="preserve"> PAGEREF _Toc985072 \h </w:instrText>
        </w:r>
        <w:r w:rsidR="0006539B">
          <w:rPr>
            <w:noProof/>
            <w:webHidden/>
          </w:rPr>
        </w:r>
        <w:r w:rsidR="0006539B">
          <w:rPr>
            <w:noProof/>
            <w:webHidden/>
          </w:rPr>
          <w:fldChar w:fldCharType="separate"/>
        </w:r>
        <w:r w:rsidR="0006539B">
          <w:rPr>
            <w:noProof/>
            <w:webHidden/>
          </w:rPr>
          <w:t>5</w:t>
        </w:r>
        <w:r w:rsidR="0006539B">
          <w:rPr>
            <w:noProof/>
            <w:webHidden/>
          </w:rPr>
          <w:fldChar w:fldCharType="end"/>
        </w:r>
      </w:hyperlink>
    </w:p>
    <w:p w:rsidR="0006539B" w:rsidRDefault="004302B2">
      <w:pPr>
        <w:pStyle w:val="Innehll1"/>
        <w:tabs>
          <w:tab w:val="right" w:leader="dot" w:pos="9628"/>
        </w:tabs>
        <w:rPr>
          <w:rFonts w:asciiTheme="minorHAnsi" w:eastAsiaTheme="minorEastAsia" w:hAnsiTheme="minorHAnsi" w:cstheme="minorBidi"/>
          <w:noProof/>
          <w:szCs w:val="22"/>
          <w:lang w:val="sv-SE" w:eastAsia="sv-SE" w:bidi="ar-SA"/>
        </w:rPr>
      </w:pPr>
      <w:hyperlink w:anchor="_Toc985073" w:history="1">
        <w:r w:rsidR="0006539B" w:rsidRPr="00B21F17">
          <w:rPr>
            <w:rStyle w:val="Hyperlnk"/>
            <w:noProof/>
          </w:rPr>
          <w:t>Programme relevance</w:t>
        </w:r>
        <w:r w:rsidR="0006539B">
          <w:rPr>
            <w:noProof/>
            <w:webHidden/>
          </w:rPr>
          <w:tab/>
        </w:r>
        <w:r w:rsidR="0006539B">
          <w:rPr>
            <w:noProof/>
            <w:webHidden/>
          </w:rPr>
          <w:fldChar w:fldCharType="begin"/>
        </w:r>
        <w:r w:rsidR="0006539B">
          <w:rPr>
            <w:noProof/>
            <w:webHidden/>
          </w:rPr>
          <w:instrText xml:space="preserve"> PAGEREF _Toc985073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74" w:history="1">
        <w:r w:rsidR="0006539B" w:rsidRPr="00B21F17">
          <w:rPr>
            <w:rStyle w:val="Hyperlnk"/>
            <w:noProof/>
          </w:rPr>
          <w:t>Objectives</w:t>
        </w:r>
        <w:r w:rsidR="0006539B">
          <w:rPr>
            <w:noProof/>
            <w:webHidden/>
          </w:rPr>
          <w:tab/>
        </w:r>
        <w:r w:rsidR="0006539B">
          <w:rPr>
            <w:noProof/>
            <w:webHidden/>
          </w:rPr>
          <w:fldChar w:fldCharType="begin"/>
        </w:r>
        <w:r w:rsidR="0006539B">
          <w:rPr>
            <w:noProof/>
            <w:webHidden/>
          </w:rPr>
          <w:instrText xml:space="preserve"> PAGEREF _Toc985074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75" w:history="1">
        <w:r w:rsidR="0006539B" w:rsidRPr="00B21F17">
          <w:rPr>
            <w:rStyle w:val="Hyperlnk"/>
            <w:noProof/>
          </w:rPr>
          <w:t>Results</w:t>
        </w:r>
        <w:r w:rsidR="0006539B">
          <w:rPr>
            <w:noProof/>
            <w:webHidden/>
          </w:rPr>
          <w:tab/>
        </w:r>
        <w:r w:rsidR="0006539B">
          <w:rPr>
            <w:noProof/>
            <w:webHidden/>
          </w:rPr>
          <w:fldChar w:fldCharType="begin"/>
        </w:r>
        <w:r w:rsidR="0006539B">
          <w:rPr>
            <w:noProof/>
            <w:webHidden/>
          </w:rPr>
          <w:instrText xml:space="preserve"> PAGEREF _Toc985075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76" w:history="1">
        <w:r w:rsidR="0006539B" w:rsidRPr="00B21F17">
          <w:rPr>
            <w:rStyle w:val="Hyperlnk"/>
            <w:noProof/>
          </w:rPr>
          <w:t>TRL classification</w:t>
        </w:r>
        <w:r w:rsidR="0006539B">
          <w:rPr>
            <w:noProof/>
            <w:webHidden/>
          </w:rPr>
          <w:tab/>
        </w:r>
        <w:r w:rsidR="0006539B">
          <w:rPr>
            <w:noProof/>
            <w:webHidden/>
          </w:rPr>
          <w:fldChar w:fldCharType="begin"/>
        </w:r>
        <w:r w:rsidR="0006539B">
          <w:rPr>
            <w:noProof/>
            <w:webHidden/>
          </w:rPr>
          <w:instrText xml:space="preserve"> PAGEREF _Toc985076 \h </w:instrText>
        </w:r>
        <w:r w:rsidR="0006539B">
          <w:rPr>
            <w:noProof/>
            <w:webHidden/>
          </w:rPr>
        </w:r>
        <w:r w:rsidR="0006539B">
          <w:rPr>
            <w:noProof/>
            <w:webHidden/>
          </w:rPr>
          <w:fldChar w:fldCharType="separate"/>
        </w:r>
        <w:r w:rsidR="0006539B">
          <w:rPr>
            <w:noProof/>
            <w:webHidden/>
          </w:rPr>
          <w:t>6</w:t>
        </w:r>
        <w:r w:rsidR="0006539B">
          <w:rPr>
            <w:noProof/>
            <w:webHidden/>
          </w:rPr>
          <w:fldChar w:fldCharType="end"/>
        </w:r>
      </w:hyperlink>
    </w:p>
    <w:p w:rsidR="0006539B" w:rsidRDefault="004302B2">
      <w:pPr>
        <w:pStyle w:val="Innehll1"/>
        <w:tabs>
          <w:tab w:val="right" w:leader="dot" w:pos="9628"/>
        </w:tabs>
        <w:rPr>
          <w:rFonts w:asciiTheme="minorHAnsi" w:eastAsiaTheme="minorEastAsia" w:hAnsiTheme="minorHAnsi" w:cstheme="minorBidi"/>
          <w:noProof/>
          <w:szCs w:val="22"/>
          <w:lang w:val="sv-SE" w:eastAsia="sv-SE" w:bidi="ar-SA"/>
        </w:rPr>
      </w:pPr>
      <w:hyperlink w:anchor="_Toc985077" w:history="1">
        <w:r w:rsidR="0006539B" w:rsidRPr="00B21F17">
          <w:rPr>
            <w:rStyle w:val="Hyperlnk"/>
            <w:noProof/>
          </w:rPr>
          <w:t>Utilisation of project results</w:t>
        </w:r>
        <w:r w:rsidR="0006539B">
          <w:rPr>
            <w:noProof/>
            <w:webHidden/>
          </w:rPr>
          <w:tab/>
        </w:r>
        <w:r w:rsidR="0006539B">
          <w:rPr>
            <w:noProof/>
            <w:webHidden/>
          </w:rPr>
          <w:fldChar w:fldCharType="begin"/>
        </w:r>
        <w:r w:rsidR="0006539B">
          <w:rPr>
            <w:noProof/>
            <w:webHidden/>
          </w:rPr>
          <w:instrText xml:space="preserve"> PAGEREF _Toc985077 \h </w:instrText>
        </w:r>
        <w:r w:rsidR="0006539B">
          <w:rPr>
            <w:noProof/>
            <w:webHidden/>
          </w:rPr>
        </w:r>
        <w:r w:rsidR="0006539B">
          <w:rPr>
            <w:noProof/>
            <w:webHidden/>
          </w:rPr>
          <w:fldChar w:fldCharType="separate"/>
        </w:r>
        <w:r w:rsidR="0006539B">
          <w:rPr>
            <w:noProof/>
            <w:webHidden/>
          </w:rPr>
          <w:t>7</w:t>
        </w:r>
        <w:r w:rsidR="0006539B">
          <w:rPr>
            <w:noProof/>
            <w:webHidden/>
          </w:rPr>
          <w:fldChar w:fldCharType="end"/>
        </w:r>
      </w:hyperlink>
    </w:p>
    <w:p w:rsidR="0006539B" w:rsidRDefault="004302B2">
      <w:pPr>
        <w:pStyle w:val="Innehll1"/>
        <w:tabs>
          <w:tab w:val="right" w:leader="dot" w:pos="9628"/>
        </w:tabs>
        <w:rPr>
          <w:rFonts w:asciiTheme="minorHAnsi" w:eastAsiaTheme="minorEastAsia" w:hAnsiTheme="minorHAnsi" w:cstheme="minorBidi"/>
          <w:noProof/>
          <w:szCs w:val="22"/>
          <w:lang w:val="sv-SE" w:eastAsia="sv-SE" w:bidi="ar-SA"/>
        </w:rPr>
      </w:pPr>
      <w:hyperlink w:anchor="_Toc985078" w:history="1">
        <w:r w:rsidR="0006539B" w:rsidRPr="00B21F17">
          <w:rPr>
            <w:rStyle w:val="Hyperlnk"/>
            <w:noProof/>
          </w:rPr>
          <w:t>Feasibility</w:t>
        </w:r>
        <w:r w:rsidR="0006539B">
          <w:rPr>
            <w:noProof/>
            <w:webHidden/>
          </w:rPr>
          <w:tab/>
        </w:r>
        <w:r w:rsidR="0006539B">
          <w:rPr>
            <w:noProof/>
            <w:webHidden/>
          </w:rPr>
          <w:fldChar w:fldCharType="begin"/>
        </w:r>
        <w:r w:rsidR="0006539B">
          <w:rPr>
            <w:noProof/>
            <w:webHidden/>
          </w:rPr>
          <w:instrText xml:space="preserve"> PAGEREF _Toc985078 \h </w:instrText>
        </w:r>
        <w:r w:rsidR="0006539B">
          <w:rPr>
            <w:noProof/>
            <w:webHidden/>
          </w:rPr>
        </w:r>
        <w:r w:rsidR="0006539B">
          <w:rPr>
            <w:noProof/>
            <w:webHidden/>
          </w:rPr>
          <w:fldChar w:fldCharType="separate"/>
        </w:r>
        <w:r w:rsidR="0006539B">
          <w:rPr>
            <w:noProof/>
            <w:webHidden/>
          </w:rPr>
          <w:t>8</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79" w:history="1">
        <w:r w:rsidR="0006539B" w:rsidRPr="00B21F17">
          <w:rPr>
            <w:rStyle w:val="Hyperlnk"/>
            <w:noProof/>
          </w:rPr>
          <w:t>Project contents</w:t>
        </w:r>
        <w:r w:rsidR="0006539B">
          <w:rPr>
            <w:noProof/>
            <w:webHidden/>
          </w:rPr>
          <w:tab/>
        </w:r>
        <w:r w:rsidR="0006539B">
          <w:rPr>
            <w:noProof/>
            <w:webHidden/>
          </w:rPr>
          <w:fldChar w:fldCharType="begin"/>
        </w:r>
        <w:r w:rsidR="0006539B">
          <w:rPr>
            <w:noProof/>
            <w:webHidden/>
          </w:rPr>
          <w:instrText xml:space="preserve"> PAGEREF _Toc985079 \h </w:instrText>
        </w:r>
        <w:r w:rsidR="0006539B">
          <w:rPr>
            <w:noProof/>
            <w:webHidden/>
          </w:rPr>
        </w:r>
        <w:r w:rsidR="0006539B">
          <w:rPr>
            <w:noProof/>
            <w:webHidden/>
          </w:rPr>
          <w:fldChar w:fldCharType="separate"/>
        </w:r>
        <w:r w:rsidR="0006539B">
          <w:rPr>
            <w:noProof/>
            <w:webHidden/>
          </w:rPr>
          <w:t>8</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80" w:history="1">
        <w:r w:rsidR="0006539B" w:rsidRPr="00B21F17">
          <w:rPr>
            <w:rStyle w:val="Hyperlnk"/>
            <w:noProof/>
          </w:rPr>
          <w:t>Scheduling</w:t>
        </w:r>
        <w:r w:rsidR="0006539B">
          <w:rPr>
            <w:noProof/>
            <w:webHidden/>
          </w:rPr>
          <w:tab/>
        </w:r>
        <w:r w:rsidR="0006539B">
          <w:rPr>
            <w:noProof/>
            <w:webHidden/>
          </w:rPr>
          <w:fldChar w:fldCharType="begin"/>
        </w:r>
        <w:r w:rsidR="0006539B">
          <w:rPr>
            <w:noProof/>
            <w:webHidden/>
          </w:rPr>
          <w:instrText xml:space="preserve"> PAGEREF _Toc985080 \h </w:instrText>
        </w:r>
        <w:r w:rsidR="0006539B">
          <w:rPr>
            <w:noProof/>
            <w:webHidden/>
          </w:rPr>
        </w:r>
        <w:r w:rsidR="0006539B">
          <w:rPr>
            <w:noProof/>
            <w:webHidden/>
          </w:rPr>
          <w:fldChar w:fldCharType="separate"/>
        </w:r>
        <w:r w:rsidR="0006539B">
          <w:rPr>
            <w:noProof/>
            <w:webHidden/>
          </w:rPr>
          <w:t>8</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81" w:history="1">
        <w:r w:rsidR="0006539B" w:rsidRPr="00B21F17">
          <w:rPr>
            <w:rStyle w:val="Hyperlnk"/>
            <w:noProof/>
          </w:rPr>
          <w:t>Project financing</w:t>
        </w:r>
        <w:r w:rsidR="0006539B">
          <w:rPr>
            <w:noProof/>
            <w:webHidden/>
          </w:rPr>
          <w:tab/>
        </w:r>
        <w:r w:rsidR="0006539B">
          <w:rPr>
            <w:noProof/>
            <w:webHidden/>
          </w:rPr>
          <w:fldChar w:fldCharType="begin"/>
        </w:r>
        <w:r w:rsidR="0006539B">
          <w:rPr>
            <w:noProof/>
            <w:webHidden/>
          </w:rPr>
          <w:instrText xml:space="preserve"> PAGEREF _Toc985081 \h </w:instrText>
        </w:r>
        <w:r w:rsidR="0006539B">
          <w:rPr>
            <w:noProof/>
            <w:webHidden/>
          </w:rPr>
        </w:r>
        <w:r w:rsidR="0006539B">
          <w:rPr>
            <w:noProof/>
            <w:webHidden/>
          </w:rPr>
          <w:fldChar w:fldCharType="separate"/>
        </w:r>
        <w:r w:rsidR="0006539B">
          <w:rPr>
            <w:noProof/>
            <w:webHidden/>
          </w:rPr>
          <w:t>9</w:t>
        </w:r>
        <w:r w:rsidR="0006539B">
          <w:rPr>
            <w:noProof/>
            <w:webHidden/>
          </w:rPr>
          <w:fldChar w:fldCharType="end"/>
        </w:r>
      </w:hyperlink>
    </w:p>
    <w:p w:rsidR="0006539B" w:rsidRDefault="004302B2">
      <w:pPr>
        <w:pStyle w:val="Innehll2"/>
        <w:tabs>
          <w:tab w:val="right" w:leader="dot" w:pos="9628"/>
        </w:tabs>
        <w:rPr>
          <w:rFonts w:asciiTheme="minorHAnsi" w:eastAsiaTheme="minorEastAsia" w:hAnsiTheme="minorHAnsi" w:cstheme="minorBidi"/>
          <w:noProof/>
          <w:szCs w:val="22"/>
          <w:lang w:val="sv-SE" w:eastAsia="sv-SE" w:bidi="ar-SA"/>
        </w:rPr>
      </w:pPr>
      <w:hyperlink w:anchor="_Toc985082" w:history="1">
        <w:r w:rsidR="0006539B" w:rsidRPr="00B21F17">
          <w:rPr>
            <w:rStyle w:val="Hyperlnk"/>
            <w:noProof/>
          </w:rPr>
          <w:t>Project management and project participants</w:t>
        </w:r>
        <w:r w:rsidR="0006539B">
          <w:rPr>
            <w:noProof/>
            <w:webHidden/>
          </w:rPr>
          <w:tab/>
        </w:r>
        <w:r w:rsidR="0006539B">
          <w:rPr>
            <w:noProof/>
            <w:webHidden/>
          </w:rPr>
          <w:fldChar w:fldCharType="begin"/>
        </w:r>
        <w:r w:rsidR="0006539B">
          <w:rPr>
            <w:noProof/>
            <w:webHidden/>
          </w:rPr>
          <w:instrText xml:space="preserve"> PAGEREF _Toc985082 \h </w:instrText>
        </w:r>
        <w:r w:rsidR="0006539B">
          <w:rPr>
            <w:noProof/>
            <w:webHidden/>
          </w:rPr>
        </w:r>
        <w:r w:rsidR="0006539B">
          <w:rPr>
            <w:noProof/>
            <w:webHidden/>
          </w:rPr>
          <w:fldChar w:fldCharType="separate"/>
        </w:r>
        <w:r w:rsidR="0006539B">
          <w:rPr>
            <w:noProof/>
            <w:webHidden/>
          </w:rPr>
          <w:t>9</w:t>
        </w:r>
        <w:r w:rsidR="0006539B">
          <w:rPr>
            <w:noProof/>
            <w:webHidden/>
          </w:rPr>
          <w:fldChar w:fldCharType="end"/>
        </w:r>
      </w:hyperlink>
    </w:p>
    <w:p w:rsidR="0006539B" w:rsidRDefault="004302B2">
      <w:pPr>
        <w:pStyle w:val="Innehll1"/>
        <w:tabs>
          <w:tab w:val="right" w:leader="dot" w:pos="9628"/>
        </w:tabs>
        <w:rPr>
          <w:rFonts w:asciiTheme="minorHAnsi" w:eastAsiaTheme="minorEastAsia" w:hAnsiTheme="minorHAnsi" w:cstheme="minorBidi"/>
          <w:noProof/>
          <w:szCs w:val="22"/>
          <w:lang w:val="sv-SE" w:eastAsia="sv-SE" w:bidi="ar-SA"/>
        </w:rPr>
      </w:pPr>
      <w:hyperlink w:anchor="_Toc985083" w:history="1">
        <w:r w:rsidR="0006539B" w:rsidRPr="00B21F17">
          <w:rPr>
            <w:rStyle w:val="Hyperlnk"/>
            <w:noProof/>
          </w:rPr>
          <w:t>Equality</w:t>
        </w:r>
        <w:r w:rsidR="0006539B">
          <w:rPr>
            <w:noProof/>
            <w:webHidden/>
          </w:rPr>
          <w:tab/>
        </w:r>
        <w:r w:rsidR="0006539B">
          <w:rPr>
            <w:noProof/>
            <w:webHidden/>
          </w:rPr>
          <w:fldChar w:fldCharType="begin"/>
        </w:r>
        <w:r w:rsidR="0006539B">
          <w:rPr>
            <w:noProof/>
            <w:webHidden/>
          </w:rPr>
          <w:instrText xml:space="preserve"> PAGEREF _Toc985083 \h </w:instrText>
        </w:r>
        <w:r w:rsidR="0006539B">
          <w:rPr>
            <w:noProof/>
            <w:webHidden/>
          </w:rPr>
        </w:r>
        <w:r w:rsidR="0006539B">
          <w:rPr>
            <w:noProof/>
            <w:webHidden/>
          </w:rPr>
          <w:fldChar w:fldCharType="separate"/>
        </w:r>
        <w:r w:rsidR="0006539B">
          <w:rPr>
            <w:noProof/>
            <w:webHidden/>
          </w:rPr>
          <w:t>10</w:t>
        </w:r>
        <w:r w:rsidR="0006539B">
          <w:rPr>
            <w:noProof/>
            <w:webHidden/>
          </w:rPr>
          <w:fldChar w:fldCharType="end"/>
        </w:r>
      </w:hyperlink>
    </w:p>
    <w:p w:rsidR="0006539B" w:rsidRDefault="004302B2">
      <w:pPr>
        <w:pStyle w:val="Innehll1"/>
        <w:tabs>
          <w:tab w:val="right" w:leader="dot" w:pos="9628"/>
        </w:tabs>
        <w:rPr>
          <w:rFonts w:asciiTheme="minorHAnsi" w:eastAsiaTheme="minorEastAsia" w:hAnsiTheme="minorHAnsi" w:cstheme="minorBidi"/>
          <w:noProof/>
          <w:szCs w:val="22"/>
          <w:lang w:val="sv-SE" w:eastAsia="sv-SE" w:bidi="ar-SA"/>
        </w:rPr>
      </w:pPr>
      <w:hyperlink w:anchor="_Toc985084" w:history="1">
        <w:r w:rsidR="0006539B" w:rsidRPr="00B21F17">
          <w:rPr>
            <w:rStyle w:val="Hyperlnk"/>
            <w:noProof/>
          </w:rPr>
          <w:t>References</w:t>
        </w:r>
        <w:r w:rsidR="0006539B">
          <w:rPr>
            <w:noProof/>
            <w:webHidden/>
          </w:rPr>
          <w:tab/>
        </w:r>
        <w:r w:rsidR="0006539B">
          <w:rPr>
            <w:noProof/>
            <w:webHidden/>
          </w:rPr>
          <w:fldChar w:fldCharType="begin"/>
        </w:r>
        <w:r w:rsidR="0006539B">
          <w:rPr>
            <w:noProof/>
            <w:webHidden/>
          </w:rPr>
          <w:instrText xml:space="preserve"> PAGEREF _Toc985084 \h </w:instrText>
        </w:r>
        <w:r w:rsidR="0006539B">
          <w:rPr>
            <w:noProof/>
            <w:webHidden/>
          </w:rPr>
        </w:r>
        <w:r w:rsidR="0006539B">
          <w:rPr>
            <w:noProof/>
            <w:webHidden/>
          </w:rPr>
          <w:fldChar w:fldCharType="separate"/>
        </w:r>
        <w:r w:rsidR="0006539B">
          <w:rPr>
            <w:noProof/>
            <w:webHidden/>
          </w:rPr>
          <w:t>10</w:t>
        </w:r>
        <w:r w:rsidR="0006539B">
          <w:rPr>
            <w:noProof/>
            <w:webHidden/>
          </w:rPr>
          <w:fldChar w:fldCharType="end"/>
        </w:r>
      </w:hyperlink>
    </w:p>
    <w:p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rsidR="0013616A" w:rsidRPr="00BD4F59" w:rsidRDefault="0013616A" w:rsidP="003A2BDD">
      <w:pPr>
        <w:pStyle w:val="Tipstext"/>
        <w:ind w:left="0"/>
      </w:pPr>
      <w:r>
        <w:t>Right-click the table of contents to find the function for updating contents and page numbers.</w:t>
      </w:r>
    </w:p>
    <w:p w:rsidR="00AA364A" w:rsidRPr="00BD4F59" w:rsidRDefault="00AA364A" w:rsidP="003A2BDD">
      <w:pPr>
        <w:pStyle w:val="Tipstext"/>
        <w:ind w:left="0"/>
      </w:pPr>
    </w:p>
    <w:p w:rsidR="00AA364A" w:rsidRPr="00BD4F59" w:rsidRDefault="00AA364A" w:rsidP="003A2BDD">
      <w:pPr>
        <w:pStyle w:val="Tipstext"/>
        <w:ind w:left="0"/>
      </w:pPr>
      <w:r>
        <w:t>You have three levels of headings at your disposal (Heading 1, 2 and 3).</w:t>
      </w:r>
    </w:p>
    <w:p w:rsidR="009E685E" w:rsidRDefault="00797D39" w:rsidP="00797D39">
      <w:pPr>
        <w:pStyle w:val="Rubrik1"/>
      </w:pPr>
      <w:r>
        <w:br w:type="page"/>
      </w:r>
    </w:p>
    <w:p w:rsidR="00AA364A" w:rsidRPr="00BD4F59" w:rsidRDefault="00AA364A" w:rsidP="00797D39">
      <w:pPr>
        <w:pStyle w:val="Rubrik1"/>
      </w:pPr>
      <w:bookmarkStart w:id="4" w:name="_Toc352072659"/>
      <w:bookmarkStart w:id="5" w:name="_Toc985071"/>
      <w:r>
        <w:lastRenderedPageBreak/>
        <w:t>Background</w:t>
      </w:r>
      <w:bookmarkEnd w:id="4"/>
      <w:bookmarkEnd w:id="5"/>
      <w:r w:rsidR="000B0C63">
        <w:t>, goals and programme relevance</w:t>
      </w:r>
    </w:p>
    <w:p w:rsidR="00AA364A" w:rsidRPr="00BD4F59" w:rsidRDefault="00AA364A" w:rsidP="003A2BDD">
      <w:pPr>
        <w:pStyle w:val="LptextMERA"/>
        <w:ind w:left="0"/>
      </w:pPr>
      <w:r>
        <w:t>Your text here...</w:t>
      </w:r>
    </w:p>
    <w:p w:rsidR="0038565F" w:rsidRDefault="008C0913" w:rsidP="003A2BDD">
      <w:pPr>
        <w:pStyle w:val="Tipstext"/>
        <w:ind w:left="0"/>
      </w:pPr>
      <w:r>
        <w:t xml:space="preserve">Provide a </w:t>
      </w:r>
      <w:r w:rsidR="00AA364A">
        <w:t>background for the project, including the following information:</w:t>
      </w:r>
    </w:p>
    <w:p w:rsidR="007E7C98" w:rsidRDefault="00BA126F" w:rsidP="007E7C98">
      <w:pPr>
        <w:pStyle w:val="Tipstext"/>
        <w:numPr>
          <w:ilvl w:val="0"/>
          <w:numId w:val="28"/>
        </w:numPr>
      </w:pPr>
      <w:r>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rsidR="000B0C63" w:rsidRPr="0006539E" w:rsidRDefault="000B0C63" w:rsidP="000B0C63">
      <w:pPr>
        <w:pStyle w:val="Tipstext"/>
        <w:numPr>
          <w:ilvl w:val="0"/>
          <w:numId w:val="28"/>
        </w:numPr>
      </w:pPr>
      <w:bookmarkStart w:id="6" w:name="_Toc352072670"/>
      <w:bookmarkStart w:id="7" w:name="_Toc985072"/>
      <w:bookmarkStart w:id="8" w:name="_Toc352072660"/>
      <w:r>
        <w:t xml:space="preserve">Describe how the proposed project will contribute to one or more of the </w:t>
      </w:r>
      <w:r>
        <w:rPr>
          <w:u w:val="single"/>
        </w:rPr>
        <w:t>overarching FFI objectives</w:t>
      </w:r>
      <w:r>
        <w:t>:</w:t>
      </w:r>
    </w:p>
    <w:p w:rsidR="000B0C63" w:rsidRDefault="000B0C63" w:rsidP="000B0C63">
      <w:pPr>
        <w:pStyle w:val="Tipstext"/>
        <w:numPr>
          <w:ilvl w:val="1"/>
          <w:numId w:val="28"/>
        </w:numPr>
      </w:pPr>
      <w:r>
        <w:t>increasing the Swedish capacity for research and innovation, thereby ensuring competitiveness and jobs in the field of vehicle industry</w:t>
      </w:r>
    </w:p>
    <w:p w:rsidR="000B0C63" w:rsidRDefault="000B0C63" w:rsidP="000B0C63">
      <w:pPr>
        <w:pStyle w:val="Tipstext"/>
        <w:numPr>
          <w:ilvl w:val="1"/>
          <w:numId w:val="28"/>
        </w:numPr>
      </w:pPr>
      <w:r>
        <w:t>developing internationally interconnected and competitive research and innovation environments in Sweden</w:t>
      </w:r>
    </w:p>
    <w:p w:rsidR="000B0C63" w:rsidRDefault="000B0C63" w:rsidP="000B0C63">
      <w:pPr>
        <w:pStyle w:val="Tipstext"/>
        <w:numPr>
          <w:ilvl w:val="1"/>
          <w:numId w:val="28"/>
        </w:numPr>
      </w:pPr>
      <w:r>
        <w:t>promoting the participation of small and medium-sized companies</w:t>
      </w:r>
    </w:p>
    <w:p w:rsidR="000B0C63" w:rsidRDefault="000B0C63" w:rsidP="000B0C63">
      <w:pPr>
        <w:pStyle w:val="Tipstext"/>
        <w:numPr>
          <w:ilvl w:val="1"/>
          <w:numId w:val="28"/>
        </w:numPr>
      </w:pPr>
      <w:r>
        <w:t>promoting the participation of subcontractors</w:t>
      </w:r>
    </w:p>
    <w:p w:rsidR="000B0C63" w:rsidRDefault="000B0C63" w:rsidP="000B0C63">
      <w:pPr>
        <w:pStyle w:val="Tipstext"/>
        <w:numPr>
          <w:ilvl w:val="1"/>
          <w:numId w:val="28"/>
        </w:numPr>
      </w:pPr>
      <w:r>
        <w:t>promoting cross-industrial cooperation</w:t>
      </w:r>
    </w:p>
    <w:p w:rsidR="000B0C63" w:rsidRDefault="000B0C63" w:rsidP="000B0C63">
      <w:pPr>
        <w:pStyle w:val="Tipstext"/>
        <w:numPr>
          <w:ilvl w:val="1"/>
          <w:numId w:val="28"/>
        </w:numPr>
      </w:pPr>
      <w:r>
        <w:t>promoting cooperation between industry, universities and higher education institutions</w:t>
      </w:r>
    </w:p>
    <w:p w:rsidR="000B0C63" w:rsidRDefault="000B0C63" w:rsidP="000B0C63">
      <w:pPr>
        <w:pStyle w:val="Tipstext"/>
        <w:numPr>
          <w:ilvl w:val="1"/>
          <w:numId w:val="28"/>
        </w:numPr>
      </w:pPr>
      <w:r>
        <w:t>promoting cooperation between different OEM</w:t>
      </w:r>
    </w:p>
    <w:p w:rsidR="007E7C98" w:rsidRDefault="007E7C98" w:rsidP="007E7C98">
      <w:pPr>
        <w:pStyle w:val="Tipstext"/>
        <w:numPr>
          <w:ilvl w:val="0"/>
          <w:numId w:val="28"/>
        </w:numPr>
      </w:pPr>
      <w:r>
        <w:t xml:space="preserve">Describe how the project contributes to one or more of the </w:t>
      </w:r>
      <w:r>
        <w:rPr>
          <w:u w:val="single"/>
        </w:rPr>
        <w:t>sub-programme objectives</w:t>
      </w:r>
      <w:r>
        <w:t xml:space="preserve"> stated in the description of each respective sub-programme. </w:t>
      </w:r>
    </w:p>
    <w:p w:rsidR="007E7C98" w:rsidRDefault="007E7C98" w:rsidP="007E7C98">
      <w:pPr>
        <w:pStyle w:val="Tipstext"/>
        <w:ind w:left="0"/>
      </w:pPr>
    </w:p>
    <w:bookmarkEnd w:id="6"/>
    <w:bookmarkEnd w:id="7"/>
    <w:p w:rsidR="007E7C98" w:rsidRDefault="007E7C98" w:rsidP="007E7C98">
      <w:pPr>
        <w:pStyle w:val="Rubrik1"/>
      </w:pPr>
      <w:r>
        <w:t xml:space="preserve">State-of-the-art </w:t>
      </w:r>
    </w:p>
    <w:p w:rsidR="002E3701" w:rsidRPr="00BD4F59" w:rsidRDefault="002E3701" w:rsidP="002E3701">
      <w:pPr>
        <w:pStyle w:val="LptextMERA"/>
        <w:ind w:left="0"/>
      </w:pPr>
      <w:r>
        <w:t>Your text here...</w:t>
      </w:r>
    </w:p>
    <w:p w:rsidR="007E7C98" w:rsidRDefault="007E7C98" w:rsidP="007E7C98">
      <w:pPr>
        <w:pStyle w:val="Tipstext"/>
        <w:ind w:left="0"/>
      </w:pPr>
      <w:r>
        <w:t>Give a description of the current international state (“state of the art”) of the research/technology field and how the project relates to this. A list of references is placed last in the document.</w:t>
      </w:r>
    </w:p>
    <w:p w:rsidR="007E7C98" w:rsidRDefault="007E7C98" w:rsidP="007E7C98">
      <w:pPr>
        <w:pStyle w:val="Tipstext"/>
        <w:ind w:left="0"/>
      </w:pPr>
    </w:p>
    <w:p w:rsidR="007E7C98" w:rsidRDefault="007E7C98" w:rsidP="007E7C98">
      <w:pPr>
        <w:pStyle w:val="Tipstext"/>
        <w:ind w:left="0"/>
      </w:pPr>
      <w:r>
        <w:t xml:space="preserve">If the project is a continuation of a previous project, also state </w:t>
      </w:r>
    </w:p>
    <w:tbl>
      <w:tblPr>
        <w:tblStyle w:val="Tabellrutnt"/>
        <w:tblW w:w="0" w:type="auto"/>
        <w:jc w:val="center"/>
        <w:tblLook w:val="04A0" w:firstRow="1" w:lastRow="0" w:firstColumn="1" w:lastColumn="0" w:noHBand="0" w:noVBand="1"/>
      </w:tblPr>
      <w:tblGrid>
        <w:gridCol w:w="5010"/>
      </w:tblGrid>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Project number:</w:t>
            </w:r>
          </w:p>
        </w:tc>
      </w:tr>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Title:</w:t>
            </w:r>
          </w:p>
        </w:tc>
      </w:tr>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Programme affiliation:</w:t>
            </w:r>
          </w:p>
        </w:tc>
      </w:tr>
      <w:tr w:rsidR="007E7C98" w:rsidTr="0036449D">
        <w:trPr>
          <w:jc w:val="center"/>
        </w:trPr>
        <w:tc>
          <w:tcPr>
            <w:tcW w:w="5010" w:type="dxa"/>
          </w:tcPr>
          <w:p w:rsidR="007E7C98" w:rsidRPr="00D909EA" w:rsidRDefault="007E7C98" w:rsidP="0036449D">
            <w:pPr>
              <w:pStyle w:val="Tipstext"/>
              <w:ind w:left="0"/>
              <w:rPr>
                <w:i w:val="0"/>
                <w:color w:val="auto"/>
                <w:sz w:val="20"/>
              </w:rPr>
            </w:pPr>
            <w:r>
              <w:rPr>
                <w:i w:val="0"/>
                <w:color w:val="auto"/>
                <w:sz w:val="20"/>
              </w:rPr>
              <w:t>Decision-making agency:</w:t>
            </w:r>
          </w:p>
        </w:tc>
      </w:tr>
      <w:tr w:rsidR="007E7C98" w:rsidTr="0036449D">
        <w:trPr>
          <w:jc w:val="center"/>
        </w:trPr>
        <w:tc>
          <w:tcPr>
            <w:tcW w:w="5010" w:type="dxa"/>
          </w:tcPr>
          <w:p w:rsidR="007E7C98" w:rsidRDefault="007E7C98" w:rsidP="0036449D">
            <w:pPr>
              <w:pStyle w:val="Tipstext"/>
              <w:ind w:left="0"/>
              <w:rPr>
                <w:i w:val="0"/>
                <w:color w:val="auto"/>
                <w:sz w:val="20"/>
              </w:rPr>
            </w:pPr>
            <w:r>
              <w:rPr>
                <w:i w:val="0"/>
                <w:color w:val="auto"/>
                <w:sz w:val="20"/>
              </w:rPr>
              <w:t>Summary of results and conclusions:</w:t>
            </w:r>
          </w:p>
          <w:p w:rsidR="007E7C98" w:rsidRPr="00D909EA" w:rsidRDefault="007E7C98" w:rsidP="0036449D">
            <w:pPr>
              <w:pStyle w:val="Tipstext"/>
              <w:ind w:left="0"/>
              <w:rPr>
                <w:i w:val="0"/>
                <w:color w:val="auto"/>
                <w:sz w:val="20"/>
              </w:rPr>
            </w:pPr>
          </w:p>
        </w:tc>
      </w:tr>
    </w:tbl>
    <w:p w:rsidR="007E7C98" w:rsidRPr="00BD4F59" w:rsidRDefault="007E7C98" w:rsidP="007E7C98">
      <w:pPr>
        <w:pStyle w:val="Tipstext"/>
        <w:ind w:left="0"/>
      </w:pPr>
      <w:r>
        <w:tab/>
      </w:r>
      <w:r>
        <w:tab/>
        <w:t>If not, delete this table.</w:t>
      </w:r>
    </w:p>
    <w:p w:rsidR="007E7C98" w:rsidRDefault="007E7C98" w:rsidP="007E7C98">
      <w:pPr>
        <w:pStyle w:val="Tipstext"/>
        <w:ind w:left="0"/>
      </w:pPr>
    </w:p>
    <w:p w:rsidR="007E7C98" w:rsidRDefault="007E7C98">
      <w:pPr>
        <w:rPr>
          <w:rFonts w:ascii="Arial" w:hAnsi="Arial" w:cs="Arial"/>
          <w:b/>
          <w:bCs/>
          <w:iCs/>
          <w:sz w:val="28"/>
          <w:szCs w:val="28"/>
        </w:rPr>
      </w:pPr>
      <w:bookmarkStart w:id="9" w:name="_Toc352072662"/>
      <w:bookmarkStart w:id="10" w:name="_Toc985075"/>
      <w:bookmarkEnd w:id="8"/>
      <w:r>
        <w:br w:type="page"/>
      </w:r>
    </w:p>
    <w:p w:rsidR="0006539E" w:rsidRDefault="00B77617" w:rsidP="008766CC">
      <w:pPr>
        <w:pStyle w:val="Rubrik2"/>
      </w:pPr>
      <w:r>
        <w:lastRenderedPageBreak/>
        <w:t>Results</w:t>
      </w:r>
      <w:bookmarkEnd w:id="9"/>
      <w:bookmarkEnd w:id="10"/>
    </w:p>
    <w:p w:rsidR="007E3907" w:rsidRPr="00BD4F59" w:rsidRDefault="007E3907" w:rsidP="003A2BDD">
      <w:pPr>
        <w:pStyle w:val="LptextMERA"/>
        <w:ind w:left="0"/>
      </w:pPr>
      <w:r>
        <w:t>Your text here...</w:t>
      </w:r>
    </w:p>
    <w:p w:rsidR="008C289E" w:rsidRDefault="008C289E" w:rsidP="003A2BDD">
      <w:pPr>
        <w:pStyle w:val="Tipstext"/>
        <w:ind w:left="0"/>
      </w:pPr>
      <w:r>
        <w:t>Describe the expected result and what concrete “deliveries” the project will contribute. This may include:</w:t>
      </w:r>
    </w:p>
    <w:p w:rsidR="008C289E" w:rsidRDefault="008C289E" w:rsidP="003A2BDD">
      <w:pPr>
        <w:pStyle w:val="Tipstext"/>
        <w:numPr>
          <w:ilvl w:val="0"/>
          <w:numId w:val="34"/>
        </w:numPr>
        <w:ind w:left="720"/>
      </w:pPr>
      <w:r>
        <w:t>development of methodologies or models</w:t>
      </w:r>
    </w:p>
    <w:p w:rsidR="008C289E" w:rsidRPr="009973FE" w:rsidRDefault="008C289E" w:rsidP="003A2BDD">
      <w:pPr>
        <w:pStyle w:val="LptextMERA"/>
        <w:numPr>
          <w:ilvl w:val="0"/>
          <w:numId w:val="23"/>
        </w:numPr>
        <w:ind w:left="720"/>
        <w:rPr>
          <w:i/>
          <w:color w:val="800000"/>
        </w:rPr>
      </w:pPr>
      <w:r>
        <w:rPr>
          <w:i/>
          <w:color w:val="800000"/>
        </w:rPr>
        <w:t>skills creation</w:t>
      </w:r>
    </w:p>
    <w:p w:rsidR="008C289E" w:rsidRPr="009973FE" w:rsidRDefault="008C289E" w:rsidP="003A2BDD">
      <w:pPr>
        <w:pStyle w:val="LptextMERA"/>
        <w:numPr>
          <w:ilvl w:val="0"/>
          <w:numId w:val="23"/>
        </w:numPr>
        <w:ind w:left="720"/>
        <w:rPr>
          <w:i/>
          <w:color w:val="800000"/>
        </w:rPr>
      </w:pPr>
      <w:r>
        <w:rPr>
          <w:i/>
          <w:color w:val="800000"/>
        </w:rPr>
        <w:t>development of prototypes</w:t>
      </w:r>
    </w:p>
    <w:p w:rsidR="008C289E" w:rsidRDefault="006B572A" w:rsidP="003A2BDD">
      <w:pPr>
        <w:pStyle w:val="LptextMERA"/>
        <w:numPr>
          <w:ilvl w:val="0"/>
          <w:numId w:val="23"/>
        </w:numPr>
        <w:ind w:left="720"/>
        <w:rPr>
          <w:i/>
          <w:color w:val="800000"/>
        </w:rPr>
      </w:pPr>
      <w:r>
        <w:rPr>
          <w:i/>
          <w:color w:val="800000"/>
        </w:rPr>
        <w:t>licentiate or doctoral thesis</w:t>
      </w:r>
    </w:p>
    <w:p w:rsidR="008C289E" w:rsidRDefault="008C289E" w:rsidP="003A2BDD">
      <w:pPr>
        <w:pStyle w:val="LptextMERA"/>
        <w:numPr>
          <w:ilvl w:val="0"/>
          <w:numId w:val="23"/>
        </w:numPr>
        <w:ind w:left="720"/>
        <w:rPr>
          <w:i/>
          <w:color w:val="800000"/>
        </w:rPr>
      </w:pPr>
      <w:r>
        <w:rPr>
          <w:i/>
          <w:color w:val="800000"/>
        </w:rPr>
        <w:t>demonstration plants or installations</w:t>
      </w:r>
    </w:p>
    <w:p w:rsidR="008766CC" w:rsidRPr="003A2BDD" w:rsidRDefault="003A2BDD" w:rsidP="003A2BDD">
      <w:pPr>
        <w:pStyle w:val="LptextMERA"/>
        <w:numPr>
          <w:ilvl w:val="0"/>
          <w:numId w:val="23"/>
        </w:numPr>
        <w:ind w:left="720"/>
        <w:rPr>
          <w:i/>
          <w:color w:val="800000"/>
        </w:rPr>
      </w:pPr>
      <w:r>
        <w:rPr>
          <w:i/>
          <w:color w:val="800000"/>
        </w:rPr>
        <w:t>Production</w:t>
      </w:r>
      <w:r w:rsidR="008C289E">
        <w:rPr>
          <w:i/>
          <w:color w:val="800000"/>
        </w:rPr>
        <w:t xml:space="preserve"> changes etc... </w:t>
      </w:r>
    </w:p>
    <w:p w:rsidR="002E3701" w:rsidRDefault="002E3701" w:rsidP="002E3701">
      <w:pPr>
        <w:pStyle w:val="LptextMERA"/>
        <w:ind w:left="720"/>
      </w:pPr>
      <w:bookmarkStart w:id="11" w:name="_Toc352072663"/>
    </w:p>
    <w:p w:rsidR="002E3701" w:rsidRPr="00BD4F59" w:rsidRDefault="002E3701" w:rsidP="002E3701">
      <w:pPr>
        <w:pStyle w:val="LptextMERA"/>
        <w:ind w:left="0"/>
      </w:pPr>
      <w:r>
        <w:t>Your text here...</w:t>
      </w:r>
    </w:p>
    <w:p w:rsidR="002E3701" w:rsidRDefault="002E3701" w:rsidP="002E3701">
      <w:pPr>
        <w:pStyle w:val="Tipstext"/>
        <w:ind w:left="0"/>
      </w:pPr>
      <w:r>
        <w:t xml:space="preserve">Describe how the expected results will be utilised both within and outside of the participating companies, government agencies, universities and higher education institutions. </w:t>
      </w:r>
    </w:p>
    <w:p w:rsidR="002E3701" w:rsidRDefault="002E3701" w:rsidP="002E3701">
      <w:pPr>
        <w:pStyle w:val="Tipstext"/>
        <w:numPr>
          <w:ilvl w:val="0"/>
          <w:numId w:val="30"/>
        </w:numPr>
        <w:ind w:left="720"/>
      </w:pPr>
      <w:r>
        <w:t>How will the project results be disseminated?</w:t>
      </w:r>
    </w:p>
    <w:p w:rsidR="002E3701" w:rsidRDefault="002E3701" w:rsidP="002E3701">
      <w:pPr>
        <w:pStyle w:val="Tipstext"/>
        <w:numPr>
          <w:ilvl w:val="0"/>
          <w:numId w:val="30"/>
        </w:numPr>
        <w:ind w:left="720"/>
      </w:pPr>
      <w:r>
        <w:t>Will the project lead to new knowledge, or to existing knowledge being implemented in a new context?</w:t>
      </w:r>
    </w:p>
    <w:p w:rsidR="00A83EC8" w:rsidRDefault="00A83EC8" w:rsidP="002E3701">
      <w:pPr>
        <w:pStyle w:val="Tipstext"/>
        <w:numPr>
          <w:ilvl w:val="0"/>
          <w:numId w:val="30"/>
        </w:numPr>
        <w:ind w:left="720"/>
      </w:pPr>
      <w:r>
        <w:t>Describe if the project will be a part of a larger content or cluster or if cooperation is planned with other initiatives, programmes or projects.</w:t>
      </w:r>
    </w:p>
    <w:p w:rsidR="002E3701" w:rsidRDefault="002E3701" w:rsidP="002E3701">
      <w:pPr>
        <w:pStyle w:val="Tipstext"/>
        <w:numPr>
          <w:ilvl w:val="0"/>
          <w:numId w:val="30"/>
        </w:numPr>
        <w:ind w:left="720"/>
      </w:pPr>
      <w:r>
        <w:t xml:space="preserve">Indicate in the table below how the project results are </w:t>
      </w:r>
      <w:r>
        <w:rPr>
          <w:u w:val="single"/>
        </w:rPr>
        <w:t>directly</w:t>
      </w:r>
      <w:r>
        <w:t xml:space="preserve"> intended to be used or passed on:</w:t>
      </w:r>
    </w:p>
    <w:p w:rsidR="002E3701" w:rsidRDefault="002E3701" w:rsidP="002E3701">
      <w:pPr>
        <w:pStyle w:val="Tipstext"/>
        <w:ind w:left="1778"/>
      </w:pPr>
    </w:p>
    <w:tbl>
      <w:tblPr>
        <w:tblStyle w:val="Tabellrutnt"/>
        <w:tblW w:w="0" w:type="auto"/>
        <w:jc w:val="center"/>
        <w:tblLook w:val="04A0" w:firstRow="1" w:lastRow="0" w:firstColumn="1" w:lastColumn="0" w:noHBand="0" w:noVBand="1"/>
      </w:tblPr>
      <w:tblGrid>
        <w:gridCol w:w="4165"/>
        <w:gridCol w:w="709"/>
      </w:tblGrid>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Increase knowledge in a specific area</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Be passed on to other advanced technological development projects</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Be passed on to product development projects</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Introduced to the market</w:t>
            </w:r>
          </w:p>
        </w:tc>
        <w:tc>
          <w:tcPr>
            <w:tcW w:w="709" w:type="dxa"/>
          </w:tcPr>
          <w:p w:rsidR="002E3701" w:rsidRPr="00A617B6" w:rsidRDefault="002E3701" w:rsidP="00A617B6">
            <w:pPr>
              <w:pStyle w:val="Tipstext"/>
              <w:ind w:left="0"/>
              <w:jc w:val="center"/>
              <w:rPr>
                <w:i w:val="0"/>
                <w:color w:val="auto"/>
              </w:rPr>
            </w:pPr>
          </w:p>
        </w:tc>
      </w:tr>
      <w:tr w:rsidR="002E3701" w:rsidTr="00B25017">
        <w:trPr>
          <w:jc w:val="center"/>
        </w:trPr>
        <w:tc>
          <w:tcPr>
            <w:tcW w:w="4165" w:type="dxa"/>
          </w:tcPr>
          <w:p w:rsidR="002E3701" w:rsidRPr="00A617B6" w:rsidRDefault="002E3701" w:rsidP="00A617B6">
            <w:pPr>
              <w:pStyle w:val="Tipstext"/>
              <w:ind w:left="0"/>
              <w:rPr>
                <w:i w:val="0"/>
                <w:color w:val="auto"/>
              </w:rPr>
            </w:pPr>
            <w:r>
              <w:rPr>
                <w:i w:val="0"/>
                <w:color w:val="auto"/>
              </w:rPr>
              <w:t>Used in investigations, regulations, permit matters/political decisions.</w:t>
            </w:r>
          </w:p>
        </w:tc>
        <w:tc>
          <w:tcPr>
            <w:tcW w:w="709" w:type="dxa"/>
          </w:tcPr>
          <w:p w:rsidR="002E3701" w:rsidRPr="00A617B6" w:rsidRDefault="002E3701" w:rsidP="00A617B6">
            <w:pPr>
              <w:pStyle w:val="Tipstext"/>
              <w:ind w:left="0"/>
              <w:jc w:val="center"/>
              <w:rPr>
                <w:i w:val="0"/>
                <w:color w:val="auto"/>
              </w:rPr>
            </w:pPr>
          </w:p>
        </w:tc>
      </w:tr>
    </w:tbl>
    <w:p w:rsidR="006E788E" w:rsidRDefault="006E788E" w:rsidP="006E788E">
      <w:pPr>
        <w:pStyle w:val="Tipstext"/>
        <w:ind w:left="0"/>
        <w:rPr>
          <w:rStyle w:val="shorttext"/>
          <w:rFonts w:ascii="Arial" w:hAnsi="Arial" w:cs="Arial"/>
          <w:color w:val="222222"/>
          <w:sz w:val="20"/>
          <w:lang w:val="en"/>
        </w:rPr>
      </w:pPr>
      <w:r w:rsidRPr="006E788E">
        <w:rPr>
          <w:rStyle w:val="shorttext"/>
          <w:rFonts w:ascii="Arial" w:hAnsi="Arial" w:cs="Arial"/>
          <w:color w:val="222222"/>
          <w:sz w:val="20"/>
          <w:lang w:val="en"/>
        </w:rPr>
        <w:t xml:space="preserve">Select the time perspective </w:t>
      </w:r>
      <w:r>
        <w:rPr>
          <w:rStyle w:val="shorttext"/>
          <w:rFonts w:ascii="Arial" w:hAnsi="Arial" w:cs="Arial"/>
          <w:color w:val="222222"/>
          <w:sz w:val="20"/>
          <w:lang w:val="en"/>
        </w:rPr>
        <w:t xml:space="preserve">of results from the </w:t>
      </w:r>
      <w:r w:rsidRPr="006E788E">
        <w:rPr>
          <w:rStyle w:val="shorttext"/>
          <w:rFonts w:ascii="Arial" w:hAnsi="Arial" w:cs="Arial"/>
          <w:color w:val="222222"/>
          <w:sz w:val="20"/>
          <w:lang w:val="en"/>
        </w:rPr>
        <w:t>project has:</w:t>
      </w:r>
    </w:p>
    <w:p w:rsidR="006E788E" w:rsidRPr="006E788E" w:rsidRDefault="006E788E" w:rsidP="006E788E">
      <w:pPr>
        <w:pStyle w:val="Tipstext"/>
        <w:ind w:left="0"/>
        <w:rPr>
          <w:color w:val="943634" w:themeColor="accent2" w:themeShade="BF"/>
          <w:sz w:val="20"/>
          <w:lang w:val="en-US"/>
        </w:rPr>
      </w:pPr>
    </w:p>
    <w:tbl>
      <w:tblPr>
        <w:tblStyle w:val="Tabellrutnt10"/>
        <w:tblW w:w="0" w:type="auto"/>
        <w:jc w:val="center"/>
        <w:tblLook w:val="04A0" w:firstRow="1" w:lastRow="0" w:firstColumn="1" w:lastColumn="0" w:noHBand="0" w:noVBand="1"/>
      </w:tblPr>
      <w:tblGrid>
        <w:gridCol w:w="7326"/>
        <w:gridCol w:w="755"/>
      </w:tblGrid>
      <w:tr w:rsidR="006E788E" w:rsidRPr="006E788E" w:rsidTr="00F34393">
        <w:trPr>
          <w:jc w:val="center"/>
        </w:trPr>
        <w:tc>
          <w:tcPr>
            <w:tcW w:w="7326" w:type="dxa"/>
          </w:tcPr>
          <w:p w:rsidR="006E788E" w:rsidRPr="006E788E" w:rsidRDefault="006E788E" w:rsidP="00F34393">
            <w:pPr>
              <w:spacing w:before="60" w:after="60"/>
              <w:rPr>
                <w:lang w:val="en-US"/>
              </w:rPr>
            </w:pPr>
            <w:r w:rsidRPr="006E788E">
              <w:rPr>
                <w:lang w:val="en-US"/>
              </w:rPr>
              <w:t>Short term (</w:t>
            </w:r>
            <w:r w:rsidRPr="006E788E">
              <w:rPr>
                <w:rFonts w:ascii="Arial" w:hAnsi="Arial" w:cs="Arial"/>
                <w:color w:val="222222"/>
                <w:sz w:val="20"/>
                <w:lang w:val="en"/>
              </w:rPr>
              <w:t>challenging project, possible introduction about 2-4 years after the completion of the project)</w:t>
            </w:r>
          </w:p>
        </w:tc>
        <w:tc>
          <w:tcPr>
            <w:tcW w:w="755" w:type="dxa"/>
          </w:tcPr>
          <w:p w:rsidR="006E788E" w:rsidRPr="006E788E" w:rsidRDefault="006E788E" w:rsidP="00F34393">
            <w:pPr>
              <w:spacing w:before="60" w:after="60"/>
              <w:jc w:val="center"/>
              <w:rPr>
                <w:lang w:val="en-US"/>
              </w:rPr>
            </w:pPr>
          </w:p>
        </w:tc>
      </w:tr>
      <w:tr w:rsidR="006E788E" w:rsidRPr="006E788E" w:rsidTr="00F34393">
        <w:trPr>
          <w:jc w:val="center"/>
        </w:trPr>
        <w:tc>
          <w:tcPr>
            <w:tcW w:w="7326" w:type="dxa"/>
          </w:tcPr>
          <w:p w:rsidR="006E788E" w:rsidRPr="006E788E" w:rsidRDefault="006E788E" w:rsidP="00F34393">
            <w:pPr>
              <w:spacing w:before="60" w:after="60"/>
              <w:rPr>
                <w:lang w:val="en-US"/>
              </w:rPr>
            </w:pPr>
            <w:r w:rsidRPr="006E788E">
              <w:rPr>
                <w:rFonts w:ascii="Arial" w:hAnsi="Arial" w:cs="Arial"/>
                <w:color w:val="222222"/>
                <w:sz w:val="20"/>
                <w:lang w:val="en"/>
              </w:rPr>
              <w:t>Medium term (knowledge-building project, possible introduction 5-8 years after completion of project):</w:t>
            </w:r>
          </w:p>
        </w:tc>
        <w:tc>
          <w:tcPr>
            <w:tcW w:w="755" w:type="dxa"/>
          </w:tcPr>
          <w:p w:rsidR="006E788E" w:rsidRPr="006E788E" w:rsidRDefault="006E788E" w:rsidP="00F34393">
            <w:pPr>
              <w:spacing w:before="60" w:after="60"/>
              <w:jc w:val="center"/>
              <w:rPr>
                <w:lang w:val="en-US"/>
              </w:rPr>
            </w:pPr>
          </w:p>
        </w:tc>
      </w:tr>
      <w:tr w:rsidR="006E788E" w:rsidRPr="006E788E" w:rsidTr="00F34393">
        <w:trPr>
          <w:jc w:val="center"/>
        </w:trPr>
        <w:tc>
          <w:tcPr>
            <w:tcW w:w="7326" w:type="dxa"/>
          </w:tcPr>
          <w:p w:rsidR="006E788E" w:rsidRPr="006E788E" w:rsidRDefault="006E788E" w:rsidP="00F34393">
            <w:pPr>
              <w:spacing w:before="60" w:after="60"/>
              <w:rPr>
                <w:lang w:val="en-US"/>
              </w:rPr>
            </w:pPr>
            <w:r w:rsidRPr="006E788E">
              <w:rPr>
                <w:rFonts w:ascii="Arial" w:hAnsi="Arial" w:cs="Arial"/>
                <w:color w:val="222222"/>
                <w:sz w:val="20"/>
                <w:lang w:val="en"/>
              </w:rPr>
              <w:t>Long term (enabling new technology, possible introduction at the earliest 8 years after completion of project)</w:t>
            </w:r>
          </w:p>
        </w:tc>
        <w:tc>
          <w:tcPr>
            <w:tcW w:w="755" w:type="dxa"/>
          </w:tcPr>
          <w:p w:rsidR="006E788E" w:rsidRPr="006E788E" w:rsidRDefault="006E788E" w:rsidP="00F34393">
            <w:pPr>
              <w:spacing w:before="60" w:after="60"/>
              <w:jc w:val="center"/>
              <w:rPr>
                <w:lang w:val="en-US"/>
              </w:rPr>
            </w:pPr>
          </w:p>
        </w:tc>
      </w:tr>
    </w:tbl>
    <w:p w:rsidR="006E788E" w:rsidRDefault="006E788E" w:rsidP="006E788E"/>
    <w:p w:rsidR="00CF3DAB" w:rsidRDefault="00CF3DAB" w:rsidP="002E5F9C">
      <w:pPr>
        <w:pStyle w:val="Rubrik1"/>
      </w:pPr>
      <w:bookmarkStart w:id="12" w:name="_Toc985078"/>
      <w:r>
        <w:t>Feasibility</w:t>
      </w:r>
      <w:bookmarkEnd w:id="11"/>
      <w:bookmarkEnd w:id="12"/>
    </w:p>
    <w:p w:rsidR="004471B5" w:rsidRDefault="0016029E">
      <w:pPr>
        <w:pStyle w:val="Rubrik2"/>
      </w:pPr>
      <w:bookmarkStart w:id="13" w:name="_Toc352072664"/>
      <w:bookmarkStart w:id="14" w:name="_Toc985079"/>
      <w:r>
        <w:t>Project contents</w:t>
      </w:r>
      <w:bookmarkEnd w:id="13"/>
      <w:bookmarkEnd w:id="14"/>
    </w:p>
    <w:p w:rsidR="0016029E" w:rsidRPr="00BD4F59" w:rsidRDefault="0016029E" w:rsidP="003A2BDD">
      <w:pPr>
        <w:pStyle w:val="LptextMERA"/>
        <w:ind w:left="0"/>
      </w:pPr>
      <w:r>
        <w:t>Your text here...</w:t>
      </w:r>
    </w:p>
    <w:p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 defined deliverables/milestones and TRL-levels.</w:t>
      </w:r>
    </w:p>
    <w:p w:rsidR="00A83EC8" w:rsidRDefault="00A83EC8" w:rsidP="00A83EC8">
      <w:pPr>
        <w:pStyle w:val="Tipstext"/>
        <w:spacing w:before="0" w:after="0"/>
        <w:ind w:left="0"/>
      </w:pPr>
    </w:p>
    <w:p w:rsidR="00A83EC8" w:rsidRDefault="00A83EC8" w:rsidP="00A83EC8">
      <w:pPr>
        <w:pStyle w:val="Tipstext"/>
        <w:spacing w:before="0" w:after="0"/>
        <w:ind w:left="0"/>
      </w:pPr>
      <w:r>
        <w:lastRenderedPageBreak/>
        <w:t>Also describe working and research methodology</w:t>
      </w:r>
      <w:r w:rsidR="00DD3470">
        <w:t xml:space="preserve"> (scientific</w:t>
      </w:r>
      <w:r>
        <w:t xml:space="preserve"> hypothesis and methods </w:t>
      </w:r>
      <w:r w:rsidR="00DD3470">
        <w:t>where it is relevant).</w:t>
      </w:r>
    </w:p>
    <w:p w:rsidR="00DD3470" w:rsidRDefault="00DD3470" w:rsidP="00DD3470">
      <w:pPr>
        <w:pStyle w:val="Tipstext"/>
        <w:spacing w:before="0" w:after="0"/>
        <w:ind w:left="0"/>
      </w:pPr>
    </w:p>
    <w:p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rsidTr="00AA038B">
        <w:trPr>
          <w:jc w:val="center"/>
        </w:trPr>
        <w:tc>
          <w:tcPr>
            <w:tcW w:w="3368" w:type="dxa"/>
            <w:shd w:val="clear" w:color="auto" w:fill="BFBFBF" w:themeFill="background1" w:themeFillShade="BF"/>
          </w:tcPr>
          <w:p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rsidTr="00AA038B">
        <w:trPr>
          <w:jc w:val="center"/>
        </w:trPr>
        <w:tc>
          <w:tcPr>
            <w:tcW w:w="3368" w:type="dxa"/>
          </w:tcPr>
          <w:p w:rsidR="004E2C0F" w:rsidRPr="00450B03" w:rsidRDefault="004E2C0F" w:rsidP="00D014F4">
            <w:pPr>
              <w:pStyle w:val="Tipstext"/>
              <w:ind w:left="0"/>
              <w:rPr>
                <w:i w:val="0"/>
                <w:color w:val="auto"/>
              </w:rPr>
            </w:pPr>
            <w:r>
              <w:rPr>
                <w:i w:val="0"/>
                <w:color w:val="auto"/>
              </w:rPr>
              <w:t>Leader (role and responsibility)</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4E2C0F" w:rsidP="0016029E">
            <w:pPr>
              <w:pStyle w:val="Tipstext"/>
              <w:ind w:left="0"/>
              <w:rPr>
                <w:i w:val="0"/>
                <w:color w:val="auto"/>
              </w:rPr>
            </w:pPr>
            <w:r>
              <w:rPr>
                <w:i w:val="0"/>
                <w:color w:val="auto"/>
              </w:rPr>
              <w:t>Description of contents</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4E2C0F" w:rsidP="0016029E">
            <w:pPr>
              <w:pStyle w:val="Tipstext"/>
              <w:ind w:left="0"/>
              <w:rPr>
                <w:i w:val="0"/>
                <w:color w:val="auto"/>
              </w:rPr>
            </w:pPr>
            <w:r>
              <w:rPr>
                <w:i w:val="0"/>
                <w:color w:val="auto"/>
              </w:rPr>
              <w:t>Method/approach (when relevant)</w:t>
            </w:r>
          </w:p>
        </w:tc>
        <w:tc>
          <w:tcPr>
            <w:tcW w:w="5068" w:type="dxa"/>
          </w:tcPr>
          <w:p w:rsidR="004E2C0F" w:rsidRPr="00CC7F9C" w:rsidRDefault="004E2C0F" w:rsidP="0016029E">
            <w:pPr>
              <w:pStyle w:val="Tipstext"/>
              <w:ind w:left="0"/>
              <w:rPr>
                <w:i w:val="0"/>
              </w:rPr>
            </w:pPr>
          </w:p>
        </w:tc>
      </w:tr>
      <w:tr w:rsidR="004E2C0F" w:rsidTr="00AA038B">
        <w:trPr>
          <w:jc w:val="center"/>
        </w:trPr>
        <w:tc>
          <w:tcPr>
            <w:tcW w:w="3368" w:type="dxa"/>
          </w:tcPr>
          <w:p w:rsidR="004E2C0F" w:rsidRPr="00450B03" w:rsidRDefault="00F37508" w:rsidP="00F37508">
            <w:pPr>
              <w:pStyle w:val="Tipstext"/>
              <w:ind w:left="0"/>
              <w:rPr>
                <w:i w:val="0"/>
                <w:color w:val="auto"/>
              </w:rPr>
            </w:pPr>
            <w:r>
              <w:rPr>
                <w:i w:val="0"/>
                <w:color w:val="auto"/>
              </w:rPr>
              <w:t>Delivery</w:t>
            </w:r>
          </w:p>
        </w:tc>
        <w:tc>
          <w:tcPr>
            <w:tcW w:w="5068" w:type="dxa"/>
          </w:tcPr>
          <w:p w:rsidR="004E2C0F" w:rsidRPr="00CC7F9C" w:rsidRDefault="004E2C0F" w:rsidP="0016029E">
            <w:pPr>
              <w:pStyle w:val="Tipstext"/>
              <w:ind w:left="0"/>
              <w:rPr>
                <w:i w:val="0"/>
              </w:rPr>
            </w:pPr>
          </w:p>
        </w:tc>
      </w:tr>
    </w:tbl>
    <w:p w:rsidR="00450B03" w:rsidRDefault="00450B03">
      <w:pPr>
        <w:pStyle w:val="LptextMERA"/>
      </w:pPr>
    </w:p>
    <w:p w:rsidR="00414622" w:rsidRPr="00BD4F59" w:rsidRDefault="00414622" w:rsidP="00296F41">
      <w:pPr>
        <w:pStyle w:val="Rubrik2"/>
        <w:ind w:left="0"/>
      </w:pPr>
      <w:bookmarkStart w:id="15" w:name="_Toc352072665"/>
      <w:bookmarkStart w:id="16" w:name="_Toc985080"/>
      <w:r>
        <w:t>Scheduling</w:t>
      </w:r>
      <w:bookmarkEnd w:id="15"/>
      <w:bookmarkEnd w:id="16"/>
    </w:p>
    <w:p w:rsidR="00414622" w:rsidRPr="00BD4F59" w:rsidRDefault="00414622" w:rsidP="00296F41">
      <w:pPr>
        <w:pStyle w:val="LptextMERA"/>
        <w:ind w:left="0"/>
      </w:pPr>
      <w:r>
        <w:t>Your text here...</w:t>
      </w:r>
    </w:p>
    <w:p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rsidR="003F349C" w:rsidRDefault="003F349C" w:rsidP="00296F41">
      <w:pPr>
        <w:pStyle w:val="Tipstext"/>
        <w:ind w:left="0"/>
      </w:pPr>
    </w:p>
    <w:p w:rsidR="00913EEF" w:rsidRDefault="00E100F0" w:rsidP="008071A5">
      <w:pPr>
        <w:jc w:val="center"/>
      </w:pPr>
      <w:r>
        <w:rPr>
          <w:noProof/>
          <w:lang w:val="sv-SE" w:eastAsia="sv-SE" w:bidi="ar-SA"/>
        </w:rPr>
        <w:drawing>
          <wp:inline distT="0" distB="0" distL="0" distR="0" wp14:anchorId="773D7576" wp14:editId="0BD033D2">
            <wp:extent cx="3580028" cy="2105791"/>
            <wp:effectExtent l="19050" t="0" r="1372" b="0"/>
            <wp:docPr id="1" name="Objec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9"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913EEF" w:rsidRDefault="00913EEF" w:rsidP="00296F41"/>
    <w:tbl>
      <w:tblPr>
        <w:tblStyle w:val="Tabellrutnt10"/>
        <w:tblW w:w="0" w:type="auto"/>
        <w:tblLook w:val="04A0" w:firstRow="1" w:lastRow="0" w:firstColumn="1" w:lastColumn="0" w:noHBand="0" w:noVBand="1"/>
      </w:tblPr>
      <w:tblGrid>
        <w:gridCol w:w="1151"/>
        <w:gridCol w:w="3563"/>
        <w:gridCol w:w="1134"/>
      </w:tblGrid>
      <w:tr w:rsidR="00B53218" w:rsidTr="001049DD">
        <w:trPr>
          <w:trHeight w:val="268"/>
        </w:trPr>
        <w:tc>
          <w:tcPr>
            <w:tcW w:w="1151" w:type="dxa"/>
          </w:tcPr>
          <w:p w:rsidR="003651CA" w:rsidRDefault="00B53218">
            <w:pPr>
              <w:pStyle w:val="LptextMERA"/>
              <w:ind w:left="0"/>
              <w:jc w:val="center"/>
              <w:rPr>
                <w:sz w:val="18"/>
                <w:szCs w:val="18"/>
              </w:rPr>
            </w:pPr>
            <w:bookmarkStart w:id="17" w:name="_GoBack" w:colFirst="0" w:colLast="3"/>
            <w:r>
              <w:rPr>
                <w:sz w:val="18"/>
              </w:rPr>
              <w:t>Milestone</w:t>
            </w:r>
          </w:p>
        </w:tc>
        <w:tc>
          <w:tcPr>
            <w:tcW w:w="3563" w:type="dxa"/>
          </w:tcPr>
          <w:p w:rsidR="003651CA" w:rsidRDefault="00B53218">
            <w:pPr>
              <w:pStyle w:val="LptextMERA"/>
              <w:ind w:left="0"/>
              <w:jc w:val="center"/>
              <w:rPr>
                <w:sz w:val="18"/>
                <w:szCs w:val="18"/>
              </w:rPr>
            </w:pPr>
            <w:r>
              <w:rPr>
                <w:sz w:val="18"/>
              </w:rPr>
              <w:t>Description</w:t>
            </w:r>
          </w:p>
        </w:tc>
        <w:tc>
          <w:tcPr>
            <w:tcW w:w="1134" w:type="dxa"/>
          </w:tcPr>
          <w:p w:rsidR="003651CA" w:rsidRDefault="00B53218">
            <w:pPr>
              <w:pStyle w:val="LptextMERA"/>
              <w:ind w:left="0"/>
              <w:jc w:val="center"/>
              <w:rPr>
                <w:sz w:val="18"/>
                <w:szCs w:val="18"/>
              </w:rPr>
            </w:pPr>
            <w:r>
              <w:rPr>
                <w:sz w:val="18"/>
              </w:rPr>
              <w:t>Date</w:t>
            </w:r>
          </w:p>
        </w:tc>
      </w:tr>
      <w:tr w:rsidR="00B53218" w:rsidTr="001049DD">
        <w:trPr>
          <w:trHeight w:val="258"/>
        </w:trPr>
        <w:tc>
          <w:tcPr>
            <w:tcW w:w="1151" w:type="dxa"/>
          </w:tcPr>
          <w:p w:rsidR="00B53218" w:rsidRPr="00B53218" w:rsidRDefault="00B53218" w:rsidP="00322CAD">
            <w:pPr>
              <w:pStyle w:val="LptextMERA"/>
              <w:ind w:left="0"/>
              <w:jc w:val="center"/>
              <w:rPr>
                <w:sz w:val="18"/>
                <w:szCs w:val="18"/>
              </w:rPr>
            </w:pPr>
            <w:r>
              <w:rPr>
                <w:sz w:val="18"/>
              </w:rPr>
              <w:t>M1</w:t>
            </w:r>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tr w:rsidR="00B53218" w:rsidTr="001049DD">
        <w:trPr>
          <w:trHeight w:val="268"/>
        </w:trPr>
        <w:tc>
          <w:tcPr>
            <w:tcW w:w="1151" w:type="dxa"/>
          </w:tcPr>
          <w:p w:rsidR="00B53218" w:rsidRPr="00B53218" w:rsidRDefault="00B53218" w:rsidP="00322CAD">
            <w:pPr>
              <w:pStyle w:val="LptextMERA"/>
              <w:ind w:left="0"/>
              <w:jc w:val="center"/>
              <w:rPr>
                <w:sz w:val="18"/>
                <w:szCs w:val="18"/>
              </w:rPr>
            </w:pPr>
            <w:r>
              <w:rPr>
                <w:sz w:val="18"/>
              </w:rPr>
              <w:t>M2</w:t>
            </w:r>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tr w:rsidR="00B53218" w:rsidTr="001049DD">
        <w:trPr>
          <w:trHeight w:val="258"/>
        </w:trPr>
        <w:tc>
          <w:tcPr>
            <w:tcW w:w="1151" w:type="dxa"/>
          </w:tcPr>
          <w:p w:rsidR="00B53218" w:rsidRPr="00B53218" w:rsidRDefault="00B53218" w:rsidP="00322CAD">
            <w:pPr>
              <w:pStyle w:val="LptextMERA"/>
              <w:ind w:left="0"/>
              <w:jc w:val="center"/>
              <w:rPr>
                <w:sz w:val="18"/>
                <w:szCs w:val="18"/>
              </w:rPr>
            </w:pPr>
            <w:r>
              <w:rPr>
                <w:sz w:val="18"/>
              </w:rPr>
              <w:t>M3</w:t>
            </w:r>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tr w:rsidR="00B53218" w:rsidTr="001049DD">
        <w:trPr>
          <w:trHeight w:val="268"/>
        </w:trPr>
        <w:tc>
          <w:tcPr>
            <w:tcW w:w="1151" w:type="dxa"/>
          </w:tcPr>
          <w:p w:rsidR="00B53218" w:rsidRPr="00B53218" w:rsidRDefault="00A537C4" w:rsidP="00A537C4">
            <w:pPr>
              <w:pStyle w:val="LptextMERA"/>
              <w:ind w:left="0"/>
              <w:jc w:val="center"/>
              <w:rPr>
                <w:sz w:val="18"/>
                <w:szCs w:val="18"/>
              </w:rPr>
            </w:pPr>
            <w:proofErr w:type="spellStart"/>
            <w:r>
              <w:rPr>
                <w:sz w:val="18"/>
              </w:rPr>
              <w:t>Mxx</w:t>
            </w:r>
            <w:proofErr w:type="spellEnd"/>
          </w:p>
        </w:tc>
        <w:tc>
          <w:tcPr>
            <w:tcW w:w="3563" w:type="dxa"/>
          </w:tcPr>
          <w:p w:rsidR="00B53218" w:rsidRPr="00B53218" w:rsidRDefault="00B53218" w:rsidP="00322CAD">
            <w:pPr>
              <w:pStyle w:val="LptextMERA"/>
              <w:ind w:left="0"/>
              <w:rPr>
                <w:sz w:val="18"/>
                <w:szCs w:val="18"/>
              </w:rPr>
            </w:pPr>
          </w:p>
        </w:tc>
        <w:tc>
          <w:tcPr>
            <w:tcW w:w="1134" w:type="dxa"/>
          </w:tcPr>
          <w:p w:rsidR="00B53218" w:rsidRPr="00B53218" w:rsidRDefault="00B53218" w:rsidP="00322CAD">
            <w:pPr>
              <w:pStyle w:val="LptextMERA"/>
              <w:ind w:left="0"/>
              <w:rPr>
                <w:sz w:val="18"/>
                <w:szCs w:val="18"/>
              </w:rPr>
            </w:pPr>
          </w:p>
        </w:tc>
      </w:tr>
      <w:bookmarkEnd w:id="17"/>
    </w:tbl>
    <w:p w:rsidR="00913EEF" w:rsidRDefault="00913EEF" w:rsidP="00296F41"/>
    <w:p w:rsidR="002E3701" w:rsidRPr="00BD4F59" w:rsidRDefault="002E3701" w:rsidP="002E3701">
      <w:pPr>
        <w:pStyle w:val="Rubrik2"/>
      </w:pPr>
      <w:bookmarkStart w:id="18" w:name="_Toc352072667"/>
      <w:bookmarkStart w:id="19" w:name="_Toc985081"/>
      <w:bookmarkStart w:id="20" w:name="_Toc352072666"/>
      <w:r>
        <w:t>Project financing</w:t>
      </w:r>
      <w:bookmarkEnd w:id="18"/>
      <w:bookmarkEnd w:id="19"/>
    </w:p>
    <w:p w:rsidR="002E3701" w:rsidRDefault="002E3701" w:rsidP="002E3701">
      <w:pPr>
        <w:pStyle w:val="LptextMERA"/>
        <w:ind w:left="0"/>
      </w:pPr>
      <w:r>
        <w:t>Your text here...</w:t>
      </w:r>
    </w:p>
    <w:p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below table. The projects costs should also be presented by its cost kind in the</w:t>
      </w:r>
      <w:r>
        <w:rPr>
          <w:i/>
          <w:color w:val="800000"/>
        </w:rPr>
        <w:t xml:space="preserve"> Budget project form (excel template). </w:t>
      </w:r>
    </w:p>
    <w:p w:rsidR="002E3701" w:rsidRDefault="002E3701" w:rsidP="002E3701">
      <w:pPr>
        <w:pStyle w:val="Tipstext"/>
        <w:ind w:left="0"/>
      </w:pPr>
    </w:p>
    <w:tbl>
      <w:tblPr>
        <w:tblStyle w:val="Tabellrutnt"/>
        <w:tblW w:w="6833" w:type="dxa"/>
        <w:jc w:val="center"/>
        <w:tblLook w:val="04A0" w:firstRow="1" w:lastRow="0" w:firstColumn="1" w:lastColumn="0" w:noHBand="0" w:noVBand="1"/>
      </w:tblPr>
      <w:tblGrid>
        <w:gridCol w:w="1008"/>
        <w:gridCol w:w="1127"/>
        <w:gridCol w:w="1390"/>
        <w:gridCol w:w="1391"/>
        <w:gridCol w:w="1917"/>
      </w:tblGrid>
      <w:tr w:rsidR="002E3701" w:rsidTr="0010275D">
        <w:trPr>
          <w:jc w:val="center"/>
        </w:trPr>
        <w:tc>
          <w:tcPr>
            <w:tcW w:w="1008" w:type="dxa"/>
            <w:tcBorders>
              <w:top w:val="single" w:sz="4" w:space="0" w:color="auto"/>
              <w:left w:val="single" w:sz="4" w:space="0" w:color="auto"/>
              <w:bottom w:val="nil"/>
              <w:right w:val="single" w:sz="4" w:space="0" w:color="auto"/>
            </w:tcBorders>
            <w:shd w:val="clear" w:color="auto" w:fill="D9D9D9" w:themeFill="background1" w:themeFillShade="D9"/>
          </w:tcPr>
          <w:p w:rsidR="002E3701" w:rsidRDefault="002E3701" w:rsidP="002E3701">
            <w:pPr>
              <w:pStyle w:val="Tipstext"/>
              <w:ind w:left="0"/>
              <w:jc w:val="center"/>
            </w:pPr>
          </w:p>
        </w:tc>
        <w:tc>
          <w:tcPr>
            <w:tcW w:w="39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rsidR="002E3701" w:rsidRPr="00611A35" w:rsidRDefault="002E3701" w:rsidP="002E3701">
            <w:pPr>
              <w:pStyle w:val="Tipstext"/>
              <w:ind w:left="0"/>
              <w:jc w:val="center"/>
              <w:rPr>
                <w:i w:val="0"/>
                <w:color w:val="auto"/>
              </w:rPr>
            </w:pPr>
            <w:r>
              <w:rPr>
                <w:i w:val="0"/>
                <w:color w:val="auto"/>
              </w:rPr>
              <w:t>Total budget/WP</w:t>
            </w:r>
          </w:p>
        </w:tc>
      </w:tr>
      <w:tr w:rsidR="002E3701" w:rsidTr="0010275D">
        <w:trPr>
          <w:jc w:val="center"/>
        </w:trPr>
        <w:tc>
          <w:tcPr>
            <w:tcW w:w="1008" w:type="dxa"/>
            <w:tcBorders>
              <w:top w:val="nil"/>
              <w:left w:val="single" w:sz="4" w:space="0" w:color="auto"/>
              <w:bottom w:val="single" w:sz="4" w:space="0" w:color="auto"/>
              <w:right w:val="single" w:sz="4" w:space="0" w:color="auto"/>
            </w:tcBorders>
            <w:shd w:val="clear" w:color="auto" w:fill="D9D9D9" w:themeFill="background1" w:themeFillShade="D9"/>
          </w:tcPr>
          <w:p w:rsidR="002E3701" w:rsidRDefault="002E3701" w:rsidP="002E3701">
            <w:pPr>
              <w:pStyle w:val="Tipstext"/>
              <w:ind w:left="0"/>
            </w:pPr>
          </w:p>
        </w:tc>
        <w:tc>
          <w:tcPr>
            <w:tcW w:w="1127" w:type="dxa"/>
            <w:tcBorders>
              <w:top w:val="single" w:sz="4" w:space="0" w:color="auto"/>
              <w:left w:val="single" w:sz="4" w:space="0" w:color="auto"/>
            </w:tcBorders>
            <w:shd w:val="clear" w:color="auto" w:fill="auto"/>
          </w:tcPr>
          <w:p w:rsidR="002E3701" w:rsidRPr="0010275D" w:rsidRDefault="002E3701" w:rsidP="002E3701">
            <w:pPr>
              <w:pStyle w:val="Tipstext"/>
              <w:ind w:left="0"/>
              <w:rPr>
                <w:i w:val="0"/>
                <w:color w:val="auto"/>
              </w:rPr>
            </w:pPr>
            <w:r>
              <w:rPr>
                <w:i w:val="0"/>
                <w:color w:val="auto"/>
              </w:rPr>
              <w:t>&lt;Party 1&gt;</w:t>
            </w:r>
          </w:p>
        </w:tc>
        <w:tc>
          <w:tcPr>
            <w:tcW w:w="1390" w:type="dxa"/>
            <w:tcBorders>
              <w:top w:val="single" w:sz="4" w:space="0" w:color="auto"/>
            </w:tcBorders>
            <w:shd w:val="clear" w:color="auto" w:fill="auto"/>
          </w:tcPr>
          <w:p w:rsidR="002E3701" w:rsidRPr="0010275D" w:rsidRDefault="002E3701" w:rsidP="002E3701">
            <w:pPr>
              <w:pStyle w:val="Tipstext"/>
              <w:ind w:left="0"/>
              <w:rPr>
                <w:i w:val="0"/>
                <w:color w:val="auto"/>
              </w:rPr>
            </w:pPr>
            <w:r>
              <w:rPr>
                <w:i w:val="0"/>
                <w:color w:val="auto"/>
              </w:rPr>
              <w:t>&lt;Party 1&gt;</w:t>
            </w:r>
          </w:p>
        </w:tc>
        <w:tc>
          <w:tcPr>
            <w:tcW w:w="1391" w:type="dxa"/>
            <w:tcBorders>
              <w:top w:val="single" w:sz="4" w:space="0" w:color="auto"/>
              <w:right w:val="single" w:sz="4" w:space="0" w:color="auto"/>
            </w:tcBorders>
            <w:shd w:val="clear" w:color="auto" w:fill="auto"/>
          </w:tcPr>
          <w:p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rsidR="002E3701" w:rsidRDefault="002E3701" w:rsidP="002E3701">
            <w:pPr>
              <w:pStyle w:val="Tipstext"/>
              <w:ind w:left="0"/>
            </w:pPr>
          </w:p>
        </w:tc>
      </w:tr>
      <w:tr w:rsidR="002E3701" w:rsidTr="0010275D">
        <w:trPr>
          <w:jc w:val="center"/>
        </w:trPr>
        <w:tc>
          <w:tcPr>
            <w:tcW w:w="1008" w:type="dxa"/>
            <w:tcBorders>
              <w:top w:val="single" w:sz="4" w:space="0" w:color="auto"/>
            </w:tcBorders>
            <w:shd w:val="clear" w:color="auto" w:fill="auto"/>
          </w:tcPr>
          <w:p w:rsidR="002E3701" w:rsidRPr="0010275D" w:rsidRDefault="002E3701" w:rsidP="002E3701">
            <w:pPr>
              <w:pStyle w:val="Tipstext"/>
              <w:ind w:left="0"/>
              <w:rPr>
                <w:i w:val="0"/>
                <w:color w:val="auto"/>
              </w:rPr>
            </w:pPr>
            <w:r>
              <w:rPr>
                <w:i w:val="0"/>
                <w:color w:val="auto"/>
              </w:rPr>
              <w:t xml:space="preserve">&lt;WP1&gt; </w:t>
            </w:r>
          </w:p>
        </w:tc>
        <w:tc>
          <w:tcPr>
            <w:tcW w:w="1127" w:type="dxa"/>
          </w:tcPr>
          <w:p w:rsidR="002E3701" w:rsidRDefault="002E3701" w:rsidP="002E3701">
            <w:pPr>
              <w:pStyle w:val="Tipstext"/>
              <w:ind w:left="0"/>
            </w:pPr>
          </w:p>
        </w:tc>
        <w:tc>
          <w:tcPr>
            <w:tcW w:w="1390" w:type="dxa"/>
          </w:tcPr>
          <w:p w:rsidR="002E3701" w:rsidRDefault="002E3701" w:rsidP="002E3701">
            <w:pPr>
              <w:pStyle w:val="Tipstext"/>
              <w:ind w:left="0"/>
            </w:pPr>
          </w:p>
        </w:tc>
        <w:tc>
          <w:tcPr>
            <w:tcW w:w="1391" w:type="dxa"/>
          </w:tcPr>
          <w:p w:rsidR="002E3701" w:rsidRDefault="002E3701" w:rsidP="002E3701">
            <w:pPr>
              <w:pStyle w:val="Tipstext"/>
              <w:ind w:left="0"/>
            </w:pPr>
          </w:p>
        </w:tc>
        <w:tc>
          <w:tcPr>
            <w:tcW w:w="1917" w:type="dxa"/>
            <w:tcBorders>
              <w:top w:val="single" w:sz="4" w:space="0" w:color="auto"/>
            </w:tcBorders>
          </w:tcPr>
          <w:p w:rsidR="002E3701" w:rsidRDefault="002E3701" w:rsidP="002E3701">
            <w:pPr>
              <w:pStyle w:val="Tipstext"/>
              <w:ind w:left="0"/>
            </w:pPr>
          </w:p>
        </w:tc>
      </w:tr>
      <w:tr w:rsidR="002E3701" w:rsidTr="0010275D">
        <w:trPr>
          <w:jc w:val="center"/>
        </w:trPr>
        <w:tc>
          <w:tcPr>
            <w:tcW w:w="1008" w:type="dxa"/>
            <w:shd w:val="clear" w:color="auto" w:fill="auto"/>
          </w:tcPr>
          <w:p w:rsidR="002E3701" w:rsidRPr="0010275D" w:rsidRDefault="002E3701" w:rsidP="002E3701">
            <w:pPr>
              <w:pStyle w:val="Tipstext"/>
              <w:ind w:left="0"/>
              <w:rPr>
                <w:i w:val="0"/>
                <w:color w:val="auto"/>
              </w:rPr>
            </w:pPr>
            <w:r>
              <w:rPr>
                <w:i w:val="0"/>
                <w:color w:val="auto"/>
              </w:rPr>
              <w:t xml:space="preserve">&lt;WP2&gt; </w:t>
            </w:r>
          </w:p>
        </w:tc>
        <w:tc>
          <w:tcPr>
            <w:tcW w:w="1127" w:type="dxa"/>
          </w:tcPr>
          <w:p w:rsidR="002E3701" w:rsidRDefault="002E3701" w:rsidP="002E3701">
            <w:pPr>
              <w:pStyle w:val="Tipstext"/>
              <w:ind w:left="0"/>
            </w:pPr>
          </w:p>
        </w:tc>
        <w:tc>
          <w:tcPr>
            <w:tcW w:w="1390" w:type="dxa"/>
          </w:tcPr>
          <w:p w:rsidR="002E3701" w:rsidRDefault="002E3701" w:rsidP="002E3701">
            <w:pPr>
              <w:pStyle w:val="Tipstext"/>
              <w:ind w:left="0"/>
            </w:pPr>
          </w:p>
        </w:tc>
        <w:tc>
          <w:tcPr>
            <w:tcW w:w="1391" w:type="dxa"/>
          </w:tcPr>
          <w:p w:rsidR="002E3701" w:rsidRDefault="002E3701" w:rsidP="002E3701">
            <w:pPr>
              <w:pStyle w:val="Tipstext"/>
              <w:ind w:left="0"/>
            </w:pPr>
          </w:p>
        </w:tc>
        <w:tc>
          <w:tcPr>
            <w:tcW w:w="1917" w:type="dxa"/>
          </w:tcPr>
          <w:p w:rsidR="002E3701" w:rsidRDefault="002E3701" w:rsidP="002E3701">
            <w:pPr>
              <w:pStyle w:val="Tipstext"/>
              <w:ind w:left="0"/>
            </w:pPr>
          </w:p>
        </w:tc>
      </w:tr>
      <w:tr w:rsidR="002E3701" w:rsidTr="0010275D">
        <w:trPr>
          <w:jc w:val="center"/>
        </w:trPr>
        <w:tc>
          <w:tcPr>
            <w:tcW w:w="1008" w:type="dxa"/>
            <w:shd w:val="clear" w:color="auto" w:fill="auto"/>
          </w:tcPr>
          <w:p w:rsidR="002E3701" w:rsidRPr="0010275D" w:rsidRDefault="002E3701" w:rsidP="002E3701">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tcPr>
          <w:p w:rsidR="002E3701" w:rsidRDefault="002E3701" w:rsidP="002E3701">
            <w:pPr>
              <w:pStyle w:val="Tipstext"/>
              <w:ind w:left="0"/>
            </w:pPr>
          </w:p>
        </w:tc>
        <w:tc>
          <w:tcPr>
            <w:tcW w:w="1390" w:type="dxa"/>
          </w:tcPr>
          <w:p w:rsidR="002E3701" w:rsidRDefault="002E3701" w:rsidP="002E3701">
            <w:pPr>
              <w:pStyle w:val="Tipstext"/>
              <w:ind w:left="0"/>
            </w:pPr>
          </w:p>
        </w:tc>
        <w:tc>
          <w:tcPr>
            <w:tcW w:w="1391" w:type="dxa"/>
          </w:tcPr>
          <w:p w:rsidR="002E3701" w:rsidRDefault="002E3701" w:rsidP="002E3701">
            <w:pPr>
              <w:pStyle w:val="Tipstext"/>
              <w:ind w:left="0"/>
            </w:pPr>
          </w:p>
        </w:tc>
        <w:tc>
          <w:tcPr>
            <w:tcW w:w="1917" w:type="dxa"/>
          </w:tcPr>
          <w:p w:rsidR="002E3701" w:rsidRDefault="002E3701" w:rsidP="002E3701">
            <w:pPr>
              <w:pStyle w:val="Tipstext"/>
              <w:ind w:left="0"/>
            </w:pPr>
          </w:p>
        </w:tc>
      </w:tr>
      <w:tr w:rsidR="002E3701" w:rsidTr="0010275D">
        <w:trPr>
          <w:jc w:val="center"/>
        </w:trPr>
        <w:tc>
          <w:tcPr>
            <w:tcW w:w="4916" w:type="dxa"/>
            <w:gridSpan w:val="4"/>
            <w:shd w:val="clear" w:color="auto" w:fill="D9D9D9" w:themeFill="background1" w:themeFillShade="D9"/>
          </w:tcPr>
          <w:p w:rsidR="002E3701" w:rsidRPr="00611A35" w:rsidRDefault="002E3701" w:rsidP="002E3701">
            <w:pPr>
              <w:pStyle w:val="Tipstext"/>
              <w:ind w:left="0"/>
              <w:jc w:val="right"/>
              <w:rPr>
                <w:i w:val="0"/>
                <w:color w:val="auto"/>
              </w:rPr>
            </w:pPr>
            <w:r>
              <w:rPr>
                <w:i w:val="0"/>
                <w:color w:val="auto"/>
              </w:rPr>
              <w:t>TOTAL</w:t>
            </w:r>
          </w:p>
        </w:tc>
        <w:tc>
          <w:tcPr>
            <w:tcW w:w="1917" w:type="dxa"/>
            <w:shd w:val="clear" w:color="auto" w:fill="auto"/>
          </w:tcPr>
          <w:p w:rsidR="002E3701" w:rsidRDefault="002E3701" w:rsidP="002E3701">
            <w:pPr>
              <w:pStyle w:val="Tipstext"/>
              <w:ind w:left="0"/>
            </w:pPr>
          </w:p>
        </w:tc>
      </w:tr>
    </w:tbl>
    <w:p w:rsidR="002E3701" w:rsidRDefault="002E3701" w:rsidP="002E3701">
      <w:pPr>
        <w:pStyle w:val="Tipstext"/>
      </w:pPr>
    </w:p>
    <w:p w:rsidR="002E3701" w:rsidRDefault="00EC7673" w:rsidP="002E3701">
      <w:pPr>
        <w:rPr>
          <w:i/>
          <w:color w:val="800000"/>
        </w:rPr>
      </w:pPr>
      <w:r>
        <w:rPr>
          <w:i/>
          <w:color w:val="800000"/>
        </w:rPr>
        <w:t>P</w:t>
      </w:r>
      <w:r w:rsidR="002E3701">
        <w:rPr>
          <w:i/>
          <w:color w:val="800000"/>
        </w:rPr>
        <w:t>ersonnel costs</w:t>
      </w:r>
      <w:r>
        <w:rPr>
          <w:i/>
          <w:color w:val="800000"/>
        </w:rPr>
        <w:t xml:space="preserve"> and wages for universities</w:t>
      </w:r>
      <w:r w:rsidR="002E3701">
        <w:rPr>
          <w:i/>
          <w:color w:val="800000"/>
        </w:rPr>
        <w:t xml:space="preserve"> </w:t>
      </w:r>
      <w:r>
        <w:rPr>
          <w:i/>
          <w:color w:val="800000"/>
        </w:rPr>
        <w:t>could be based on full</w:t>
      </w:r>
      <w:r w:rsidR="002E3701">
        <w:rPr>
          <w:i/>
          <w:color w:val="800000"/>
        </w:rPr>
        <w:t xml:space="preserve"> actual costs</w:t>
      </w:r>
      <w:r>
        <w:rPr>
          <w:i/>
          <w:color w:val="800000"/>
        </w:rPr>
        <w:t xml:space="preserve"> where indirect-costs must be presented separately</w:t>
      </w:r>
      <w:r w:rsidR="002E3701">
        <w:rPr>
          <w:i/>
          <w:color w:val="800000"/>
        </w:rPr>
        <w:t xml:space="preserve">. </w:t>
      </w:r>
      <w:r>
        <w:rPr>
          <w:i/>
          <w:color w:val="800000"/>
        </w:rPr>
        <w:t xml:space="preserve">For further information see </w:t>
      </w:r>
      <w:r w:rsidRPr="00EC7673">
        <w:rPr>
          <w:i/>
          <w:color w:val="943634" w:themeColor="accent2" w:themeShade="BF"/>
        </w:rPr>
        <w:t>“Applying and reporting FFI projects”.</w:t>
      </w:r>
    </w:p>
    <w:p w:rsidR="002E3701" w:rsidRDefault="002E3701" w:rsidP="002E3701">
      <w:pPr>
        <w:rPr>
          <w:i/>
          <w:color w:val="800000"/>
        </w:rPr>
      </w:pPr>
    </w:p>
    <w:p w:rsidR="004471B5" w:rsidRDefault="00EC7673" w:rsidP="00EC7673">
      <w:pPr>
        <w:pStyle w:val="Rubrik2"/>
      </w:pPr>
      <w:bookmarkStart w:id="21" w:name="_Toc352072672"/>
      <w:bookmarkStart w:id="22" w:name="_Toc985082"/>
      <w:r>
        <w:t>Project management</w:t>
      </w:r>
      <w:bookmarkEnd w:id="21"/>
      <w:r>
        <w:t xml:space="preserve"> and p</w:t>
      </w:r>
      <w:r w:rsidR="00551323">
        <w:t>roject participants</w:t>
      </w:r>
      <w:bookmarkEnd w:id="20"/>
      <w:bookmarkEnd w:id="22"/>
    </w:p>
    <w:p w:rsidR="007E3907" w:rsidRPr="00BD4F59" w:rsidRDefault="007E3907" w:rsidP="00296F41">
      <w:pPr>
        <w:pStyle w:val="LptextMERA"/>
        <w:ind w:left="0"/>
      </w:pPr>
      <w:r>
        <w:t>Your text here...</w:t>
      </w:r>
    </w:p>
    <w:p w:rsidR="00EC7673" w:rsidRPr="00BD4F59" w:rsidRDefault="00EC7673" w:rsidP="00EC7673">
      <w:pPr>
        <w:pStyle w:val="Tipstext"/>
        <w:ind w:left="0"/>
      </w:pPr>
      <w:r>
        <w:t>Describe the organisation of the project management. If there is a specific budget for project management, this should also be specified.</w:t>
      </w:r>
      <w:r w:rsidRPr="00EC7673">
        <w:t xml:space="preserve"> </w:t>
      </w:r>
      <w:r>
        <w:t>Also describe any steering groups or reference groups.</w:t>
      </w:r>
    </w:p>
    <w:p w:rsidR="00EC7673" w:rsidRPr="00BD4F59" w:rsidRDefault="00EC7673" w:rsidP="00EC7673">
      <w:pPr>
        <w:pStyle w:val="Tipstext"/>
        <w:ind w:left="0"/>
      </w:pPr>
    </w:p>
    <w:p w:rsidR="00D652E7" w:rsidRDefault="00EC7673" w:rsidP="00296F41">
      <w:pPr>
        <w:pStyle w:val="LptextMERA"/>
        <w:spacing w:before="0" w:after="0"/>
        <w:ind w:left="0"/>
        <w:rPr>
          <w:i/>
          <w:color w:val="800000"/>
        </w:rPr>
      </w:pPr>
      <w:r>
        <w:rPr>
          <w:i/>
          <w:color w:val="800000"/>
        </w:rPr>
        <w:t>CV (</w:t>
      </w:r>
      <w:r w:rsidR="004B05AA">
        <w:rPr>
          <w:i/>
          <w:color w:val="800000"/>
        </w:rPr>
        <w:t>template can be found on the VINNOVA website) should be enclosed for the coordinator and other key persons so that the project participants' expertise and ability to carry out the project can be assessed.</w:t>
      </w:r>
    </w:p>
    <w:p w:rsidR="003F349C" w:rsidRDefault="003F349C" w:rsidP="00296F41">
      <w:pPr>
        <w:pStyle w:val="LptextMERA"/>
        <w:spacing w:before="0" w:after="0"/>
        <w:ind w:left="0"/>
        <w:rPr>
          <w:i/>
          <w:color w:val="800000"/>
        </w:rPr>
      </w:pPr>
    </w:p>
    <w:p w:rsidR="00954CF9" w:rsidRDefault="00EC7673" w:rsidP="00296F41">
      <w:pPr>
        <w:pStyle w:val="LptextMERA"/>
        <w:spacing w:before="0"/>
        <w:ind w:left="0"/>
        <w:rPr>
          <w:i/>
          <w:color w:val="800000"/>
        </w:rPr>
      </w:pPr>
      <w:r>
        <w:rPr>
          <w:i/>
          <w:color w:val="800000"/>
        </w:rPr>
        <w:t>O</w:t>
      </w:r>
      <w:r w:rsidR="00D652E7">
        <w:rPr>
          <w:i/>
          <w:color w:val="800000"/>
        </w:rPr>
        <w:t>ther relevant information regarding the project participants and the composition of the work group, which is not included in the CV.</w:t>
      </w:r>
    </w:p>
    <w:p w:rsidR="00486BD2" w:rsidRDefault="00486BD2" w:rsidP="00296F41">
      <w:pPr>
        <w:pStyle w:val="LptextMERA"/>
        <w:spacing w:before="0"/>
        <w:ind w:left="0"/>
        <w:rPr>
          <w:i/>
          <w:color w:val="800000"/>
        </w:rPr>
      </w:pPr>
    </w:p>
    <w:p w:rsidR="00486BD2" w:rsidRDefault="00486BD2" w:rsidP="00296F41">
      <w:pPr>
        <w:pStyle w:val="LptextMERA"/>
        <w:spacing w:before="0"/>
        <w:ind w:left="0"/>
        <w:rPr>
          <w:i/>
          <w:color w:val="800000"/>
        </w:rPr>
      </w:pPr>
      <w:r>
        <w:rPr>
          <w:i/>
          <w:color w:val="800000"/>
        </w:rPr>
        <w:t xml:space="preserve">If subcontractors are to be included in the project, please note this and give also the purpose of using them including the magnitude of their participation. </w:t>
      </w:r>
    </w:p>
    <w:p w:rsidR="0006539B" w:rsidRDefault="0006539B" w:rsidP="00296F41">
      <w:pPr>
        <w:pStyle w:val="LptextMERA"/>
        <w:spacing w:before="0"/>
        <w:ind w:left="0"/>
      </w:pPr>
    </w:p>
    <w:p w:rsidR="0006539B" w:rsidRDefault="0006539B" w:rsidP="0006539B">
      <w:pPr>
        <w:pStyle w:val="Rubrik1"/>
      </w:pPr>
      <w:bookmarkStart w:id="23" w:name="_Toc985083"/>
      <w:r>
        <w:t>Equality</w:t>
      </w:r>
      <w:bookmarkEnd w:id="23"/>
    </w:p>
    <w:p w:rsidR="0006539B" w:rsidRDefault="0006539B" w:rsidP="0006539B">
      <w:r>
        <w:t>Your text here….</w:t>
      </w:r>
    </w:p>
    <w:p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rsidR="0006539B" w:rsidRDefault="0006539B" w:rsidP="0006539B">
      <w:pPr>
        <w:rPr>
          <w:i/>
          <w:color w:val="943634" w:themeColor="accent2" w:themeShade="BF"/>
        </w:rPr>
      </w:pPr>
    </w:p>
    <w:p w:rsidR="0006539B" w:rsidRPr="0006539B" w:rsidRDefault="0006539B" w:rsidP="0006539B">
      <w:pPr>
        <w:rPr>
          <w:i/>
          <w:color w:val="943634" w:themeColor="accent2" w:themeShade="BF"/>
        </w:rPr>
      </w:pPr>
      <w:r w:rsidRPr="0006539B">
        <w:rPr>
          <w:i/>
          <w:color w:val="943634" w:themeColor="accent2" w:themeShade="BF"/>
        </w:rPr>
        <w:t>How does the intended division of labo</w:t>
      </w:r>
      <w:r>
        <w:rPr>
          <w:i/>
          <w:color w:val="943634" w:themeColor="accent2" w:themeShade="BF"/>
        </w:rPr>
        <w:t>u</w:t>
      </w:r>
      <w:r w:rsidRPr="0006539B">
        <w:rPr>
          <w:i/>
          <w:color w:val="943634" w:themeColor="accent2" w:themeShade="BF"/>
        </w:rPr>
        <w:t>r look like?</w:t>
      </w:r>
      <w:r w:rsidRPr="0006539B">
        <w:rPr>
          <w:rFonts w:ascii="Arial" w:hAnsi="Arial"/>
          <w:i/>
          <w:color w:val="943634" w:themeColor="accent2" w:themeShade="BF"/>
        </w:rPr>
        <w:t xml:space="preserve"> </w:t>
      </w:r>
      <w:r w:rsidRPr="0006539B">
        <w:rPr>
          <w:i/>
          <w:color w:val="943634" w:themeColor="accent2" w:themeShade="BF"/>
        </w:rPr>
        <w:t>Comment:</w:t>
      </w:r>
    </w:p>
    <w:p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those working in the project are men in</w:t>
      </w:r>
      <w:r>
        <w:rPr>
          <w:i/>
          <w:color w:val="943634" w:themeColor="accent2" w:themeShade="BF"/>
        </w:rPr>
        <w:t xml:space="preserve"> </w:t>
      </w:r>
      <w:r w:rsidRPr="0006539B">
        <w:rPr>
          <w:i/>
          <w:color w:val="943634" w:themeColor="accent2" w:themeShade="BF"/>
        </w:rPr>
        <w:t>%?</w:t>
      </w:r>
    </w:p>
    <w:p w:rsidR="0006539B" w:rsidRDefault="0006539B" w:rsidP="0006539B">
      <w:pPr>
        <w:pStyle w:val="Liststycke"/>
        <w:numPr>
          <w:ilvl w:val="0"/>
          <w:numId w:val="39"/>
        </w:numPr>
        <w:rPr>
          <w:i/>
          <w:color w:val="943634" w:themeColor="accent2" w:themeShade="BF"/>
        </w:rPr>
      </w:pPr>
      <w:r w:rsidRPr="0006539B">
        <w:rPr>
          <w:i/>
          <w:color w:val="943634" w:themeColor="accent2" w:themeShade="BF"/>
        </w:rPr>
        <w:t>How much of the project work is expected to be performed by men in</w:t>
      </w:r>
      <w:r>
        <w:rPr>
          <w:i/>
          <w:color w:val="943634" w:themeColor="accent2" w:themeShade="BF"/>
        </w:rPr>
        <w:t xml:space="preserve"> </w:t>
      </w:r>
      <w:r w:rsidRPr="0006539B">
        <w:rPr>
          <w:i/>
          <w:color w:val="943634" w:themeColor="accent2" w:themeShade="BF"/>
        </w:rPr>
        <w:t>%?</w:t>
      </w:r>
    </w:p>
    <w:p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people in decision-making positions in the project are men in</w:t>
      </w:r>
      <w:r>
        <w:rPr>
          <w:i/>
          <w:color w:val="943634" w:themeColor="accent2" w:themeShade="BF"/>
        </w:rPr>
        <w:t xml:space="preserve"> </w:t>
      </w:r>
      <w:r w:rsidRPr="0006539B">
        <w:rPr>
          <w:i/>
          <w:color w:val="943634" w:themeColor="accent2" w:themeShade="BF"/>
        </w:rPr>
        <w:t>%</w:t>
      </w:r>
    </w:p>
    <w:p w:rsidR="0006539B" w:rsidRPr="0006539B" w:rsidRDefault="0006539B" w:rsidP="0006539B">
      <w:pPr>
        <w:pStyle w:val="Liststycke"/>
        <w:numPr>
          <w:ilvl w:val="0"/>
          <w:numId w:val="39"/>
        </w:numPr>
        <w:rPr>
          <w:i/>
          <w:color w:val="943634" w:themeColor="accent2" w:themeShade="BF"/>
        </w:rPr>
      </w:pPr>
      <w:r w:rsidRPr="0006539B">
        <w:rPr>
          <w:i/>
          <w:color w:val="943634" w:themeColor="accent2" w:themeShade="BF"/>
        </w:rPr>
        <w:t>If the team is uneven, indicate how you within the project will work to get a more even gender distribution?</w:t>
      </w:r>
    </w:p>
    <w:p w:rsidR="0006539B" w:rsidRPr="0006539B" w:rsidRDefault="0006539B" w:rsidP="00296F41">
      <w:pPr>
        <w:pStyle w:val="LptextMERA"/>
        <w:spacing w:before="0"/>
        <w:ind w:left="0"/>
        <w:rPr>
          <w:lang w:val="en-US"/>
        </w:rPr>
      </w:pPr>
    </w:p>
    <w:p w:rsidR="00432F6C" w:rsidRPr="00BD4F59" w:rsidRDefault="00432F6C" w:rsidP="00432F6C">
      <w:pPr>
        <w:pStyle w:val="Rubrik1"/>
      </w:pPr>
      <w:bookmarkStart w:id="24" w:name="_Toc352072675"/>
      <w:bookmarkStart w:id="25" w:name="_Toc985084"/>
      <w:r>
        <w:t>References</w:t>
      </w:r>
      <w:bookmarkEnd w:id="24"/>
      <w:bookmarkEnd w:id="25"/>
    </w:p>
    <w:p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rsidR="00432F6C" w:rsidRPr="00B17500" w:rsidRDefault="00432F6C" w:rsidP="003F349C">
      <w:pPr>
        <w:pStyle w:val="Tipstext"/>
        <w:ind w:left="0"/>
      </w:pPr>
      <w:r>
        <w:t>The “References” section can be omitted if it is not needed.</w:t>
      </w:r>
    </w:p>
    <w:sectPr w:rsidR="00432F6C" w:rsidRPr="00B17500" w:rsidSect="0021498D">
      <w:headerReference w:type="default" r:id="rId10"/>
      <w:footerReference w:type="even" r:id="rId11"/>
      <w:footerReference w:type="default" r:id="rId12"/>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B2" w:rsidRDefault="004302B2" w:rsidP="00553D4A">
      <w:pPr>
        <w:pStyle w:val="LptextMERA"/>
      </w:pPr>
      <w:r>
        <w:separator/>
      </w:r>
    </w:p>
  </w:endnote>
  <w:endnote w:type="continuationSeparator" w:id="0">
    <w:p w:rsidR="004302B2" w:rsidRDefault="004302B2"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86BD2">
      <w:rPr>
        <w:rStyle w:val="Sidnummer"/>
        <w:noProof/>
      </w:rPr>
      <w:t>4</w:t>
    </w:r>
    <w:r>
      <w:rPr>
        <w:rStyle w:val="Sidnummer"/>
      </w:rPr>
      <w:fldChar w:fldCharType="end"/>
    </w:r>
  </w:p>
  <w:p w:rsidR="00A83EC8" w:rsidRDefault="00A83EC8" w:rsidP="00CD791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B2" w:rsidRDefault="004302B2" w:rsidP="00553D4A">
      <w:pPr>
        <w:pStyle w:val="LptextMERA"/>
      </w:pPr>
      <w:r>
        <w:separator/>
      </w:r>
    </w:p>
  </w:footnote>
  <w:footnote w:type="continuationSeparator" w:id="0">
    <w:p w:rsidR="004302B2" w:rsidRDefault="004302B2"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C8" w:rsidRDefault="00A83EC8">
    <w:pPr>
      <w:pStyle w:val="Sidhuvud"/>
    </w:pPr>
    <w:r>
      <w:t xml:space="preserve">Project description template </w:t>
    </w:r>
    <w:r w:rsidR="003F0814">
      <w:rPr>
        <w:b/>
      </w:rPr>
      <w:t>March</w:t>
    </w:r>
    <w:r w:rsidR="0006539B">
      <w:rPr>
        <w:b/>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2"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3"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4"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6"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38"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35"/>
  </w:num>
  <w:num w:numId="2">
    <w:abstractNumId w:val="26"/>
  </w:num>
  <w:num w:numId="3">
    <w:abstractNumId w:val="13"/>
  </w:num>
  <w:num w:numId="4">
    <w:abstractNumId w:val="0"/>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18"/>
  </w:num>
  <w:num w:numId="18">
    <w:abstractNumId w:val="16"/>
  </w:num>
  <w:num w:numId="19">
    <w:abstractNumId w:val="11"/>
  </w:num>
  <w:num w:numId="20">
    <w:abstractNumId w:val="23"/>
  </w:num>
  <w:num w:numId="21">
    <w:abstractNumId w:val="14"/>
  </w:num>
  <w:num w:numId="22">
    <w:abstractNumId w:val="15"/>
  </w:num>
  <w:num w:numId="23">
    <w:abstractNumId w:val="24"/>
  </w:num>
  <w:num w:numId="24">
    <w:abstractNumId w:val="27"/>
  </w:num>
  <w:num w:numId="25">
    <w:abstractNumId w:val="38"/>
  </w:num>
  <w:num w:numId="26">
    <w:abstractNumId w:val="32"/>
  </w:num>
  <w:num w:numId="27">
    <w:abstractNumId w:val="30"/>
  </w:num>
  <w:num w:numId="28">
    <w:abstractNumId w:val="28"/>
  </w:num>
  <w:num w:numId="29">
    <w:abstractNumId w:val="37"/>
  </w:num>
  <w:num w:numId="30">
    <w:abstractNumId w:val="25"/>
  </w:num>
  <w:num w:numId="31">
    <w:abstractNumId w:val="22"/>
  </w:num>
  <w:num w:numId="32">
    <w:abstractNumId w:val="33"/>
  </w:num>
  <w:num w:numId="33">
    <w:abstractNumId w:val="17"/>
  </w:num>
  <w:num w:numId="34">
    <w:abstractNumId w:val="31"/>
  </w:num>
  <w:num w:numId="35">
    <w:abstractNumId w:val="21"/>
  </w:num>
  <w:num w:numId="36">
    <w:abstractNumId w:val="36"/>
  </w:num>
  <w:num w:numId="37">
    <w:abstractNumId w:val="12"/>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62A9"/>
    <w:rsid w:val="00060D40"/>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49DD"/>
    <w:rsid w:val="001054DA"/>
    <w:rsid w:val="00114BE3"/>
    <w:rsid w:val="00115A27"/>
    <w:rsid w:val="00135191"/>
    <w:rsid w:val="0013616A"/>
    <w:rsid w:val="00137D31"/>
    <w:rsid w:val="00143063"/>
    <w:rsid w:val="00145F65"/>
    <w:rsid w:val="0015428F"/>
    <w:rsid w:val="00154301"/>
    <w:rsid w:val="001566D5"/>
    <w:rsid w:val="0016029E"/>
    <w:rsid w:val="001631EF"/>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F86"/>
    <w:rsid w:val="001B66F2"/>
    <w:rsid w:val="001C0D19"/>
    <w:rsid w:val="001C7677"/>
    <w:rsid w:val="001D55B7"/>
    <w:rsid w:val="001D7E7F"/>
    <w:rsid w:val="001E2626"/>
    <w:rsid w:val="001E4E39"/>
    <w:rsid w:val="001E6A41"/>
    <w:rsid w:val="001F118D"/>
    <w:rsid w:val="001F57C6"/>
    <w:rsid w:val="002024FC"/>
    <w:rsid w:val="002029E3"/>
    <w:rsid w:val="0021498D"/>
    <w:rsid w:val="00215D90"/>
    <w:rsid w:val="00223B38"/>
    <w:rsid w:val="00223CBD"/>
    <w:rsid w:val="002405F2"/>
    <w:rsid w:val="0024487C"/>
    <w:rsid w:val="00246261"/>
    <w:rsid w:val="00246A21"/>
    <w:rsid w:val="00247812"/>
    <w:rsid w:val="002521F0"/>
    <w:rsid w:val="0025229A"/>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5F4E"/>
    <w:rsid w:val="002B47BA"/>
    <w:rsid w:val="002C3C64"/>
    <w:rsid w:val="002C50C4"/>
    <w:rsid w:val="002C5266"/>
    <w:rsid w:val="002D1A0C"/>
    <w:rsid w:val="002D236A"/>
    <w:rsid w:val="002D45C3"/>
    <w:rsid w:val="002D4861"/>
    <w:rsid w:val="002E0355"/>
    <w:rsid w:val="002E30B1"/>
    <w:rsid w:val="002E3701"/>
    <w:rsid w:val="002E54B8"/>
    <w:rsid w:val="002E5F9C"/>
    <w:rsid w:val="003052E0"/>
    <w:rsid w:val="00305F2A"/>
    <w:rsid w:val="00312DDB"/>
    <w:rsid w:val="00322CAD"/>
    <w:rsid w:val="00327992"/>
    <w:rsid w:val="00332B69"/>
    <w:rsid w:val="00333909"/>
    <w:rsid w:val="00333F61"/>
    <w:rsid w:val="00334E64"/>
    <w:rsid w:val="00335256"/>
    <w:rsid w:val="0033622A"/>
    <w:rsid w:val="00345A78"/>
    <w:rsid w:val="00346C6E"/>
    <w:rsid w:val="00352437"/>
    <w:rsid w:val="00354BF5"/>
    <w:rsid w:val="00360224"/>
    <w:rsid w:val="00360F0E"/>
    <w:rsid w:val="00361445"/>
    <w:rsid w:val="0036173E"/>
    <w:rsid w:val="003618F5"/>
    <w:rsid w:val="00363D01"/>
    <w:rsid w:val="003651CA"/>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2010F"/>
    <w:rsid w:val="004268A1"/>
    <w:rsid w:val="004302B2"/>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82FB4"/>
    <w:rsid w:val="0048468C"/>
    <w:rsid w:val="00486BD2"/>
    <w:rsid w:val="004901D9"/>
    <w:rsid w:val="004907A3"/>
    <w:rsid w:val="004907EA"/>
    <w:rsid w:val="004A0EBD"/>
    <w:rsid w:val="004A317C"/>
    <w:rsid w:val="004B05AA"/>
    <w:rsid w:val="004B6729"/>
    <w:rsid w:val="004B7ED0"/>
    <w:rsid w:val="004C2494"/>
    <w:rsid w:val="004C71D4"/>
    <w:rsid w:val="004D0A5A"/>
    <w:rsid w:val="004E2C0F"/>
    <w:rsid w:val="004E31FC"/>
    <w:rsid w:val="004E4F23"/>
    <w:rsid w:val="004E72FD"/>
    <w:rsid w:val="004F0405"/>
    <w:rsid w:val="004F3D1A"/>
    <w:rsid w:val="004F6BD1"/>
    <w:rsid w:val="005005FA"/>
    <w:rsid w:val="00501CED"/>
    <w:rsid w:val="00501FFA"/>
    <w:rsid w:val="00507983"/>
    <w:rsid w:val="00512CD3"/>
    <w:rsid w:val="00514696"/>
    <w:rsid w:val="00524FAD"/>
    <w:rsid w:val="0052730C"/>
    <w:rsid w:val="005273F6"/>
    <w:rsid w:val="00535170"/>
    <w:rsid w:val="00540236"/>
    <w:rsid w:val="00540FA0"/>
    <w:rsid w:val="005504C5"/>
    <w:rsid w:val="00550F37"/>
    <w:rsid w:val="00551323"/>
    <w:rsid w:val="00551592"/>
    <w:rsid w:val="0055299E"/>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4A75"/>
    <w:rsid w:val="005F1A98"/>
    <w:rsid w:val="005F5864"/>
    <w:rsid w:val="006029D9"/>
    <w:rsid w:val="00610FC2"/>
    <w:rsid w:val="00611A35"/>
    <w:rsid w:val="0061722E"/>
    <w:rsid w:val="00621AC1"/>
    <w:rsid w:val="00623AD8"/>
    <w:rsid w:val="00626AD5"/>
    <w:rsid w:val="00633CAC"/>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552F"/>
    <w:rsid w:val="006A610A"/>
    <w:rsid w:val="006B05DA"/>
    <w:rsid w:val="006B572A"/>
    <w:rsid w:val="006B631E"/>
    <w:rsid w:val="006B799C"/>
    <w:rsid w:val="006C1F2E"/>
    <w:rsid w:val="006C25FD"/>
    <w:rsid w:val="006C29F0"/>
    <w:rsid w:val="006C6691"/>
    <w:rsid w:val="006D2F2C"/>
    <w:rsid w:val="006D7F57"/>
    <w:rsid w:val="006E15AF"/>
    <w:rsid w:val="006E1949"/>
    <w:rsid w:val="006E57F6"/>
    <w:rsid w:val="006E705A"/>
    <w:rsid w:val="006E788E"/>
    <w:rsid w:val="006F181B"/>
    <w:rsid w:val="006F2B4A"/>
    <w:rsid w:val="006F31AF"/>
    <w:rsid w:val="006F4214"/>
    <w:rsid w:val="006F52A4"/>
    <w:rsid w:val="00704E41"/>
    <w:rsid w:val="007102B6"/>
    <w:rsid w:val="0072249F"/>
    <w:rsid w:val="00731F97"/>
    <w:rsid w:val="00732F0A"/>
    <w:rsid w:val="00734030"/>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31FD"/>
    <w:rsid w:val="007B4340"/>
    <w:rsid w:val="007B467B"/>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90F7A"/>
    <w:rsid w:val="00996557"/>
    <w:rsid w:val="009973FE"/>
    <w:rsid w:val="009975FD"/>
    <w:rsid w:val="009A0421"/>
    <w:rsid w:val="009A1679"/>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F086B"/>
    <w:rsid w:val="00AF6F25"/>
    <w:rsid w:val="00B00C4F"/>
    <w:rsid w:val="00B01B4E"/>
    <w:rsid w:val="00B04282"/>
    <w:rsid w:val="00B05CE7"/>
    <w:rsid w:val="00B103C4"/>
    <w:rsid w:val="00B10756"/>
    <w:rsid w:val="00B16575"/>
    <w:rsid w:val="00B17500"/>
    <w:rsid w:val="00B25017"/>
    <w:rsid w:val="00B275F9"/>
    <w:rsid w:val="00B35758"/>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66B7"/>
    <w:rsid w:val="00C07148"/>
    <w:rsid w:val="00C11AB4"/>
    <w:rsid w:val="00C13AA9"/>
    <w:rsid w:val="00C17AF4"/>
    <w:rsid w:val="00C27010"/>
    <w:rsid w:val="00C40BC5"/>
    <w:rsid w:val="00C4463D"/>
    <w:rsid w:val="00C53C11"/>
    <w:rsid w:val="00C558AD"/>
    <w:rsid w:val="00C56A4C"/>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F57"/>
    <w:rsid w:val="00C957B2"/>
    <w:rsid w:val="00CA0FEA"/>
    <w:rsid w:val="00CA6EB3"/>
    <w:rsid w:val="00CA7A16"/>
    <w:rsid w:val="00CC7F9C"/>
    <w:rsid w:val="00CD1BD6"/>
    <w:rsid w:val="00CD4537"/>
    <w:rsid w:val="00CD7916"/>
    <w:rsid w:val="00CE12E2"/>
    <w:rsid w:val="00CE31E9"/>
    <w:rsid w:val="00CE3707"/>
    <w:rsid w:val="00CE52A1"/>
    <w:rsid w:val="00CF3DAB"/>
    <w:rsid w:val="00CF711D"/>
    <w:rsid w:val="00D0074F"/>
    <w:rsid w:val="00D014F4"/>
    <w:rsid w:val="00D0534B"/>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81C90"/>
    <w:rsid w:val="00D824ED"/>
    <w:rsid w:val="00D844FD"/>
    <w:rsid w:val="00D909EA"/>
    <w:rsid w:val="00DA232B"/>
    <w:rsid w:val="00DB3F05"/>
    <w:rsid w:val="00DB695E"/>
    <w:rsid w:val="00DB6A06"/>
    <w:rsid w:val="00DB7492"/>
    <w:rsid w:val="00DB74D2"/>
    <w:rsid w:val="00DC0569"/>
    <w:rsid w:val="00DC06C7"/>
    <w:rsid w:val="00DC2A01"/>
    <w:rsid w:val="00DD16A0"/>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4CEF"/>
    <w:rsid w:val="00E41007"/>
    <w:rsid w:val="00E41A04"/>
    <w:rsid w:val="00E42F3C"/>
    <w:rsid w:val="00E43421"/>
    <w:rsid w:val="00E440E9"/>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7640"/>
    <w:rsid w:val="00FE0C58"/>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nova.se/sv/f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F197-7582-4CCC-BEAF-D2DDA7AE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1764</Words>
  <Characters>9350</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11092</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Suzanne Durkfelt</cp:lastModifiedBy>
  <cp:revision>2</cp:revision>
  <cp:lastPrinted>2013-03-13T13:34:00Z</cp:lastPrinted>
  <dcterms:created xsi:type="dcterms:W3CDTF">2020-09-10T13:35:00Z</dcterms:created>
  <dcterms:modified xsi:type="dcterms:W3CDTF">2020-09-10T13:35:00Z</dcterms:modified>
</cp:coreProperties>
</file>