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EC" w:rsidRDefault="009313AD" w:rsidP="00471C3C">
      <w:pPr>
        <w:pStyle w:val="Rubrik1"/>
      </w:pPr>
      <w:bookmarkStart w:id="0" w:name="_Toc412796365"/>
      <w:bookmarkStart w:id="1" w:name="_Toc413228308"/>
      <w:bookmarkStart w:id="2" w:name="_Toc413228521"/>
      <w:bookmarkStart w:id="3" w:name="_Toc413317018"/>
      <w:bookmarkStart w:id="4" w:name="_Toc414957208"/>
      <w:bookmarkStart w:id="5" w:name="_Toc414957340"/>
      <w:bookmarkStart w:id="6" w:name="_Toc442261390"/>
      <w:bookmarkStart w:id="7" w:name="_GoBack"/>
      <w:bookmarkEnd w:id="7"/>
      <w:r>
        <w:t>Sammanställning och bedömning av länsstyrelsernas arbete med regionala klimat- och energistrategier under 201</w:t>
      </w:r>
      <w:bookmarkEnd w:id="0"/>
      <w:bookmarkEnd w:id="1"/>
      <w:bookmarkEnd w:id="2"/>
      <w:bookmarkEnd w:id="3"/>
      <w:bookmarkEnd w:id="4"/>
      <w:bookmarkEnd w:id="5"/>
      <w:r w:rsidR="006B5565">
        <w:t>5</w:t>
      </w:r>
      <w:bookmarkEnd w:id="6"/>
    </w:p>
    <w:p w:rsidR="009313AD" w:rsidRPr="009313AD" w:rsidRDefault="009313AD" w:rsidP="009313AD">
      <w:pPr>
        <w:pStyle w:val="Brdtext"/>
      </w:pPr>
    </w:p>
    <w:p w:rsidR="009313AD" w:rsidRPr="009313AD" w:rsidRDefault="009313AD" w:rsidP="009313AD">
      <w:pPr>
        <w:pStyle w:val="Brdtext"/>
      </w:pPr>
      <w:r>
        <w:t>Återrapporteringskrav i re</w:t>
      </w:r>
      <w:r w:rsidR="006B5565">
        <w:t>gleringsbrev för budgetåret 2016</w:t>
      </w:r>
      <w:r>
        <w:t xml:space="preserve"> avseende Statens energimyndighet</w:t>
      </w:r>
      <w:r w:rsidR="00A12E22">
        <w:t>.</w:t>
      </w:r>
    </w:p>
    <w:p w:rsidR="00382816" w:rsidRDefault="00382816" w:rsidP="00382816">
      <w:pPr>
        <w:pStyle w:val="Brdtext"/>
      </w:pPr>
    </w:p>
    <w:p w:rsidR="00382816" w:rsidRDefault="00382816">
      <w:r>
        <w:br w:type="page"/>
      </w:r>
    </w:p>
    <w:sdt>
      <w:sdtPr>
        <w:rPr>
          <w:rFonts w:ascii="Times New Roman" w:eastAsia="Times New Roman" w:hAnsi="Times New Roman" w:cs="Times New Roman"/>
          <w:b w:val="0"/>
          <w:bCs w:val="0"/>
          <w:color w:val="auto"/>
          <w:sz w:val="24"/>
          <w:szCs w:val="24"/>
        </w:rPr>
        <w:id w:val="1491754631"/>
        <w:docPartObj>
          <w:docPartGallery w:val="Table of Contents"/>
          <w:docPartUnique/>
        </w:docPartObj>
      </w:sdtPr>
      <w:sdtEndPr/>
      <w:sdtContent>
        <w:p w:rsidR="00F62A7A" w:rsidRDefault="00DC0D05" w:rsidP="00DC0D05">
          <w:pPr>
            <w:pStyle w:val="Innehllsfrteckningsrubrik"/>
            <w:rPr>
              <w:noProof/>
            </w:rPr>
          </w:pPr>
          <w:r>
            <w:t>Innehåll</w:t>
          </w:r>
          <w:r w:rsidR="00475D0D">
            <w:fldChar w:fldCharType="begin"/>
          </w:r>
          <w:r w:rsidR="00475D0D">
            <w:instrText xml:space="preserve"> TOC \o "1-3" \h \z \u </w:instrText>
          </w:r>
          <w:r w:rsidR="00475D0D">
            <w:fldChar w:fldCharType="separate"/>
          </w:r>
        </w:p>
        <w:p w:rsidR="00F62A7A" w:rsidRDefault="0057410A">
          <w:pPr>
            <w:pStyle w:val="Innehll1"/>
            <w:tabs>
              <w:tab w:val="right" w:leader="dot" w:pos="7926"/>
            </w:tabs>
            <w:rPr>
              <w:rFonts w:asciiTheme="minorHAnsi" w:eastAsiaTheme="minorEastAsia" w:hAnsiTheme="minorHAnsi" w:cstheme="minorBidi"/>
              <w:noProof/>
              <w:sz w:val="22"/>
              <w:szCs w:val="22"/>
            </w:rPr>
          </w:pPr>
          <w:hyperlink w:anchor="_Toc442261390" w:history="1">
            <w:r w:rsidR="00F62A7A" w:rsidRPr="00710DF6">
              <w:rPr>
                <w:rStyle w:val="Hyperlnk"/>
                <w:noProof/>
              </w:rPr>
              <w:t>Sammanställning och bedömning av länsstyrelsernas arbete med regionala klimat- och energistrategier under 2015</w:t>
            </w:r>
            <w:r w:rsidR="00F62A7A">
              <w:rPr>
                <w:noProof/>
                <w:webHidden/>
              </w:rPr>
              <w:tab/>
            </w:r>
            <w:r w:rsidR="00F62A7A">
              <w:rPr>
                <w:noProof/>
                <w:webHidden/>
              </w:rPr>
              <w:fldChar w:fldCharType="begin"/>
            </w:r>
            <w:r w:rsidR="00F62A7A">
              <w:rPr>
                <w:noProof/>
                <w:webHidden/>
              </w:rPr>
              <w:instrText xml:space="preserve"> PAGEREF _Toc442261390 \h </w:instrText>
            </w:r>
            <w:r w:rsidR="00F62A7A">
              <w:rPr>
                <w:noProof/>
                <w:webHidden/>
              </w:rPr>
            </w:r>
            <w:r w:rsidR="00F62A7A">
              <w:rPr>
                <w:noProof/>
                <w:webHidden/>
              </w:rPr>
              <w:fldChar w:fldCharType="separate"/>
            </w:r>
            <w:r>
              <w:rPr>
                <w:noProof/>
                <w:webHidden/>
              </w:rPr>
              <w:t>1</w:t>
            </w:r>
            <w:r w:rsidR="00F62A7A">
              <w:rPr>
                <w:noProof/>
                <w:webHidden/>
              </w:rPr>
              <w:fldChar w:fldCharType="end"/>
            </w:r>
          </w:hyperlink>
        </w:p>
        <w:p w:rsidR="00F62A7A" w:rsidRDefault="0057410A">
          <w:pPr>
            <w:pStyle w:val="Innehll1"/>
            <w:tabs>
              <w:tab w:val="left" w:pos="482"/>
              <w:tab w:val="right" w:leader="dot" w:pos="7926"/>
            </w:tabs>
            <w:rPr>
              <w:rFonts w:asciiTheme="minorHAnsi" w:eastAsiaTheme="minorEastAsia" w:hAnsiTheme="minorHAnsi" w:cstheme="minorBidi"/>
              <w:noProof/>
              <w:sz w:val="22"/>
              <w:szCs w:val="22"/>
            </w:rPr>
          </w:pPr>
          <w:hyperlink w:anchor="_Toc442261391" w:history="1">
            <w:r w:rsidR="00F62A7A" w:rsidRPr="00710DF6">
              <w:rPr>
                <w:rStyle w:val="Hyperlnk"/>
                <w:noProof/>
              </w:rPr>
              <w:t>1.</w:t>
            </w:r>
            <w:r w:rsidR="00F62A7A">
              <w:rPr>
                <w:rFonts w:asciiTheme="minorHAnsi" w:eastAsiaTheme="minorEastAsia" w:hAnsiTheme="minorHAnsi" w:cstheme="minorBidi"/>
                <w:noProof/>
                <w:sz w:val="22"/>
                <w:szCs w:val="22"/>
              </w:rPr>
              <w:tab/>
            </w:r>
            <w:r w:rsidR="00F62A7A" w:rsidRPr="00710DF6">
              <w:rPr>
                <w:rStyle w:val="Hyperlnk"/>
                <w:noProof/>
              </w:rPr>
              <w:t>Inledning</w:t>
            </w:r>
            <w:r w:rsidR="00F62A7A">
              <w:rPr>
                <w:noProof/>
                <w:webHidden/>
              </w:rPr>
              <w:tab/>
            </w:r>
            <w:r w:rsidR="00F62A7A">
              <w:rPr>
                <w:noProof/>
                <w:webHidden/>
              </w:rPr>
              <w:fldChar w:fldCharType="begin"/>
            </w:r>
            <w:r w:rsidR="00F62A7A">
              <w:rPr>
                <w:noProof/>
                <w:webHidden/>
              </w:rPr>
              <w:instrText xml:space="preserve"> PAGEREF _Toc442261391 \h </w:instrText>
            </w:r>
            <w:r w:rsidR="00F62A7A">
              <w:rPr>
                <w:noProof/>
                <w:webHidden/>
              </w:rPr>
            </w:r>
            <w:r w:rsidR="00F62A7A">
              <w:rPr>
                <w:noProof/>
                <w:webHidden/>
              </w:rPr>
              <w:fldChar w:fldCharType="separate"/>
            </w:r>
            <w:r>
              <w:rPr>
                <w:noProof/>
                <w:webHidden/>
              </w:rPr>
              <w:t>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392" w:history="1">
            <w:r w:rsidR="00F62A7A" w:rsidRPr="00710DF6">
              <w:rPr>
                <w:rStyle w:val="Hyperlnk"/>
                <w:noProof/>
              </w:rPr>
              <w:t>Bakgrund</w:t>
            </w:r>
            <w:r w:rsidR="00F62A7A">
              <w:rPr>
                <w:noProof/>
                <w:webHidden/>
              </w:rPr>
              <w:tab/>
            </w:r>
            <w:r w:rsidR="00F62A7A">
              <w:rPr>
                <w:noProof/>
                <w:webHidden/>
              </w:rPr>
              <w:fldChar w:fldCharType="begin"/>
            </w:r>
            <w:r w:rsidR="00F62A7A">
              <w:rPr>
                <w:noProof/>
                <w:webHidden/>
              </w:rPr>
              <w:instrText xml:space="preserve"> PAGEREF _Toc442261392 \h </w:instrText>
            </w:r>
            <w:r w:rsidR="00F62A7A">
              <w:rPr>
                <w:noProof/>
                <w:webHidden/>
              </w:rPr>
            </w:r>
            <w:r w:rsidR="00F62A7A">
              <w:rPr>
                <w:noProof/>
                <w:webHidden/>
              </w:rPr>
              <w:fldChar w:fldCharType="separate"/>
            </w:r>
            <w:r>
              <w:rPr>
                <w:noProof/>
                <w:webHidden/>
              </w:rPr>
              <w:t>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393" w:history="1">
            <w:r w:rsidR="00F62A7A" w:rsidRPr="00710DF6">
              <w:rPr>
                <w:rStyle w:val="Hyperlnk"/>
                <w:noProof/>
              </w:rPr>
              <w:t>Länsstyrelsernas regleringsbrev, uppdrag inom energi och klimat 2015</w:t>
            </w:r>
            <w:r w:rsidR="00F62A7A">
              <w:rPr>
                <w:noProof/>
                <w:webHidden/>
              </w:rPr>
              <w:tab/>
            </w:r>
            <w:r w:rsidR="00F62A7A">
              <w:rPr>
                <w:noProof/>
                <w:webHidden/>
              </w:rPr>
              <w:fldChar w:fldCharType="begin"/>
            </w:r>
            <w:r w:rsidR="00F62A7A">
              <w:rPr>
                <w:noProof/>
                <w:webHidden/>
              </w:rPr>
              <w:instrText xml:space="preserve"> PAGEREF _Toc442261393 \h </w:instrText>
            </w:r>
            <w:r w:rsidR="00F62A7A">
              <w:rPr>
                <w:noProof/>
                <w:webHidden/>
              </w:rPr>
            </w:r>
            <w:r w:rsidR="00F62A7A">
              <w:rPr>
                <w:noProof/>
                <w:webHidden/>
              </w:rPr>
              <w:fldChar w:fldCharType="separate"/>
            </w:r>
            <w:r>
              <w:rPr>
                <w:noProof/>
                <w:webHidden/>
              </w:rPr>
              <w:t>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394" w:history="1">
            <w:r w:rsidR="00F62A7A" w:rsidRPr="00710DF6">
              <w:rPr>
                <w:rStyle w:val="Hyperlnk"/>
                <w:noProof/>
              </w:rPr>
              <w:t>Energimyndighetens återrapporteringskrav till Energi- och miljödepartementet</w:t>
            </w:r>
            <w:r w:rsidR="00F62A7A">
              <w:rPr>
                <w:noProof/>
                <w:webHidden/>
              </w:rPr>
              <w:tab/>
            </w:r>
            <w:r w:rsidR="00F62A7A">
              <w:rPr>
                <w:noProof/>
                <w:webHidden/>
              </w:rPr>
              <w:fldChar w:fldCharType="begin"/>
            </w:r>
            <w:r w:rsidR="00F62A7A">
              <w:rPr>
                <w:noProof/>
                <w:webHidden/>
              </w:rPr>
              <w:instrText xml:space="preserve"> PAGEREF _Toc442261394 \h </w:instrText>
            </w:r>
            <w:r w:rsidR="00F62A7A">
              <w:rPr>
                <w:noProof/>
                <w:webHidden/>
              </w:rPr>
            </w:r>
            <w:r w:rsidR="00F62A7A">
              <w:rPr>
                <w:noProof/>
                <w:webHidden/>
              </w:rPr>
              <w:fldChar w:fldCharType="separate"/>
            </w:r>
            <w:r>
              <w:rPr>
                <w:noProof/>
                <w:webHidden/>
              </w:rPr>
              <w:t>5</w:t>
            </w:r>
            <w:r w:rsidR="00F62A7A">
              <w:rPr>
                <w:noProof/>
                <w:webHidden/>
              </w:rPr>
              <w:fldChar w:fldCharType="end"/>
            </w:r>
          </w:hyperlink>
        </w:p>
        <w:p w:rsidR="00F62A7A" w:rsidRDefault="0057410A">
          <w:pPr>
            <w:pStyle w:val="Innehll1"/>
            <w:tabs>
              <w:tab w:val="left" w:pos="482"/>
              <w:tab w:val="right" w:leader="dot" w:pos="7926"/>
            </w:tabs>
            <w:rPr>
              <w:rFonts w:asciiTheme="minorHAnsi" w:eastAsiaTheme="minorEastAsia" w:hAnsiTheme="minorHAnsi" w:cstheme="minorBidi"/>
              <w:noProof/>
              <w:sz w:val="22"/>
              <w:szCs w:val="22"/>
            </w:rPr>
          </w:pPr>
          <w:hyperlink w:anchor="_Toc442261395" w:history="1">
            <w:r w:rsidR="00F62A7A" w:rsidRPr="00710DF6">
              <w:rPr>
                <w:rStyle w:val="Hyperlnk"/>
                <w:noProof/>
              </w:rPr>
              <w:t>2.</w:t>
            </w:r>
            <w:r w:rsidR="00F62A7A">
              <w:rPr>
                <w:rFonts w:asciiTheme="minorHAnsi" w:eastAsiaTheme="minorEastAsia" w:hAnsiTheme="minorHAnsi" w:cstheme="minorBidi"/>
                <w:noProof/>
                <w:sz w:val="22"/>
                <w:szCs w:val="22"/>
              </w:rPr>
              <w:tab/>
            </w:r>
            <w:r w:rsidR="00F62A7A" w:rsidRPr="00710DF6">
              <w:rPr>
                <w:rStyle w:val="Hyperlnk"/>
                <w:noProof/>
              </w:rPr>
              <w:t>Tillvägagångssätt</w:t>
            </w:r>
            <w:r w:rsidR="00F62A7A">
              <w:rPr>
                <w:noProof/>
                <w:webHidden/>
              </w:rPr>
              <w:tab/>
            </w:r>
            <w:r w:rsidR="00F62A7A">
              <w:rPr>
                <w:noProof/>
                <w:webHidden/>
              </w:rPr>
              <w:fldChar w:fldCharType="begin"/>
            </w:r>
            <w:r w:rsidR="00F62A7A">
              <w:rPr>
                <w:noProof/>
                <w:webHidden/>
              </w:rPr>
              <w:instrText xml:space="preserve"> PAGEREF _Toc442261395 \h </w:instrText>
            </w:r>
            <w:r w:rsidR="00F62A7A">
              <w:rPr>
                <w:noProof/>
                <w:webHidden/>
              </w:rPr>
            </w:r>
            <w:r w:rsidR="00F62A7A">
              <w:rPr>
                <w:noProof/>
                <w:webHidden/>
              </w:rPr>
              <w:fldChar w:fldCharType="separate"/>
            </w:r>
            <w:r>
              <w:rPr>
                <w:noProof/>
                <w:webHidden/>
              </w:rPr>
              <w:t>6</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396" w:history="1">
            <w:r w:rsidR="00F62A7A" w:rsidRPr="00710DF6">
              <w:rPr>
                <w:rStyle w:val="Hyperlnk"/>
                <w:noProof/>
              </w:rPr>
              <w:t>Bearbetning av material</w:t>
            </w:r>
            <w:r w:rsidR="00F62A7A">
              <w:rPr>
                <w:noProof/>
                <w:webHidden/>
              </w:rPr>
              <w:tab/>
            </w:r>
            <w:r w:rsidR="00F62A7A">
              <w:rPr>
                <w:noProof/>
                <w:webHidden/>
              </w:rPr>
              <w:fldChar w:fldCharType="begin"/>
            </w:r>
            <w:r w:rsidR="00F62A7A">
              <w:rPr>
                <w:noProof/>
                <w:webHidden/>
              </w:rPr>
              <w:instrText xml:space="preserve"> PAGEREF _Toc442261396 \h </w:instrText>
            </w:r>
            <w:r w:rsidR="00F62A7A">
              <w:rPr>
                <w:noProof/>
                <w:webHidden/>
              </w:rPr>
            </w:r>
            <w:r w:rsidR="00F62A7A">
              <w:rPr>
                <w:noProof/>
                <w:webHidden/>
              </w:rPr>
              <w:fldChar w:fldCharType="separate"/>
            </w:r>
            <w:r>
              <w:rPr>
                <w:noProof/>
                <w:webHidden/>
              </w:rPr>
              <w:t>6</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397" w:history="1">
            <w:r w:rsidR="00F62A7A" w:rsidRPr="00710DF6">
              <w:rPr>
                <w:rStyle w:val="Hyperlnk"/>
                <w:noProof/>
              </w:rPr>
              <w:t>Förklaring av bedömningsnivåer</w:t>
            </w:r>
            <w:r w:rsidR="00F62A7A">
              <w:rPr>
                <w:noProof/>
                <w:webHidden/>
              </w:rPr>
              <w:tab/>
            </w:r>
            <w:r w:rsidR="00F62A7A">
              <w:rPr>
                <w:noProof/>
                <w:webHidden/>
              </w:rPr>
              <w:fldChar w:fldCharType="begin"/>
            </w:r>
            <w:r w:rsidR="00F62A7A">
              <w:rPr>
                <w:noProof/>
                <w:webHidden/>
              </w:rPr>
              <w:instrText xml:space="preserve"> PAGEREF _Toc442261397 \h </w:instrText>
            </w:r>
            <w:r w:rsidR="00F62A7A">
              <w:rPr>
                <w:noProof/>
                <w:webHidden/>
              </w:rPr>
            </w:r>
            <w:r w:rsidR="00F62A7A">
              <w:rPr>
                <w:noProof/>
                <w:webHidden/>
              </w:rPr>
              <w:fldChar w:fldCharType="separate"/>
            </w:r>
            <w:r>
              <w:rPr>
                <w:noProof/>
                <w:webHidden/>
              </w:rPr>
              <w:t>7</w:t>
            </w:r>
            <w:r w:rsidR="00F62A7A">
              <w:rPr>
                <w:noProof/>
                <w:webHidden/>
              </w:rPr>
              <w:fldChar w:fldCharType="end"/>
            </w:r>
          </w:hyperlink>
        </w:p>
        <w:p w:rsidR="00F62A7A" w:rsidRDefault="0057410A">
          <w:pPr>
            <w:pStyle w:val="Innehll1"/>
            <w:tabs>
              <w:tab w:val="left" w:pos="482"/>
              <w:tab w:val="right" w:leader="dot" w:pos="7926"/>
            </w:tabs>
            <w:rPr>
              <w:rFonts w:asciiTheme="minorHAnsi" w:eastAsiaTheme="minorEastAsia" w:hAnsiTheme="minorHAnsi" w:cstheme="minorBidi"/>
              <w:noProof/>
              <w:sz w:val="22"/>
              <w:szCs w:val="22"/>
            </w:rPr>
          </w:pPr>
          <w:hyperlink w:anchor="_Toc442261398" w:history="1">
            <w:r w:rsidR="00F62A7A" w:rsidRPr="00710DF6">
              <w:rPr>
                <w:rStyle w:val="Hyperlnk"/>
                <w:noProof/>
              </w:rPr>
              <w:t>3.</w:t>
            </w:r>
            <w:r w:rsidR="00F62A7A">
              <w:rPr>
                <w:rFonts w:asciiTheme="minorHAnsi" w:eastAsiaTheme="minorEastAsia" w:hAnsiTheme="minorHAnsi" w:cstheme="minorBidi"/>
                <w:noProof/>
                <w:sz w:val="22"/>
                <w:szCs w:val="22"/>
              </w:rPr>
              <w:tab/>
            </w:r>
            <w:r w:rsidR="00F62A7A" w:rsidRPr="00710DF6">
              <w:rPr>
                <w:rStyle w:val="Hyperlnk"/>
                <w:noProof/>
              </w:rPr>
              <w:t>Sammanställning och bedömning per länsstyrelse</w:t>
            </w:r>
            <w:r w:rsidR="00F62A7A">
              <w:rPr>
                <w:noProof/>
                <w:webHidden/>
              </w:rPr>
              <w:tab/>
            </w:r>
            <w:r w:rsidR="00F62A7A">
              <w:rPr>
                <w:noProof/>
                <w:webHidden/>
              </w:rPr>
              <w:fldChar w:fldCharType="begin"/>
            </w:r>
            <w:r w:rsidR="00F62A7A">
              <w:rPr>
                <w:noProof/>
                <w:webHidden/>
              </w:rPr>
              <w:instrText xml:space="preserve"> PAGEREF _Toc442261398 \h </w:instrText>
            </w:r>
            <w:r w:rsidR="00F62A7A">
              <w:rPr>
                <w:noProof/>
                <w:webHidden/>
              </w:rPr>
            </w:r>
            <w:r w:rsidR="00F62A7A">
              <w:rPr>
                <w:noProof/>
                <w:webHidden/>
              </w:rPr>
              <w:fldChar w:fldCharType="separate"/>
            </w:r>
            <w:r>
              <w:rPr>
                <w:noProof/>
                <w:webHidden/>
              </w:rPr>
              <w:t>9</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399" w:history="1">
            <w:r w:rsidR="00F62A7A" w:rsidRPr="00710DF6">
              <w:rPr>
                <w:rStyle w:val="Hyperlnk"/>
                <w:noProof/>
              </w:rPr>
              <w:t>Länsstyrelsen Blekinge län</w:t>
            </w:r>
            <w:r w:rsidR="00F62A7A">
              <w:rPr>
                <w:noProof/>
                <w:webHidden/>
              </w:rPr>
              <w:tab/>
            </w:r>
            <w:r w:rsidR="00F62A7A">
              <w:rPr>
                <w:noProof/>
                <w:webHidden/>
              </w:rPr>
              <w:fldChar w:fldCharType="begin"/>
            </w:r>
            <w:r w:rsidR="00F62A7A">
              <w:rPr>
                <w:noProof/>
                <w:webHidden/>
              </w:rPr>
              <w:instrText xml:space="preserve"> PAGEREF _Toc442261399 \h </w:instrText>
            </w:r>
            <w:r w:rsidR="00F62A7A">
              <w:rPr>
                <w:noProof/>
                <w:webHidden/>
              </w:rPr>
            </w:r>
            <w:r w:rsidR="00F62A7A">
              <w:rPr>
                <w:noProof/>
                <w:webHidden/>
              </w:rPr>
              <w:fldChar w:fldCharType="separate"/>
            </w:r>
            <w:r>
              <w:rPr>
                <w:noProof/>
                <w:webHidden/>
              </w:rPr>
              <w:t>10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0"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_Toc442261400 \h </w:instrText>
            </w:r>
            <w:r w:rsidR="00F62A7A">
              <w:rPr>
                <w:noProof/>
                <w:webHidden/>
              </w:rPr>
            </w:r>
            <w:r w:rsidR="00F62A7A">
              <w:rPr>
                <w:noProof/>
                <w:webHidden/>
              </w:rPr>
              <w:fldChar w:fldCharType="separate"/>
            </w:r>
            <w:r>
              <w:rPr>
                <w:noProof/>
                <w:webHidden/>
              </w:rPr>
              <w:t>10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1" w:history="1">
            <w:r w:rsidR="00F62A7A" w:rsidRPr="00710DF6">
              <w:rPr>
                <w:rStyle w:val="Hyperlnk"/>
                <w:noProof/>
              </w:rPr>
              <w:t>Samlad bedömning för Länsstyrelsen Blekinge län</w:t>
            </w:r>
            <w:r w:rsidR="00F62A7A">
              <w:rPr>
                <w:noProof/>
                <w:webHidden/>
              </w:rPr>
              <w:tab/>
            </w:r>
            <w:r w:rsidR="00F62A7A">
              <w:rPr>
                <w:noProof/>
                <w:webHidden/>
              </w:rPr>
              <w:fldChar w:fldCharType="begin"/>
            </w:r>
            <w:r w:rsidR="00F62A7A">
              <w:rPr>
                <w:noProof/>
                <w:webHidden/>
              </w:rPr>
              <w:instrText xml:space="preserve"> PAGEREF _Toc442261401 \h </w:instrText>
            </w:r>
            <w:r w:rsidR="00F62A7A">
              <w:rPr>
                <w:noProof/>
                <w:webHidden/>
              </w:rPr>
            </w:r>
            <w:r w:rsidR="00F62A7A">
              <w:rPr>
                <w:noProof/>
                <w:webHidden/>
              </w:rPr>
              <w:fldChar w:fldCharType="separate"/>
            </w:r>
            <w:r>
              <w:rPr>
                <w:noProof/>
                <w:webHidden/>
              </w:rPr>
              <w:t>11</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02" w:history="1">
            <w:r w:rsidR="00F62A7A" w:rsidRPr="00710DF6">
              <w:rPr>
                <w:rStyle w:val="Hyperlnk"/>
                <w:noProof/>
              </w:rPr>
              <w:t>Länsstyrelsen Dalarnas län</w:t>
            </w:r>
            <w:r w:rsidR="00F62A7A">
              <w:rPr>
                <w:noProof/>
                <w:webHidden/>
              </w:rPr>
              <w:tab/>
            </w:r>
            <w:r w:rsidR="00F62A7A">
              <w:rPr>
                <w:noProof/>
                <w:webHidden/>
              </w:rPr>
              <w:fldChar w:fldCharType="begin"/>
            </w:r>
            <w:r w:rsidR="00F62A7A">
              <w:rPr>
                <w:noProof/>
                <w:webHidden/>
              </w:rPr>
              <w:instrText xml:space="preserve"> PAGEREF _Toc442261402 \h </w:instrText>
            </w:r>
            <w:r w:rsidR="00F62A7A">
              <w:rPr>
                <w:noProof/>
                <w:webHidden/>
              </w:rPr>
            </w:r>
            <w:r w:rsidR="00F62A7A">
              <w:rPr>
                <w:noProof/>
                <w:webHidden/>
              </w:rPr>
              <w:fldChar w:fldCharType="separate"/>
            </w:r>
            <w:r>
              <w:rPr>
                <w:noProof/>
                <w:webHidden/>
              </w:rPr>
              <w:t>11</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3"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_Toc442261403 \h </w:instrText>
            </w:r>
            <w:r w:rsidR="00F62A7A">
              <w:rPr>
                <w:noProof/>
                <w:webHidden/>
              </w:rPr>
            </w:r>
            <w:r w:rsidR="00F62A7A">
              <w:rPr>
                <w:noProof/>
                <w:webHidden/>
              </w:rPr>
              <w:fldChar w:fldCharType="separate"/>
            </w:r>
            <w:r>
              <w:rPr>
                <w:noProof/>
                <w:webHidden/>
              </w:rPr>
              <w:t>12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4" w:history="1">
            <w:r w:rsidR="00F62A7A" w:rsidRPr="00710DF6">
              <w:rPr>
                <w:rStyle w:val="Hyperlnk"/>
                <w:noProof/>
              </w:rPr>
              <w:t>Samlad bedömning för Länsstyrelsen Dalarnas län</w:t>
            </w:r>
            <w:r w:rsidR="00F62A7A">
              <w:rPr>
                <w:noProof/>
                <w:webHidden/>
              </w:rPr>
              <w:tab/>
            </w:r>
            <w:r w:rsidR="00F62A7A">
              <w:rPr>
                <w:noProof/>
                <w:webHidden/>
              </w:rPr>
              <w:fldChar w:fldCharType="begin"/>
            </w:r>
            <w:r w:rsidR="00F62A7A">
              <w:rPr>
                <w:noProof/>
                <w:webHidden/>
              </w:rPr>
              <w:instrText xml:space="preserve"> PAGEREF _Toc442261404 \h </w:instrText>
            </w:r>
            <w:r w:rsidR="00F62A7A">
              <w:rPr>
                <w:noProof/>
                <w:webHidden/>
              </w:rPr>
            </w:r>
            <w:r w:rsidR="00F62A7A">
              <w:rPr>
                <w:noProof/>
                <w:webHidden/>
              </w:rPr>
              <w:fldChar w:fldCharType="separate"/>
            </w:r>
            <w:r>
              <w:rPr>
                <w:noProof/>
                <w:webHidden/>
              </w:rPr>
              <w:t>12</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05" w:history="1">
            <w:r w:rsidR="00F62A7A" w:rsidRPr="00710DF6">
              <w:rPr>
                <w:rStyle w:val="Hyperlnk"/>
                <w:noProof/>
              </w:rPr>
              <w:t>Länsstyrelsen Gotlands län</w:t>
            </w:r>
            <w:r w:rsidR="00F62A7A">
              <w:rPr>
                <w:noProof/>
                <w:webHidden/>
              </w:rPr>
              <w:tab/>
            </w:r>
            <w:r w:rsidR="00F62A7A">
              <w:rPr>
                <w:noProof/>
                <w:webHidden/>
              </w:rPr>
              <w:fldChar w:fldCharType="begin"/>
            </w:r>
            <w:r w:rsidR="00F62A7A">
              <w:rPr>
                <w:noProof/>
                <w:webHidden/>
              </w:rPr>
              <w:instrText xml:space="preserve"> PAGEREF _Toc442261405 \h </w:instrText>
            </w:r>
            <w:r w:rsidR="00F62A7A">
              <w:rPr>
                <w:noProof/>
                <w:webHidden/>
              </w:rPr>
            </w:r>
            <w:r w:rsidR="00F62A7A">
              <w:rPr>
                <w:noProof/>
                <w:webHidden/>
              </w:rPr>
              <w:fldChar w:fldCharType="separate"/>
            </w:r>
            <w:r>
              <w:rPr>
                <w:noProof/>
                <w:webHidden/>
              </w:rPr>
              <w:t>14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6"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_Toc442261406 \h </w:instrText>
            </w:r>
            <w:r w:rsidR="00F62A7A">
              <w:rPr>
                <w:noProof/>
                <w:webHidden/>
              </w:rPr>
            </w:r>
            <w:r w:rsidR="00F62A7A">
              <w:rPr>
                <w:noProof/>
                <w:webHidden/>
              </w:rPr>
              <w:fldChar w:fldCharType="separate"/>
            </w:r>
            <w:r>
              <w:rPr>
                <w:noProof/>
                <w:webHidden/>
              </w:rPr>
              <w:t>14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7" w:history="1">
            <w:r w:rsidR="00F62A7A" w:rsidRPr="00710DF6">
              <w:rPr>
                <w:rStyle w:val="Hyperlnk"/>
                <w:noProof/>
              </w:rPr>
              <w:t>Samlad bedömning för Länsstyrelsen Gotlands län</w:t>
            </w:r>
            <w:r w:rsidR="00F62A7A">
              <w:rPr>
                <w:noProof/>
                <w:webHidden/>
              </w:rPr>
              <w:tab/>
            </w:r>
            <w:r w:rsidR="00F62A7A">
              <w:rPr>
                <w:noProof/>
                <w:webHidden/>
              </w:rPr>
              <w:fldChar w:fldCharType="begin"/>
            </w:r>
            <w:r w:rsidR="00F62A7A">
              <w:rPr>
                <w:noProof/>
                <w:webHidden/>
              </w:rPr>
              <w:instrText xml:space="preserve"> PAGEREF _Toc442261407 \h </w:instrText>
            </w:r>
            <w:r w:rsidR="00F62A7A">
              <w:rPr>
                <w:noProof/>
                <w:webHidden/>
              </w:rPr>
            </w:r>
            <w:r w:rsidR="00F62A7A">
              <w:rPr>
                <w:noProof/>
                <w:webHidden/>
              </w:rPr>
              <w:fldChar w:fldCharType="separate"/>
            </w:r>
            <w:r>
              <w:rPr>
                <w:noProof/>
                <w:webHidden/>
              </w:rPr>
              <w:t>14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08" w:history="1">
            <w:r w:rsidR="00F62A7A" w:rsidRPr="00710DF6">
              <w:rPr>
                <w:rStyle w:val="Hyperlnk"/>
                <w:noProof/>
              </w:rPr>
              <w:t>Länsstyrelsen Gävleborg</w:t>
            </w:r>
            <w:r w:rsidR="00F62A7A">
              <w:rPr>
                <w:noProof/>
                <w:webHidden/>
              </w:rPr>
              <w:tab/>
            </w:r>
            <w:r w:rsidR="00F62A7A">
              <w:rPr>
                <w:noProof/>
                <w:webHidden/>
              </w:rPr>
              <w:fldChar w:fldCharType="begin"/>
            </w:r>
            <w:r w:rsidR="00F62A7A">
              <w:rPr>
                <w:noProof/>
                <w:webHidden/>
              </w:rPr>
              <w:instrText xml:space="preserve"> PAGEREF _Toc442261408 \h </w:instrText>
            </w:r>
            <w:r w:rsidR="00F62A7A">
              <w:rPr>
                <w:noProof/>
                <w:webHidden/>
              </w:rPr>
            </w:r>
            <w:r w:rsidR="00F62A7A">
              <w:rPr>
                <w:noProof/>
                <w:webHidden/>
              </w:rPr>
              <w:fldChar w:fldCharType="separate"/>
            </w:r>
            <w:r>
              <w:rPr>
                <w:noProof/>
                <w:webHidden/>
              </w:rPr>
              <w:t>16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09"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_Toc442261409 \h </w:instrText>
            </w:r>
            <w:r w:rsidR="00F62A7A">
              <w:rPr>
                <w:noProof/>
                <w:webHidden/>
              </w:rPr>
            </w:r>
            <w:r w:rsidR="00F62A7A">
              <w:rPr>
                <w:noProof/>
                <w:webHidden/>
              </w:rPr>
              <w:fldChar w:fldCharType="separate"/>
            </w:r>
            <w:r>
              <w:rPr>
                <w:noProof/>
                <w:webHidden/>
              </w:rPr>
              <w:t>16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0" w:history="1">
            <w:r w:rsidR="00F62A7A" w:rsidRPr="00710DF6">
              <w:rPr>
                <w:rStyle w:val="Hyperlnk"/>
                <w:noProof/>
              </w:rPr>
              <w:t>Samlad bedömning för Länsstyrelsen Gävleborg</w:t>
            </w:r>
            <w:r w:rsidR="00F62A7A">
              <w:rPr>
                <w:noProof/>
                <w:webHidden/>
              </w:rPr>
              <w:tab/>
            </w:r>
            <w:r w:rsidR="00F62A7A">
              <w:rPr>
                <w:noProof/>
                <w:webHidden/>
              </w:rPr>
              <w:fldChar w:fldCharType="begin"/>
            </w:r>
            <w:r w:rsidR="00F62A7A">
              <w:rPr>
                <w:noProof/>
                <w:webHidden/>
              </w:rPr>
              <w:instrText xml:space="preserve"> PAGEREF _Toc442261410 \h </w:instrText>
            </w:r>
            <w:r w:rsidR="00F62A7A">
              <w:rPr>
                <w:noProof/>
                <w:webHidden/>
              </w:rPr>
            </w:r>
            <w:r w:rsidR="00F62A7A">
              <w:rPr>
                <w:noProof/>
                <w:webHidden/>
              </w:rPr>
              <w:fldChar w:fldCharType="separate"/>
            </w:r>
            <w:r>
              <w:rPr>
                <w:noProof/>
                <w:webHidden/>
              </w:rPr>
              <w:t>16</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11" w:history="1">
            <w:r w:rsidR="00F62A7A" w:rsidRPr="00710DF6">
              <w:rPr>
                <w:rStyle w:val="Hyperlnk"/>
                <w:noProof/>
              </w:rPr>
              <w:t>Länsstyrelsen Hallands län</w:t>
            </w:r>
            <w:r w:rsidR="00F62A7A">
              <w:rPr>
                <w:noProof/>
                <w:webHidden/>
              </w:rPr>
              <w:tab/>
            </w:r>
            <w:r w:rsidR="00F62A7A">
              <w:rPr>
                <w:noProof/>
                <w:webHidden/>
              </w:rPr>
              <w:fldChar w:fldCharType="begin"/>
            </w:r>
            <w:r w:rsidR="00F62A7A">
              <w:rPr>
                <w:noProof/>
                <w:webHidden/>
              </w:rPr>
              <w:instrText xml:space="preserve"> PAGEREF _Toc442261411 \h </w:instrText>
            </w:r>
            <w:r w:rsidR="00F62A7A">
              <w:rPr>
                <w:noProof/>
                <w:webHidden/>
              </w:rPr>
            </w:r>
            <w:r w:rsidR="00F62A7A">
              <w:rPr>
                <w:noProof/>
                <w:webHidden/>
              </w:rPr>
              <w:fldChar w:fldCharType="separate"/>
            </w:r>
            <w:r>
              <w:rPr>
                <w:noProof/>
                <w:webHidden/>
              </w:rPr>
              <w:t>18</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2"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_Toc442261412 \h </w:instrText>
            </w:r>
            <w:r w:rsidR="00F62A7A">
              <w:rPr>
                <w:noProof/>
                <w:webHidden/>
              </w:rPr>
            </w:r>
            <w:r w:rsidR="00F62A7A">
              <w:rPr>
                <w:noProof/>
                <w:webHidden/>
              </w:rPr>
              <w:fldChar w:fldCharType="separate"/>
            </w:r>
            <w:r>
              <w:rPr>
                <w:noProof/>
                <w:webHidden/>
              </w:rPr>
              <w:t>18</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3" w:history="1">
            <w:r w:rsidR="00F62A7A" w:rsidRPr="00710DF6">
              <w:rPr>
                <w:rStyle w:val="Hyperlnk"/>
                <w:noProof/>
              </w:rPr>
              <w:t>Samlad bedömning för Länsstyrelsen Hallands län</w:t>
            </w:r>
            <w:r w:rsidR="00F62A7A">
              <w:rPr>
                <w:noProof/>
                <w:webHidden/>
              </w:rPr>
              <w:tab/>
            </w:r>
            <w:r w:rsidR="00F62A7A">
              <w:rPr>
                <w:noProof/>
                <w:webHidden/>
              </w:rPr>
              <w:fldChar w:fldCharType="begin"/>
            </w:r>
            <w:r w:rsidR="00F62A7A">
              <w:rPr>
                <w:noProof/>
                <w:webHidden/>
              </w:rPr>
              <w:instrText xml:space="preserve"> PAGEREF _Toc442261413 \h </w:instrText>
            </w:r>
            <w:r w:rsidR="00F62A7A">
              <w:rPr>
                <w:noProof/>
                <w:webHidden/>
              </w:rPr>
            </w:r>
            <w:r w:rsidR="00F62A7A">
              <w:rPr>
                <w:noProof/>
                <w:webHidden/>
              </w:rPr>
              <w:fldChar w:fldCharType="separate"/>
            </w:r>
            <w:r>
              <w:rPr>
                <w:noProof/>
                <w:webHidden/>
              </w:rPr>
              <w:t>18</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14" w:history="1">
            <w:r w:rsidR="00F62A7A" w:rsidRPr="00710DF6">
              <w:rPr>
                <w:rStyle w:val="Hyperlnk"/>
                <w:noProof/>
              </w:rPr>
              <w:t>Länsstyrelsen Jämtlands län</w:t>
            </w:r>
            <w:r w:rsidR="00F62A7A">
              <w:rPr>
                <w:noProof/>
                <w:webHidden/>
              </w:rPr>
              <w:tab/>
            </w:r>
            <w:r w:rsidR="00F62A7A">
              <w:rPr>
                <w:noProof/>
                <w:webHidden/>
              </w:rPr>
              <w:fldChar w:fldCharType="begin"/>
            </w:r>
            <w:r w:rsidR="00F62A7A">
              <w:rPr>
                <w:noProof/>
                <w:webHidden/>
              </w:rPr>
              <w:instrText xml:space="preserve"> PAGEREF _Toc442261414 \h </w:instrText>
            </w:r>
            <w:r w:rsidR="00F62A7A">
              <w:rPr>
                <w:noProof/>
                <w:webHidden/>
              </w:rPr>
            </w:r>
            <w:r w:rsidR="00F62A7A">
              <w:rPr>
                <w:noProof/>
                <w:webHidden/>
              </w:rPr>
              <w:fldChar w:fldCharType="separate"/>
            </w:r>
            <w:r>
              <w:rPr>
                <w:noProof/>
                <w:webHidden/>
              </w:rPr>
              <w:t>20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5"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_Toc442261415 \h </w:instrText>
            </w:r>
            <w:r w:rsidR="00F62A7A">
              <w:rPr>
                <w:noProof/>
                <w:webHidden/>
              </w:rPr>
            </w:r>
            <w:r w:rsidR="00F62A7A">
              <w:rPr>
                <w:noProof/>
                <w:webHidden/>
              </w:rPr>
              <w:fldChar w:fldCharType="separate"/>
            </w:r>
            <w:r>
              <w:rPr>
                <w:noProof/>
                <w:webHidden/>
              </w:rPr>
              <w:t>20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6" w:history="1">
            <w:r w:rsidR="00F62A7A" w:rsidRPr="00710DF6">
              <w:rPr>
                <w:rStyle w:val="Hyperlnk"/>
                <w:noProof/>
              </w:rPr>
              <w:t>Samlad bedömning för Länsstyrelsen Jämtlands län</w:t>
            </w:r>
            <w:r w:rsidR="00F62A7A">
              <w:rPr>
                <w:noProof/>
                <w:webHidden/>
              </w:rPr>
              <w:tab/>
            </w:r>
            <w:r w:rsidR="00F62A7A">
              <w:rPr>
                <w:noProof/>
                <w:webHidden/>
              </w:rPr>
              <w:fldChar w:fldCharType="begin"/>
            </w:r>
            <w:r w:rsidR="00F62A7A">
              <w:rPr>
                <w:noProof/>
                <w:webHidden/>
              </w:rPr>
              <w:instrText xml:space="preserve"> PAGEREF _Toc442261416 \h </w:instrText>
            </w:r>
            <w:r w:rsidR="00F62A7A">
              <w:rPr>
                <w:noProof/>
                <w:webHidden/>
              </w:rPr>
            </w:r>
            <w:r w:rsidR="00F62A7A">
              <w:rPr>
                <w:noProof/>
                <w:webHidden/>
              </w:rPr>
              <w:fldChar w:fldCharType="separate"/>
            </w:r>
            <w:r>
              <w:rPr>
                <w:noProof/>
                <w:webHidden/>
              </w:rPr>
              <w:t>20</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17" w:history="1">
            <w:r w:rsidR="00F62A7A" w:rsidRPr="00710DF6">
              <w:rPr>
                <w:rStyle w:val="Hyperlnk"/>
                <w:noProof/>
              </w:rPr>
              <w:t>Länsstyrelsen i Jönköpings län</w:t>
            </w:r>
            <w:r w:rsidR="00F62A7A">
              <w:rPr>
                <w:noProof/>
                <w:webHidden/>
              </w:rPr>
              <w:tab/>
            </w:r>
            <w:r w:rsidR="00F62A7A">
              <w:rPr>
                <w:noProof/>
                <w:webHidden/>
              </w:rPr>
              <w:fldChar w:fldCharType="begin"/>
            </w:r>
            <w:r w:rsidR="00F62A7A">
              <w:rPr>
                <w:noProof/>
                <w:webHidden/>
              </w:rPr>
              <w:instrText xml:space="preserve"> PAGEREF _Toc442261417 \h </w:instrText>
            </w:r>
            <w:r w:rsidR="00F62A7A">
              <w:rPr>
                <w:noProof/>
                <w:webHidden/>
              </w:rPr>
            </w:r>
            <w:r w:rsidR="00F62A7A">
              <w:rPr>
                <w:noProof/>
                <w:webHidden/>
              </w:rPr>
              <w:fldChar w:fldCharType="separate"/>
            </w:r>
            <w:r>
              <w:rPr>
                <w:noProof/>
                <w:webHidden/>
              </w:rPr>
              <w:t>22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8"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_Toc442261418 \h </w:instrText>
            </w:r>
            <w:r w:rsidR="00F62A7A">
              <w:rPr>
                <w:noProof/>
                <w:webHidden/>
              </w:rPr>
            </w:r>
            <w:r w:rsidR="00F62A7A">
              <w:rPr>
                <w:noProof/>
                <w:webHidden/>
              </w:rPr>
              <w:fldChar w:fldCharType="separate"/>
            </w:r>
            <w:r>
              <w:rPr>
                <w:noProof/>
                <w:webHidden/>
              </w:rPr>
              <w:t>22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19" w:history="1">
            <w:r w:rsidR="00F62A7A" w:rsidRPr="00710DF6">
              <w:rPr>
                <w:rStyle w:val="Hyperlnk"/>
                <w:noProof/>
              </w:rPr>
              <w:t>Samlad bedömning för Länsstyrelsen Jönköpings län</w:t>
            </w:r>
            <w:r w:rsidR="00F62A7A">
              <w:rPr>
                <w:noProof/>
                <w:webHidden/>
              </w:rPr>
              <w:tab/>
            </w:r>
            <w:r w:rsidR="00F62A7A">
              <w:rPr>
                <w:noProof/>
                <w:webHidden/>
              </w:rPr>
              <w:fldChar w:fldCharType="begin"/>
            </w:r>
            <w:r w:rsidR="00F62A7A">
              <w:rPr>
                <w:noProof/>
                <w:webHidden/>
              </w:rPr>
              <w:instrText xml:space="preserve"> PAGEREF _Toc442261419 \h </w:instrText>
            </w:r>
            <w:r w:rsidR="00F62A7A">
              <w:rPr>
                <w:noProof/>
                <w:webHidden/>
              </w:rPr>
            </w:r>
            <w:r w:rsidR="00F62A7A">
              <w:rPr>
                <w:noProof/>
                <w:webHidden/>
              </w:rPr>
              <w:fldChar w:fldCharType="separate"/>
            </w:r>
            <w:r>
              <w:rPr>
                <w:noProof/>
                <w:webHidden/>
              </w:rPr>
              <w:t>22</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20" w:history="1">
            <w:r w:rsidR="00F62A7A" w:rsidRPr="00710DF6">
              <w:rPr>
                <w:rStyle w:val="Hyperlnk"/>
                <w:noProof/>
              </w:rPr>
              <w:t>Länsstyrelsen Kalmar län</w:t>
            </w:r>
            <w:r w:rsidR="00F62A7A">
              <w:rPr>
                <w:noProof/>
                <w:webHidden/>
              </w:rPr>
              <w:tab/>
            </w:r>
            <w:r w:rsidR="00F62A7A">
              <w:rPr>
                <w:noProof/>
                <w:webHidden/>
              </w:rPr>
              <w:fldChar w:fldCharType="begin"/>
            </w:r>
            <w:r w:rsidR="00F62A7A">
              <w:rPr>
                <w:noProof/>
                <w:webHidden/>
              </w:rPr>
              <w:instrText xml:space="preserve"> PAGEREF _Toc442261420 \h </w:instrText>
            </w:r>
            <w:r w:rsidR="00F62A7A">
              <w:rPr>
                <w:noProof/>
                <w:webHidden/>
              </w:rPr>
            </w:r>
            <w:r w:rsidR="00F62A7A">
              <w:rPr>
                <w:noProof/>
                <w:webHidden/>
              </w:rPr>
              <w:fldChar w:fldCharType="separate"/>
            </w:r>
            <w:r>
              <w:rPr>
                <w:noProof/>
                <w:webHidden/>
              </w:rPr>
              <w:t>24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21"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_Toc442261421 \h </w:instrText>
            </w:r>
            <w:r w:rsidR="00F62A7A">
              <w:rPr>
                <w:noProof/>
                <w:webHidden/>
              </w:rPr>
            </w:r>
            <w:r w:rsidR="00F62A7A">
              <w:rPr>
                <w:noProof/>
                <w:webHidden/>
              </w:rPr>
              <w:fldChar w:fldCharType="separate"/>
            </w:r>
            <w:r>
              <w:rPr>
                <w:noProof/>
                <w:webHidden/>
              </w:rPr>
              <w:t>24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22" w:history="1">
            <w:r w:rsidR="00F62A7A" w:rsidRPr="00710DF6">
              <w:rPr>
                <w:rStyle w:val="Hyperlnk"/>
                <w:noProof/>
              </w:rPr>
              <w:t>Samlad bedömning för Länsstyrelsen Kalmar län</w:t>
            </w:r>
            <w:r w:rsidR="00F62A7A">
              <w:rPr>
                <w:noProof/>
                <w:webHidden/>
              </w:rPr>
              <w:tab/>
            </w:r>
            <w:r w:rsidR="00F62A7A">
              <w:rPr>
                <w:noProof/>
                <w:webHidden/>
              </w:rPr>
              <w:fldChar w:fldCharType="begin"/>
            </w:r>
            <w:r w:rsidR="00F62A7A">
              <w:rPr>
                <w:noProof/>
                <w:webHidden/>
              </w:rPr>
              <w:instrText xml:space="preserve"> PAGEREF _Toc442261422 \h </w:instrText>
            </w:r>
            <w:r w:rsidR="00F62A7A">
              <w:rPr>
                <w:noProof/>
                <w:webHidden/>
              </w:rPr>
            </w:r>
            <w:r w:rsidR="00F62A7A">
              <w:rPr>
                <w:noProof/>
                <w:webHidden/>
              </w:rPr>
              <w:fldChar w:fldCharType="separate"/>
            </w:r>
            <w:r>
              <w:rPr>
                <w:noProof/>
                <w:webHidden/>
              </w:rPr>
              <w:t>24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23" w:history="1">
            <w:r w:rsidR="00F62A7A" w:rsidRPr="00710DF6">
              <w:rPr>
                <w:rStyle w:val="Hyperlnk"/>
                <w:noProof/>
              </w:rPr>
              <w:t>Länsstyrelsen i Kronobergs län</w:t>
            </w:r>
            <w:r w:rsidR="00F62A7A">
              <w:rPr>
                <w:noProof/>
                <w:webHidden/>
              </w:rPr>
              <w:tab/>
            </w:r>
            <w:r w:rsidR="00F62A7A">
              <w:rPr>
                <w:noProof/>
                <w:webHidden/>
              </w:rPr>
              <w:fldChar w:fldCharType="begin"/>
            </w:r>
            <w:r w:rsidR="00F62A7A">
              <w:rPr>
                <w:noProof/>
                <w:webHidden/>
              </w:rPr>
              <w:instrText xml:space="preserve"> PAGEREF _Toc442261423 \h </w:instrText>
            </w:r>
            <w:r w:rsidR="00F62A7A">
              <w:rPr>
                <w:noProof/>
                <w:webHidden/>
              </w:rPr>
            </w:r>
            <w:r w:rsidR="00F62A7A">
              <w:rPr>
                <w:noProof/>
                <w:webHidden/>
              </w:rPr>
              <w:fldChar w:fldCharType="separate"/>
            </w:r>
            <w:r>
              <w:rPr>
                <w:noProof/>
                <w:webHidden/>
              </w:rPr>
              <w:t>26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24"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_Toc442261424 \h </w:instrText>
            </w:r>
            <w:r w:rsidR="00F62A7A">
              <w:rPr>
                <w:noProof/>
                <w:webHidden/>
              </w:rPr>
            </w:r>
            <w:r w:rsidR="00F62A7A">
              <w:rPr>
                <w:noProof/>
                <w:webHidden/>
              </w:rPr>
              <w:fldChar w:fldCharType="separate"/>
            </w:r>
            <w:r>
              <w:rPr>
                <w:noProof/>
                <w:webHidden/>
              </w:rPr>
              <w:t>26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25" w:history="1">
            <w:r w:rsidR="00F62A7A" w:rsidRPr="00710DF6">
              <w:rPr>
                <w:rStyle w:val="Hyperlnk"/>
                <w:noProof/>
              </w:rPr>
              <w:t>Samlad bedömning för Länsstyrelsen i Kronobergs län</w:t>
            </w:r>
            <w:r w:rsidR="00F62A7A">
              <w:rPr>
                <w:noProof/>
                <w:webHidden/>
              </w:rPr>
              <w:tab/>
            </w:r>
            <w:r w:rsidR="00F62A7A">
              <w:rPr>
                <w:noProof/>
                <w:webHidden/>
              </w:rPr>
              <w:fldChar w:fldCharType="begin"/>
            </w:r>
            <w:r w:rsidR="00F62A7A">
              <w:rPr>
                <w:noProof/>
                <w:webHidden/>
              </w:rPr>
              <w:instrText xml:space="preserve"> PAGEREF _Toc442261425 \h </w:instrText>
            </w:r>
            <w:r w:rsidR="00F62A7A">
              <w:rPr>
                <w:noProof/>
                <w:webHidden/>
              </w:rPr>
            </w:r>
            <w:r w:rsidR="00F62A7A">
              <w:rPr>
                <w:noProof/>
                <w:webHidden/>
              </w:rPr>
              <w:fldChar w:fldCharType="separate"/>
            </w:r>
            <w:r>
              <w:rPr>
                <w:noProof/>
                <w:webHidden/>
              </w:rPr>
              <w:t>26</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26" w:history="1">
            <w:r w:rsidR="00F62A7A" w:rsidRPr="00710DF6">
              <w:rPr>
                <w:rStyle w:val="Hyperlnk"/>
                <w:noProof/>
              </w:rPr>
              <w:t>Länsstyrelsen Norrbotten</w:t>
            </w:r>
            <w:r w:rsidR="00F62A7A">
              <w:rPr>
                <w:noProof/>
                <w:webHidden/>
              </w:rPr>
              <w:tab/>
            </w:r>
            <w:r w:rsidR="00F62A7A">
              <w:rPr>
                <w:noProof/>
                <w:webHidden/>
              </w:rPr>
              <w:fldChar w:fldCharType="begin"/>
            </w:r>
            <w:r w:rsidR="00F62A7A">
              <w:rPr>
                <w:noProof/>
                <w:webHidden/>
              </w:rPr>
              <w:instrText xml:space="preserve"> PAGEREF _Toc442261426 \h </w:instrText>
            </w:r>
            <w:r w:rsidR="00F62A7A">
              <w:rPr>
                <w:noProof/>
                <w:webHidden/>
              </w:rPr>
            </w:r>
            <w:r w:rsidR="00F62A7A">
              <w:rPr>
                <w:noProof/>
                <w:webHidden/>
              </w:rPr>
              <w:fldChar w:fldCharType="separate"/>
            </w:r>
            <w:r>
              <w:rPr>
                <w:noProof/>
                <w:webHidden/>
              </w:rPr>
              <w:t>28</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27"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_Toc442261427 \h </w:instrText>
            </w:r>
            <w:r w:rsidR="00F62A7A">
              <w:rPr>
                <w:noProof/>
                <w:webHidden/>
              </w:rPr>
            </w:r>
            <w:r w:rsidR="00F62A7A">
              <w:rPr>
                <w:noProof/>
                <w:webHidden/>
              </w:rPr>
              <w:fldChar w:fldCharType="separate"/>
            </w:r>
            <w:r>
              <w:rPr>
                <w:noProof/>
                <w:webHidden/>
              </w:rPr>
              <w:t>28</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28" w:history="1">
            <w:r w:rsidR="00F62A7A" w:rsidRPr="00710DF6">
              <w:rPr>
                <w:rStyle w:val="Hyperlnk"/>
                <w:noProof/>
              </w:rPr>
              <w:t>Samlad bedömning för Länsstyrelsen Norrbotten</w:t>
            </w:r>
            <w:r w:rsidR="00F62A7A">
              <w:rPr>
                <w:noProof/>
                <w:webHidden/>
              </w:rPr>
              <w:tab/>
            </w:r>
            <w:r w:rsidR="00F62A7A">
              <w:rPr>
                <w:noProof/>
                <w:webHidden/>
              </w:rPr>
              <w:fldChar w:fldCharType="begin"/>
            </w:r>
            <w:r w:rsidR="00F62A7A">
              <w:rPr>
                <w:noProof/>
                <w:webHidden/>
              </w:rPr>
              <w:instrText xml:space="preserve"> PAGEREF _Toc442261428 \h </w:instrText>
            </w:r>
            <w:r w:rsidR="00F62A7A">
              <w:rPr>
                <w:noProof/>
                <w:webHidden/>
              </w:rPr>
            </w:r>
            <w:r w:rsidR="00F62A7A">
              <w:rPr>
                <w:noProof/>
                <w:webHidden/>
              </w:rPr>
              <w:fldChar w:fldCharType="separate"/>
            </w:r>
            <w:r>
              <w:rPr>
                <w:noProof/>
                <w:webHidden/>
              </w:rPr>
              <w:t>28</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29" w:history="1">
            <w:r w:rsidR="00F62A7A" w:rsidRPr="00710DF6">
              <w:rPr>
                <w:rStyle w:val="Hyperlnk"/>
                <w:noProof/>
              </w:rPr>
              <w:t>Länsstyrelsen Skåne</w:t>
            </w:r>
            <w:r w:rsidR="00F62A7A">
              <w:rPr>
                <w:noProof/>
                <w:webHidden/>
              </w:rPr>
              <w:tab/>
            </w:r>
            <w:r w:rsidR="00F62A7A">
              <w:rPr>
                <w:noProof/>
                <w:webHidden/>
              </w:rPr>
              <w:fldChar w:fldCharType="begin"/>
            </w:r>
            <w:r w:rsidR="00F62A7A">
              <w:rPr>
                <w:noProof/>
                <w:webHidden/>
              </w:rPr>
              <w:instrText xml:space="preserve"> PAGEREF _Toc442261429 \h </w:instrText>
            </w:r>
            <w:r w:rsidR="00F62A7A">
              <w:rPr>
                <w:noProof/>
                <w:webHidden/>
              </w:rPr>
            </w:r>
            <w:r w:rsidR="00F62A7A">
              <w:rPr>
                <w:noProof/>
                <w:webHidden/>
              </w:rPr>
              <w:fldChar w:fldCharType="separate"/>
            </w:r>
            <w:r>
              <w:rPr>
                <w:noProof/>
                <w:webHidden/>
              </w:rPr>
              <w:t>30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0"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_Toc442261430 \h </w:instrText>
            </w:r>
            <w:r w:rsidR="00F62A7A">
              <w:rPr>
                <w:noProof/>
                <w:webHidden/>
              </w:rPr>
            </w:r>
            <w:r w:rsidR="00F62A7A">
              <w:rPr>
                <w:noProof/>
                <w:webHidden/>
              </w:rPr>
              <w:fldChar w:fldCharType="separate"/>
            </w:r>
            <w:r>
              <w:rPr>
                <w:noProof/>
                <w:webHidden/>
              </w:rPr>
              <w:t>30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1" w:history="1">
            <w:r w:rsidR="00F62A7A" w:rsidRPr="00710DF6">
              <w:rPr>
                <w:rStyle w:val="Hyperlnk"/>
                <w:noProof/>
              </w:rPr>
              <w:t>Samlad bedömning för Länsstyrelsen Skåne</w:t>
            </w:r>
            <w:r w:rsidR="00F62A7A">
              <w:rPr>
                <w:noProof/>
                <w:webHidden/>
              </w:rPr>
              <w:tab/>
            </w:r>
            <w:r w:rsidR="00F62A7A">
              <w:rPr>
                <w:noProof/>
                <w:webHidden/>
              </w:rPr>
              <w:fldChar w:fldCharType="begin"/>
            </w:r>
            <w:r w:rsidR="00F62A7A">
              <w:rPr>
                <w:noProof/>
                <w:webHidden/>
              </w:rPr>
              <w:instrText xml:space="preserve"> PAGEREF _Toc442261431 \h </w:instrText>
            </w:r>
            <w:r w:rsidR="00F62A7A">
              <w:rPr>
                <w:noProof/>
                <w:webHidden/>
              </w:rPr>
            </w:r>
            <w:r w:rsidR="00F62A7A">
              <w:rPr>
                <w:noProof/>
                <w:webHidden/>
              </w:rPr>
              <w:fldChar w:fldCharType="separate"/>
            </w:r>
            <w:r>
              <w:rPr>
                <w:noProof/>
                <w:webHidden/>
              </w:rPr>
              <w:t>30</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32" w:history="1">
            <w:r w:rsidR="00F62A7A" w:rsidRPr="00710DF6">
              <w:rPr>
                <w:rStyle w:val="Hyperlnk"/>
                <w:noProof/>
              </w:rPr>
              <w:t>Länsstyrelsen Stockholm</w:t>
            </w:r>
            <w:r w:rsidR="00F62A7A">
              <w:rPr>
                <w:noProof/>
                <w:webHidden/>
              </w:rPr>
              <w:tab/>
            </w:r>
            <w:r w:rsidR="00F62A7A">
              <w:rPr>
                <w:noProof/>
                <w:webHidden/>
              </w:rPr>
              <w:fldChar w:fldCharType="begin"/>
            </w:r>
            <w:r w:rsidR="00F62A7A">
              <w:rPr>
                <w:noProof/>
                <w:webHidden/>
              </w:rPr>
              <w:instrText xml:space="preserve"> PAGEREF _Toc442261432 \h </w:instrText>
            </w:r>
            <w:r w:rsidR="00F62A7A">
              <w:rPr>
                <w:noProof/>
                <w:webHidden/>
              </w:rPr>
            </w:r>
            <w:r w:rsidR="00F62A7A">
              <w:rPr>
                <w:noProof/>
                <w:webHidden/>
              </w:rPr>
              <w:fldChar w:fldCharType="separate"/>
            </w:r>
            <w:r>
              <w:rPr>
                <w:noProof/>
                <w:webHidden/>
              </w:rPr>
              <w:t>32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3"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_Toc442261433 \h </w:instrText>
            </w:r>
            <w:r w:rsidR="00F62A7A">
              <w:rPr>
                <w:noProof/>
                <w:webHidden/>
              </w:rPr>
            </w:r>
            <w:r w:rsidR="00F62A7A">
              <w:rPr>
                <w:noProof/>
                <w:webHidden/>
              </w:rPr>
              <w:fldChar w:fldCharType="separate"/>
            </w:r>
            <w:r>
              <w:rPr>
                <w:noProof/>
                <w:webHidden/>
              </w:rPr>
              <w:t>32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4" w:history="1">
            <w:r w:rsidR="00F62A7A" w:rsidRPr="00710DF6">
              <w:rPr>
                <w:rStyle w:val="Hyperlnk"/>
                <w:noProof/>
              </w:rPr>
              <w:t>Samlad bedömning för Länsstyrelsen Stockholm</w:t>
            </w:r>
            <w:r w:rsidR="00F62A7A">
              <w:rPr>
                <w:noProof/>
                <w:webHidden/>
              </w:rPr>
              <w:tab/>
            </w:r>
            <w:r w:rsidR="00F62A7A">
              <w:rPr>
                <w:noProof/>
                <w:webHidden/>
              </w:rPr>
              <w:fldChar w:fldCharType="begin"/>
            </w:r>
            <w:r w:rsidR="00F62A7A">
              <w:rPr>
                <w:noProof/>
                <w:webHidden/>
              </w:rPr>
              <w:instrText xml:space="preserve"> PAGEREF _Toc442261434 \h </w:instrText>
            </w:r>
            <w:r w:rsidR="00F62A7A">
              <w:rPr>
                <w:noProof/>
                <w:webHidden/>
              </w:rPr>
            </w:r>
            <w:r w:rsidR="00F62A7A">
              <w:rPr>
                <w:noProof/>
                <w:webHidden/>
              </w:rPr>
              <w:fldChar w:fldCharType="separate"/>
            </w:r>
            <w:r>
              <w:rPr>
                <w:noProof/>
                <w:webHidden/>
              </w:rPr>
              <w:t>32</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35" w:history="1">
            <w:r w:rsidR="00F62A7A" w:rsidRPr="00710DF6">
              <w:rPr>
                <w:rStyle w:val="Hyperlnk"/>
                <w:noProof/>
              </w:rPr>
              <w:t>Länsstyrelsen Södermanlands län</w:t>
            </w:r>
            <w:r w:rsidR="00F62A7A">
              <w:rPr>
                <w:noProof/>
                <w:webHidden/>
              </w:rPr>
              <w:tab/>
            </w:r>
            <w:r w:rsidR="00F62A7A">
              <w:rPr>
                <w:noProof/>
                <w:webHidden/>
              </w:rPr>
              <w:fldChar w:fldCharType="begin"/>
            </w:r>
            <w:r w:rsidR="00F62A7A">
              <w:rPr>
                <w:noProof/>
                <w:webHidden/>
              </w:rPr>
              <w:instrText xml:space="preserve"> PAGEREF _Toc442261435 \h </w:instrText>
            </w:r>
            <w:r w:rsidR="00F62A7A">
              <w:rPr>
                <w:noProof/>
                <w:webHidden/>
              </w:rPr>
            </w:r>
            <w:r w:rsidR="00F62A7A">
              <w:rPr>
                <w:noProof/>
                <w:webHidden/>
              </w:rPr>
              <w:fldChar w:fldCharType="separate"/>
            </w:r>
            <w:r>
              <w:rPr>
                <w:noProof/>
                <w:webHidden/>
              </w:rPr>
              <w:t>34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6"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_Toc442261436 \h </w:instrText>
            </w:r>
            <w:r w:rsidR="00F62A7A">
              <w:rPr>
                <w:noProof/>
                <w:webHidden/>
              </w:rPr>
            </w:r>
            <w:r w:rsidR="00F62A7A">
              <w:rPr>
                <w:noProof/>
                <w:webHidden/>
              </w:rPr>
              <w:fldChar w:fldCharType="separate"/>
            </w:r>
            <w:r>
              <w:rPr>
                <w:noProof/>
                <w:webHidden/>
              </w:rPr>
              <w:t>34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7" w:history="1">
            <w:r w:rsidR="00F62A7A" w:rsidRPr="00710DF6">
              <w:rPr>
                <w:rStyle w:val="Hyperlnk"/>
                <w:noProof/>
              </w:rPr>
              <w:t>Samlad bedömning för Länsstyrelsen Södermanlands län</w:t>
            </w:r>
            <w:r w:rsidR="00F62A7A">
              <w:rPr>
                <w:noProof/>
                <w:webHidden/>
              </w:rPr>
              <w:tab/>
            </w:r>
            <w:r w:rsidR="00F62A7A">
              <w:rPr>
                <w:noProof/>
                <w:webHidden/>
              </w:rPr>
              <w:fldChar w:fldCharType="begin"/>
            </w:r>
            <w:r w:rsidR="00F62A7A">
              <w:rPr>
                <w:noProof/>
                <w:webHidden/>
              </w:rPr>
              <w:instrText xml:space="preserve"> PAGEREF _Toc442261437 \h </w:instrText>
            </w:r>
            <w:r w:rsidR="00F62A7A">
              <w:rPr>
                <w:noProof/>
                <w:webHidden/>
              </w:rPr>
            </w:r>
            <w:r w:rsidR="00F62A7A">
              <w:rPr>
                <w:noProof/>
                <w:webHidden/>
              </w:rPr>
              <w:fldChar w:fldCharType="separate"/>
            </w:r>
            <w:r>
              <w:rPr>
                <w:noProof/>
                <w:webHidden/>
              </w:rPr>
              <w:t>34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38" w:history="1">
            <w:r w:rsidR="00F62A7A" w:rsidRPr="00710DF6">
              <w:rPr>
                <w:rStyle w:val="Hyperlnk"/>
                <w:noProof/>
              </w:rPr>
              <w:t>Länsstyrelsen Uppsala län</w:t>
            </w:r>
            <w:r w:rsidR="00F62A7A">
              <w:rPr>
                <w:noProof/>
                <w:webHidden/>
              </w:rPr>
              <w:tab/>
            </w:r>
            <w:r w:rsidR="00F62A7A">
              <w:rPr>
                <w:noProof/>
                <w:webHidden/>
              </w:rPr>
              <w:fldChar w:fldCharType="begin"/>
            </w:r>
            <w:r w:rsidR="00F62A7A">
              <w:rPr>
                <w:noProof/>
                <w:webHidden/>
              </w:rPr>
              <w:instrText xml:space="preserve"> PAGEREF _Toc442261438 \h </w:instrText>
            </w:r>
            <w:r w:rsidR="00F62A7A">
              <w:rPr>
                <w:noProof/>
                <w:webHidden/>
              </w:rPr>
            </w:r>
            <w:r w:rsidR="00F62A7A">
              <w:rPr>
                <w:noProof/>
                <w:webHidden/>
              </w:rPr>
              <w:fldChar w:fldCharType="separate"/>
            </w:r>
            <w:r>
              <w:rPr>
                <w:noProof/>
                <w:webHidden/>
              </w:rPr>
              <w:t>36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39"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_Toc442261439 \h </w:instrText>
            </w:r>
            <w:r w:rsidR="00F62A7A">
              <w:rPr>
                <w:noProof/>
                <w:webHidden/>
              </w:rPr>
            </w:r>
            <w:r w:rsidR="00F62A7A">
              <w:rPr>
                <w:noProof/>
                <w:webHidden/>
              </w:rPr>
              <w:fldChar w:fldCharType="separate"/>
            </w:r>
            <w:r>
              <w:rPr>
                <w:noProof/>
                <w:webHidden/>
              </w:rPr>
              <w:t>36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0" w:history="1">
            <w:r w:rsidR="00F62A7A" w:rsidRPr="00710DF6">
              <w:rPr>
                <w:rStyle w:val="Hyperlnk"/>
                <w:noProof/>
              </w:rPr>
              <w:t>Samlad bedömning för Länsstyrelsen Uppsala län</w:t>
            </w:r>
            <w:r w:rsidR="00F62A7A">
              <w:rPr>
                <w:noProof/>
                <w:webHidden/>
              </w:rPr>
              <w:tab/>
            </w:r>
            <w:r w:rsidR="00F62A7A">
              <w:rPr>
                <w:noProof/>
                <w:webHidden/>
              </w:rPr>
              <w:fldChar w:fldCharType="begin"/>
            </w:r>
            <w:r w:rsidR="00F62A7A">
              <w:rPr>
                <w:noProof/>
                <w:webHidden/>
              </w:rPr>
              <w:instrText xml:space="preserve"> PAGEREF _Toc442261440 \h </w:instrText>
            </w:r>
            <w:r w:rsidR="00F62A7A">
              <w:rPr>
                <w:noProof/>
                <w:webHidden/>
              </w:rPr>
            </w:r>
            <w:r w:rsidR="00F62A7A">
              <w:rPr>
                <w:noProof/>
                <w:webHidden/>
              </w:rPr>
              <w:fldChar w:fldCharType="separate"/>
            </w:r>
            <w:r>
              <w:rPr>
                <w:noProof/>
                <w:webHidden/>
              </w:rPr>
              <w:t>36</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41" w:history="1">
            <w:r w:rsidR="00F62A7A" w:rsidRPr="00710DF6">
              <w:rPr>
                <w:rStyle w:val="Hyperlnk"/>
                <w:noProof/>
              </w:rPr>
              <w:t>Länsstyrelsen Värmland</w:t>
            </w:r>
            <w:r w:rsidR="00F62A7A">
              <w:rPr>
                <w:noProof/>
                <w:webHidden/>
              </w:rPr>
              <w:tab/>
            </w:r>
            <w:r w:rsidR="00F62A7A">
              <w:rPr>
                <w:noProof/>
                <w:webHidden/>
              </w:rPr>
              <w:fldChar w:fldCharType="begin"/>
            </w:r>
            <w:r w:rsidR="00F62A7A">
              <w:rPr>
                <w:noProof/>
                <w:webHidden/>
              </w:rPr>
              <w:instrText xml:space="preserve"> PAGEREF _Toc442261441 \h </w:instrText>
            </w:r>
            <w:r w:rsidR="00F62A7A">
              <w:rPr>
                <w:noProof/>
                <w:webHidden/>
              </w:rPr>
            </w:r>
            <w:r w:rsidR="00F62A7A">
              <w:rPr>
                <w:noProof/>
                <w:webHidden/>
              </w:rPr>
              <w:fldChar w:fldCharType="separate"/>
            </w:r>
            <w:r>
              <w:rPr>
                <w:noProof/>
                <w:webHidden/>
              </w:rPr>
              <w:t>38</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2"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_Toc442261442 \h </w:instrText>
            </w:r>
            <w:r w:rsidR="00F62A7A">
              <w:rPr>
                <w:noProof/>
                <w:webHidden/>
              </w:rPr>
            </w:r>
            <w:r w:rsidR="00F62A7A">
              <w:rPr>
                <w:noProof/>
                <w:webHidden/>
              </w:rPr>
              <w:fldChar w:fldCharType="separate"/>
            </w:r>
            <w:r>
              <w:rPr>
                <w:noProof/>
                <w:webHidden/>
              </w:rPr>
              <w:t>38</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3" w:history="1">
            <w:r w:rsidR="00F62A7A" w:rsidRPr="00710DF6">
              <w:rPr>
                <w:rStyle w:val="Hyperlnk"/>
                <w:noProof/>
              </w:rPr>
              <w:t>Samlad bedömning för Länsstyrelsen Värmland</w:t>
            </w:r>
            <w:r w:rsidR="00F62A7A">
              <w:rPr>
                <w:noProof/>
                <w:webHidden/>
              </w:rPr>
              <w:tab/>
            </w:r>
            <w:r w:rsidR="00F62A7A">
              <w:rPr>
                <w:noProof/>
                <w:webHidden/>
              </w:rPr>
              <w:fldChar w:fldCharType="begin"/>
            </w:r>
            <w:r w:rsidR="00F62A7A">
              <w:rPr>
                <w:noProof/>
                <w:webHidden/>
              </w:rPr>
              <w:instrText xml:space="preserve"> PAGEREF _Toc442261443 \h </w:instrText>
            </w:r>
            <w:r w:rsidR="00F62A7A">
              <w:rPr>
                <w:noProof/>
                <w:webHidden/>
              </w:rPr>
            </w:r>
            <w:r w:rsidR="00F62A7A">
              <w:rPr>
                <w:noProof/>
                <w:webHidden/>
              </w:rPr>
              <w:fldChar w:fldCharType="separate"/>
            </w:r>
            <w:r>
              <w:rPr>
                <w:noProof/>
                <w:webHidden/>
              </w:rPr>
              <w:t>38</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44" w:history="1">
            <w:r w:rsidR="00F62A7A" w:rsidRPr="00710DF6">
              <w:rPr>
                <w:rStyle w:val="Hyperlnk"/>
                <w:noProof/>
              </w:rPr>
              <w:t>Länsstyrelsen Västerbotten</w:t>
            </w:r>
            <w:r w:rsidR="00F62A7A">
              <w:rPr>
                <w:noProof/>
                <w:webHidden/>
              </w:rPr>
              <w:tab/>
            </w:r>
            <w:r w:rsidR="00F62A7A">
              <w:rPr>
                <w:noProof/>
                <w:webHidden/>
              </w:rPr>
              <w:fldChar w:fldCharType="begin"/>
            </w:r>
            <w:r w:rsidR="00F62A7A">
              <w:rPr>
                <w:noProof/>
                <w:webHidden/>
              </w:rPr>
              <w:instrText xml:space="preserve"> PAGEREF _Toc442261444 \h </w:instrText>
            </w:r>
            <w:r w:rsidR="00F62A7A">
              <w:rPr>
                <w:noProof/>
                <w:webHidden/>
              </w:rPr>
            </w:r>
            <w:r w:rsidR="00F62A7A">
              <w:rPr>
                <w:noProof/>
                <w:webHidden/>
              </w:rPr>
              <w:fldChar w:fldCharType="separate"/>
            </w:r>
            <w:r>
              <w:rPr>
                <w:noProof/>
                <w:webHidden/>
              </w:rPr>
              <w:t>40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5"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_Toc442261445 \h </w:instrText>
            </w:r>
            <w:r w:rsidR="00F62A7A">
              <w:rPr>
                <w:noProof/>
                <w:webHidden/>
              </w:rPr>
            </w:r>
            <w:r w:rsidR="00F62A7A">
              <w:rPr>
                <w:noProof/>
                <w:webHidden/>
              </w:rPr>
              <w:fldChar w:fldCharType="separate"/>
            </w:r>
            <w:r>
              <w:rPr>
                <w:noProof/>
                <w:webHidden/>
              </w:rPr>
              <w:t>40</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6" w:history="1">
            <w:r w:rsidR="00F62A7A" w:rsidRPr="00710DF6">
              <w:rPr>
                <w:rStyle w:val="Hyperlnk"/>
                <w:noProof/>
              </w:rPr>
              <w:t>Samlad bedömning för Länsstyrelsen Västerbotten</w:t>
            </w:r>
            <w:r w:rsidR="00F62A7A">
              <w:rPr>
                <w:noProof/>
                <w:webHidden/>
              </w:rPr>
              <w:tab/>
            </w:r>
            <w:r w:rsidR="00F62A7A">
              <w:rPr>
                <w:noProof/>
                <w:webHidden/>
              </w:rPr>
              <w:fldChar w:fldCharType="begin"/>
            </w:r>
            <w:r w:rsidR="00F62A7A">
              <w:rPr>
                <w:noProof/>
                <w:webHidden/>
              </w:rPr>
              <w:instrText xml:space="preserve"> PAGEREF _Toc442261446 \h </w:instrText>
            </w:r>
            <w:r w:rsidR="00F62A7A">
              <w:rPr>
                <w:noProof/>
                <w:webHidden/>
              </w:rPr>
            </w:r>
            <w:r w:rsidR="00F62A7A">
              <w:rPr>
                <w:noProof/>
                <w:webHidden/>
              </w:rPr>
              <w:fldChar w:fldCharType="separate"/>
            </w:r>
            <w:r>
              <w:rPr>
                <w:noProof/>
                <w:webHidden/>
              </w:rPr>
              <w:t>40</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47" w:history="1">
            <w:r w:rsidR="00F62A7A" w:rsidRPr="00710DF6">
              <w:rPr>
                <w:rStyle w:val="Hyperlnk"/>
                <w:noProof/>
              </w:rPr>
              <w:t>Länsstyrelsen Västernorrland</w:t>
            </w:r>
            <w:r w:rsidR="00F62A7A">
              <w:rPr>
                <w:noProof/>
                <w:webHidden/>
              </w:rPr>
              <w:tab/>
            </w:r>
            <w:r w:rsidR="00F62A7A">
              <w:rPr>
                <w:noProof/>
                <w:webHidden/>
              </w:rPr>
              <w:fldChar w:fldCharType="begin"/>
            </w:r>
            <w:r w:rsidR="00F62A7A">
              <w:rPr>
                <w:noProof/>
                <w:webHidden/>
              </w:rPr>
              <w:instrText xml:space="preserve"> PAGEREF _Toc442261447 \h </w:instrText>
            </w:r>
            <w:r w:rsidR="00F62A7A">
              <w:rPr>
                <w:noProof/>
                <w:webHidden/>
              </w:rPr>
            </w:r>
            <w:r w:rsidR="00F62A7A">
              <w:rPr>
                <w:noProof/>
                <w:webHidden/>
              </w:rPr>
              <w:fldChar w:fldCharType="separate"/>
            </w:r>
            <w:r>
              <w:rPr>
                <w:noProof/>
                <w:webHidden/>
              </w:rPr>
              <w:t>42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8"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_Toc442261448 \h </w:instrText>
            </w:r>
            <w:r w:rsidR="00F62A7A">
              <w:rPr>
                <w:noProof/>
                <w:webHidden/>
              </w:rPr>
            </w:r>
            <w:r w:rsidR="00F62A7A">
              <w:rPr>
                <w:noProof/>
                <w:webHidden/>
              </w:rPr>
              <w:fldChar w:fldCharType="separate"/>
            </w:r>
            <w:r>
              <w:rPr>
                <w:noProof/>
                <w:webHidden/>
              </w:rPr>
              <w:t>42</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49" w:history="1">
            <w:r w:rsidR="00F62A7A" w:rsidRPr="00710DF6">
              <w:rPr>
                <w:rStyle w:val="Hyperlnk"/>
                <w:noProof/>
              </w:rPr>
              <w:t>Samlad bedömning för Länsstyrelsen Västernorrland</w:t>
            </w:r>
            <w:r w:rsidR="00F62A7A">
              <w:rPr>
                <w:noProof/>
                <w:webHidden/>
              </w:rPr>
              <w:tab/>
            </w:r>
            <w:r w:rsidR="00F62A7A">
              <w:rPr>
                <w:noProof/>
                <w:webHidden/>
              </w:rPr>
              <w:fldChar w:fldCharType="begin"/>
            </w:r>
            <w:r w:rsidR="00F62A7A">
              <w:rPr>
                <w:noProof/>
                <w:webHidden/>
              </w:rPr>
              <w:instrText xml:space="preserve"> PAGEREF _Toc442261449 \h </w:instrText>
            </w:r>
            <w:r w:rsidR="00F62A7A">
              <w:rPr>
                <w:noProof/>
                <w:webHidden/>
              </w:rPr>
            </w:r>
            <w:r w:rsidR="00F62A7A">
              <w:rPr>
                <w:noProof/>
                <w:webHidden/>
              </w:rPr>
              <w:fldChar w:fldCharType="separate"/>
            </w:r>
            <w:r>
              <w:rPr>
                <w:noProof/>
                <w:webHidden/>
              </w:rPr>
              <w:t>42</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50" w:history="1">
            <w:r w:rsidR="00F62A7A" w:rsidRPr="00710DF6">
              <w:rPr>
                <w:rStyle w:val="Hyperlnk"/>
                <w:noProof/>
              </w:rPr>
              <w:t>Länsstyrelsen Västmanlands län</w:t>
            </w:r>
            <w:r w:rsidR="00F62A7A">
              <w:rPr>
                <w:noProof/>
                <w:webHidden/>
              </w:rPr>
              <w:tab/>
            </w:r>
            <w:r w:rsidR="00F62A7A">
              <w:rPr>
                <w:noProof/>
                <w:webHidden/>
              </w:rPr>
              <w:fldChar w:fldCharType="begin"/>
            </w:r>
            <w:r w:rsidR="00F62A7A">
              <w:rPr>
                <w:noProof/>
                <w:webHidden/>
              </w:rPr>
              <w:instrText xml:space="preserve"> PAGEREF _Toc442261450 \h </w:instrText>
            </w:r>
            <w:r w:rsidR="00F62A7A">
              <w:rPr>
                <w:noProof/>
                <w:webHidden/>
              </w:rPr>
            </w:r>
            <w:r w:rsidR="00F62A7A">
              <w:rPr>
                <w:noProof/>
                <w:webHidden/>
              </w:rPr>
              <w:fldChar w:fldCharType="separate"/>
            </w:r>
            <w:r>
              <w:rPr>
                <w:noProof/>
                <w:webHidden/>
              </w:rPr>
              <w:t>43</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51"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_Toc442261451 \h </w:instrText>
            </w:r>
            <w:r w:rsidR="00F62A7A">
              <w:rPr>
                <w:noProof/>
                <w:webHidden/>
              </w:rPr>
            </w:r>
            <w:r w:rsidR="00F62A7A">
              <w:rPr>
                <w:noProof/>
                <w:webHidden/>
              </w:rPr>
              <w:fldChar w:fldCharType="separate"/>
            </w:r>
            <w:r>
              <w:rPr>
                <w:noProof/>
                <w:webHidden/>
              </w:rPr>
              <w:t>43</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52" w:history="1">
            <w:r w:rsidR="00F62A7A" w:rsidRPr="00710DF6">
              <w:rPr>
                <w:rStyle w:val="Hyperlnk"/>
                <w:noProof/>
              </w:rPr>
              <w:t>Samlad bedömning för Länsstyrelsen Västmanlands län</w:t>
            </w:r>
            <w:r w:rsidR="00F62A7A">
              <w:rPr>
                <w:noProof/>
                <w:webHidden/>
              </w:rPr>
              <w:tab/>
            </w:r>
            <w:r w:rsidR="00F62A7A">
              <w:rPr>
                <w:noProof/>
                <w:webHidden/>
              </w:rPr>
              <w:fldChar w:fldCharType="begin"/>
            </w:r>
            <w:r w:rsidR="00F62A7A">
              <w:rPr>
                <w:noProof/>
                <w:webHidden/>
              </w:rPr>
              <w:instrText xml:space="preserve"> PAGEREF _Toc442261452 \h </w:instrText>
            </w:r>
            <w:r w:rsidR="00F62A7A">
              <w:rPr>
                <w:noProof/>
                <w:webHidden/>
              </w:rPr>
            </w:r>
            <w:r w:rsidR="00F62A7A">
              <w:rPr>
                <w:noProof/>
                <w:webHidden/>
              </w:rPr>
              <w:fldChar w:fldCharType="separate"/>
            </w:r>
            <w:r>
              <w:rPr>
                <w:noProof/>
                <w:webHidden/>
              </w:rPr>
              <w:t>43</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53" w:history="1">
            <w:r w:rsidR="00F62A7A" w:rsidRPr="00710DF6">
              <w:rPr>
                <w:rStyle w:val="Hyperlnk"/>
                <w:noProof/>
              </w:rPr>
              <w:t>Länsstyrelsen Västra Götalands län</w:t>
            </w:r>
            <w:r w:rsidR="00F62A7A">
              <w:rPr>
                <w:noProof/>
                <w:webHidden/>
              </w:rPr>
              <w:tab/>
            </w:r>
            <w:r w:rsidR="00F62A7A">
              <w:rPr>
                <w:noProof/>
                <w:webHidden/>
              </w:rPr>
              <w:fldChar w:fldCharType="begin"/>
            </w:r>
            <w:r w:rsidR="00F62A7A">
              <w:rPr>
                <w:noProof/>
                <w:webHidden/>
              </w:rPr>
              <w:instrText xml:space="preserve"> PAGEREF _Toc442261453 \h </w:instrText>
            </w:r>
            <w:r w:rsidR="00F62A7A">
              <w:rPr>
                <w:noProof/>
                <w:webHidden/>
              </w:rPr>
            </w:r>
            <w:r w:rsidR="00F62A7A">
              <w:rPr>
                <w:noProof/>
                <w:webHidden/>
              </w:rPr>
              <w:fldChar w:fldCharType="separate"/>
            </w:r>
            <w:r>
              <w:rPr>
                <w:noProof/>
                <w:webHidden/>
              </w:rPr>
              <w:t>44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54"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_Toc442261454 \h </w:instrText>
            </w:r>
            <w:r w:rsidR="00F62A7A">
              <w:rPr>
                <w:noProof/>
                <w:webHidden/>
              </w:rPr>
            </w:r>
            <w:r w:rsidR="00F62A7A">
              <w:rPr>
                <w:noProof/>
                <w:webHidden/>
              </w:rPr>
              <w:fldChar w:fldCharType="separate"/>
            </w:r>
            <w:r>
              <w:rPr>
                <w:noProof/>
                <w:webHidden/>
              </w:rPr>
              <w:t>44</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55" w:history="1">
            <w:r w:rsidR="00F62A7A" w:rsidRPr="00710DF6">
              <w:rPr>
                <w:rStyle w:val="Hyperlnk"/>
                <w:noProof/>
              </w:rPr>
              <w:t>Samlad bedömning för Länsstyrelsen Västra Götalands län</w:t>
            </w:r>
            <w:r w:rsidR="00F62A7A">
              <w:rPr>
                <w:noProof/>
                <w:webHidden/>
              </w:rPr>
              <w:tab/>
            </w:r>
            <w:r w:rsidR="00F62A7A">
              <w:rPr>
                <w:noProof/>
                <w:webHidden/>
              </w:rPr>
              <w:fldChar w:fldCharType="begin"/>
            </w:r>
            <w:r w:rsidR="00F62A7A">
              <w:rPr>
                <w:noProof/>
                <w:webHidden/>
              </w:rPr>
              <w:instrText xml:space="preserve"> PAGEREF _Toc442261455 \h </w:instrText>
            </w:r>
            <w:r w:rsidR="00F62A7A">
              <w:rPr>
                <w:noProof/>
                <w:webHidden/>
              </w:rPr>
            </w:r>
            <w:r w:rsidR="00F62A7A">
              <w:rPr>
                <w:noProof/>
                <w:webHidden/>
              </w:rPr>
              <w:fldChar w:fldCharType="separate"/>
            </w:r>
            <w:r>
              <w:rPr>
                <w:noProof/>
                <w:webHidden/>
              </w:rPr>
              <w:t>44</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56" w:history="1">
            <w:r w:rsidR="00F62A7A" w:rsidRPr="00710DF6">
              <w:rPr>
                <w:rStyle w:val="Hyperlnk"/>
                <w:noProof/>
              </w:rPr>
              <w:t>Länsstyrelsen Örebro län</w:t>
            </w:r>
            <w:r w:rsidR="00F62A7A">
              <w:rPr>
                <w:noProof/>
                <w:webHidden/>
              </w:rPr>
              <w:tab/>
            </w:r>
            <w:r w:rsidR="00F62A7A">
              <w:rPr>
                <w:noProof/>
                <w:webHidden/>
              </w:rPr>
              <w:fldChar w:fldCharType="begin"/>
            </w:r>
            <w:r w:rsidR="00F62A7A">
              <w:rPr>
                <w:noProof/>
                <w:webHidden/>
              </w:rPr>
              <w:instrText xml:space="preserve"> PAGEREF _Toc442261456 \h </w:instrText>
            </w:r>
            <w:r w:rsidR="00F62A7A">
              <w:rPr>
                <w:noProof/>
                <w:webHidden/>
              </w:rPr>
            </w:r>
            <w:r w:rsidR="00F62A7A">
              <w:rPr>
                <w:noProof/>
                <w:webHidden/>
              </w:rPr>
              <w:fldChar w:fldCharType="separate"/>
            </w:r>
            <w:r>
              <w:rPr>
                <w:noProof/>
                <w:webHidden/>
              </w:rPr>
              <w:t>45</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57"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_Toc442261457 \h </w:instrText>
            </w:r>
            <w:r w:rsidR="00F62A7A">
              <w:rPr>
                <w:noProof/>
                <w:webHidden/>
              </w:rPr>
            </w:r>
            <w:r w:rsidR="00F62A7A">
              <w:rPr>
                <w:noProof/>
                <w:webHidden/>
              </w:rPr>
              <w:fldChar w:fldCharType="separate"/>
            </w:r>
            <w:r>
              <w:rPr>
                <w:noProof/>
                <w:webHidden/>
              </w:rPr>
              <w:t>45</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58" w:history="1">
            <w:r w:rsidR="00F62A7A" w:rsidRPr="00710DF6">
              <w:rPr>
                <w:rStyle w:val="Hyperlnk"/>
                <w:noProof/>
              </w:rPr>
              <w:t>Samlad bedömning för Länsstyrelsen Örebro län</w:t>
            </w:r>
            <w:r w:rsidR="00F62A7A">
              <w:rPr>
                <w:noProof/>
                <w:webHidden/>
              </w:rPr>
              <w:tab/>
            </w:r>
            <w:r w:rsidR="00F62A7A">
              <w:rPr>
                <w:noProof/>
                <w:webHidden/>
              </w:rPr>
              <w:fldChar w:fldCharType="begin"/>
            </w:r>
            <w:r w:rsidR="00F62A7A">
              <w:rPr>
                <w:noProof/>
                <w:webHidden/>
              </w:rPr>
              <w:instrText xml:space="preserve"> PAGEREF _Toc442261458 \h </w:instrText>
            </w:r>
            <w:r w:rsidR="00F62A7A">
              <w:rPr>
                <w:noProof/>
                <w:webHidden/>
              </w:rPr>
            </w:r>
            <w:r w:rsidR="00F62A7A">
              <w:rPr>
                <w:noProof/>
                <w:webHidden/>
              </w:rPr>
              <w:fldChar w:fldCharType="separate"/>
            </w:r>
            <w:r>
              <w:rPr>
                <w:noProof/>
                <w:webHidden/>
              </w:rPr>
              <w:t>45</w:t>
            </w:r>
            <w:r w:rsidR="00F62A7A">
              <w:rPr>
                <w:noProof/>
                <w:webHidden/>
              </w:rPr>
              <w:fldChar w:fldCharType="end"/>
            </w:r>
          </w:hyperlink>
        </w:p>
        <w:p w:rsidR="00F62A7A" w:rsidRDefault="0057410A">
          <w:pPr>
            <w:pStyle w:val="Innehll2"/>
            <w:tabs>
              <w:tab w:val="right" w:leader="dot" w:pos="7926"/>
            </w:tabs>
            <w:rPr>
              <w:rFonts w:asciiTheme="minorHAnsi" w:eastAsiaTheme="minorEastAsia" w:hAnsiTheme="minorHAnsi" w:cstheme="minorBidi"/>
              <w:noProof/>
              <w:sz w:val="22"/>
              <w:szCs w:val="22"/>
            </w:rPr>
          </w:pPr>
          <w:hyperlink w:anchor="_Toc442261459" w:history="1">
            <w:r w:rsidR="00F62A7A" w:rsidRPr="00710DF6">
              <w:rPr>
                <w:rStyle w:val="Hyperlnk"/>
                <w:noProof/>
              </w:rPr>
              <w:t>Länsstyrelsen Östergötland</w:t>
            </w:r>
            <w:r w:rsidR="00F62A7A">
              <w:rPr>
                <w:noProof/>
                <w:webHidden/>
              </w:rPr>
              <w:tab/>
            </w:r>
            <w:r w:rsidR="00F62A7A">
              <w:rPr>
                <w:noProof/>
                <w:webHidden/>
              </w:rPr>
              <w:fldChar w:fldCharType="begin"/>
            </w:r>
            <w:r w:rsidR="00F62A7A">
              <w:rPr>
                <w:noProof/>
                <w:webHidden/>
              </w:rPr>
              <w:instrText xml:space="preserve"> PAGEREF _Toc442261459 \h </w:instrText>
            </w:r>
            <w:r w:rsidR="00F62A7A">
              <w:rPr>
                <w:noProof/>
                <w:webHidden/>
              </w:rPr>
            </w:r>
            <w:r w:rsidR="00F62A7A">
              <w:rPr>
                <w:noProof/>
                <w:webHidden/>
              </w:rPr>
              <w:fldChar w:fldCharType="separate"/>
            </w:r>
            <w:r>
              <w:rPr>
                <w:noProof/>
                <w:webHidden/>
              </w:rPr>
              <w:t>46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60" w:history="1">
            <w:r w:rsidR="00F62A7A" w:rsidRPr="00710DF6">
              <w:rPr>
                <w:rStyle w:val="Hyperlnk"/>
                <w:noProof/>
              </w:rPr>
              <w:t>Sammanställning och bedömning</w:t>
            </w:r>
            <w:r w:rsidR="00F62A7A">
              <w:rPr>
                <w:noProof/>
                <w:webHidden/>
              </w:rPr>
              <w:tab/>
            </w:r>
            <w:r w:rsidR="00F62A7A">
              <w:rPr>
                <w:noProof/>
                <w:webHidden/>
              </w:rPr>
              <w:fldChar w:fldCharType="begin"/>
            </w:r>
            <w:r w:rsidR="00F62A7A">
              <w:rPr>
                <w:noProof/>
                <w:webHidden/>
              </w:rPr>
              <w:instrText xml:space="preserve"> PAGEREF _Toc442261460 \h </w:instrText>
            </w:r>
            <w:r w:rsidR="00F62A7A">
              <w:rPr>
                <w:noProof/>
                <w:webHidden/>
              </w:rPr>
            </w:r>
            <w:r w:rsidR="00F62A7A">
              <w:rPr>
                <w:noProof/>
                <w:webHidden/>
              </w:rPr>
              <w:fldChar w:fldCharType="separate"/>
            </w:r>
            <w:r>
              <w:rPr>
                <w:noProof/>
                <w:webHidden/>
              </w:rPr>
              <w:t>46</w:t>
            </w:r>
            <w:r w:rsidR="00F62A7A">
              <w:rPr>
                <w:noProof/>
                <w:webHidden/>
              </w:rPr>
              <w:fldChar w:fldCharType="end"/>
            </w:r>
          </w:hyperlink>
        </w:p>
        <w:p w:rsidR="00F62A7A" w:rsidRDefault="0057410A">
          <w:pPr>
            <w:pStyle w:val="Innehll3"/>
            <w:tabs>
              <w:tab w:val="right" w:leader="dot" w:pos="7926"/>
            </w:tabs>
            <w:rPr>
              <w:rFonts w:asciiTheme="minorHAnsi" w:eastAsiaTheme="minorEastAsia" w:hAnsiTheme="minorHAnsi" w:cstheme="minorBidi"/>
              <w:noProof/>
              <w:sz w:val="22"/>
              <w:szCs w:val="22"/>
            </w:rPr>
          </w:pPr>
          <w:hyperlink w:anchor="_Toc442261461" w:history="1">
            <w:r w:rsidR="00F62A7A" w:rsidRPr="00710DF6">
              <w:rPr>
                <w:rStyle w:val="Hyperlnk"/>
                <w:noProof/>
              </w:rPr>
              <w:t>Samlad bedömning för Länsstyrelsen Östergötland</w:t>
            </w:r>
            <w:r w:rsidR="00F62A7A">
              <w:rPr>
                <w:noProof/>
                <w:webHidden/>
              </w:rPr>
              <w:tab/>
            </w:r>
            <w:r w:rsidR="00F62A7A">
              <w:rPr>
                <w:noProof/>
                <w:webHidden/>
              </w:rPr>
              <w:fldChar w:fldCharType="begin"/>
            </w:r>
            <w:r w:rsidR="00F62A7A">
              <w:rPr>
                <w:noProof/>
                <w:webHidden/>
              </w:rPr>
              <w:instrText xml:space="preserve"> PAGEREF _Toc442261461 \h </w:instrText>
            </w:r>
            <w:r w:rsidR="00F62A7A">
              <w:rPr>
                <w:noProof/>
                <w:webHidden/>
              </w:rPr>
            </w:r>
            <w:r w:rsidR="00F62A7A">
              <w:rPr>
                <w:noProof/>
                <w:webHidden/>
              </w:rPr>
              <w:fldChar w:fldCharType="separate"/>
            </w:r>
            <w:r>
              <w:rPr>
                <w:noProof/>
                <w:webHidden/>
              </w:rPr>
              <w:t>46</w:t>
            </w:r>
            <w:r w:rsidR="00F62A7A">
              <w:rPr>
                <w:noProof/>
                <w:webHidden/>
              </w:rPr>
              <w:fldChar w:fldCharType="end"/>
            </w:r>
          </w:hyperlink>
        </w:p>
        <w:p w:rsidR="00F62A7A" w:rsidRDefault="0057410A">
          <w:pPr>
            <w:pStyle w:val="Innehll1"/>
            <w:tabs>
              <w:tab w:val="left" w:pos="482"/>
              <w:tab w:val="right" w:leader="dot" w:pos="7926"/>
            </w:tabs>
            <w:rPr>
              <w:rFonts w:asciiTheme="minorHAnsi" w:eastAsiaTheme="minorEastAsia" w:hAnsiTheme="minorHAnsi" w:cstheme="minorBidi"/>
              <w:noProof/>
              <w:sz w:val="22"/>
              <w:szCs w:val="22"/>
            </w:rPr>
          </w:pPr>
          <w:hyperlink w:anchor="_Toc442261462" w:history="1">
            <w:r w:rsidR="00F62A7A" w:rsidRPr="00710DF6">
              <w:rPr>
                <w:rStyle w:val="Hyperlnk"/>
                <w:noProof/>
              </w:rPr>
              <w:t>4.</w:t>
            </w:r>
            <w:r w:rsidR="00F62A7A">
              <w:rPr>
                <w:rFonts w:asciiTheme="minorHAnsi" w:eastAsiaTheme="minorEastAsia" w:hAnsiTheme="minorHAnsi" w:cstheme="minorBidi"/>
                <w:noProof/>
                <w:sz w:val="22"/>
                <w:szCs w:val="22"/>
              </w:rPr>
              <w:tab/>
            </w:r>
            <w:r w:rsidR="00F62A7A" w:rsidRPr="00710DF6">
              <w:rPr>
                <w:rStyle w:val="Hyperlnk"/>
                <w:noProof/>
              </w:rPr>
              <w:t>Översikt bedömningar</w:t>
            </w:r>
            <w:r w:rsidR="00F62A7A">
              <w:rPr>
                <w:noProof/>
                <w:webHidden/>
              </w:rPr>
              <w:tab/>
            </w:r>
            <w:r w:rsidR="00F62A7A">
              <w:rPr>
                <w:noProof/>
                <w:webHidden/>
              </w:rPr>
              <w:fldChar w:fldCharType="begin"/>
            </w:r>
            <w:r w:rsidR="00F62A7A">
              <w:rPr>
                <w:noProof/>
                <w:webHidden/>
              </w:rPr>
              <w:instrText xml:space="preserve"> PAGEREF _Toc442261462 \h </w:instrText>
            </w:r>
            <w:r w:rsidR="00F62A7A">
              <w:rPr>
                <w:noProof/>
                <w:webHidden/>
              </w:rPr>
            </w:r>
            <w:r w:rsidR="00F62A7A">
              <w:rPr>
                <w:noProof/>
                <w:webHidden/>
              </w:rPr>
              <w:fldChar w:fldCharType="separate"/>
            </w:r>
            <w:r>
              <w:rPr>
                <w:noProof/>
                <w:webHidden/>
              </w:rPr>
              <w:t>48</w:t>
            </w:r>
            <w:r w:rsidR="00F62A7A">
              <w:rPr>
                <w:noProof/>
                <w:webHidden/>
              </w:rPr>
              <w:fldChar w:fldCharType="end"/>
            </w:r>
          </w:hyperlink>
        </w:p>
        <w:p w:rsidR="00F62A7A" w:rsidRDefault="0057410A">
          <w:pPr>
            <w:pStyle w:val="Innehll1"/>
            <w:tabs>
              <w:tab w:val="left" w:pos="482"/>
              <w:tab w:val="right" w:leader="dot" w:pos="7926"/>
            </w:tabs>
            <w:rPr>
              <w:rFonts w:asciiTheme="minorHAnsi" w:eastAsiaTheme="minorEastAsia" w:hAnsiTheme="minorHAnsi" w:cstheme="minorBidi"/>
              <w:noProof/>
              <w:sz w:val="22"/>
              <w:szCs w:val="22"/>
            </w:rPr>
          </w:pPr>
          <w:hyperlink w:anchor="_Toc442261463" w:history="1">
            <w:r w:rsidR="00F62A7A" w:rsidRPr="00710DF6">
              <w:rPr>
                <w:rStyle w:val="Hyperlnk"/>
                <w:noProof/>
              </w:rPr>
              <w:t>5.</w:t>
            </w:r>
            <w:r w:rsidR="00F62A7A">
              <w:rPr>
                <w:rFonts w:asciiTheme="minorHAnsi" w:eastAsiaTheme="minorEastAsia" w:hAnsiTheme="minorHAnsi" w:cstheme="minorBidi"/>
                <w:noProof/>
                <w:sz w:val="22"/>
                <w:szCs w:val="22"/>
              </w:rPr>
              <w:tab/>
            </w:r>
            <w:r w:rsidR="00F62A7A" w:rsidRPr="00710DF6">
              <w:rPr>
                <w:rStyle w:val="Hyperlnk"/>
                <w:noProof/>
              </w:rPr>
              <w:t>Energimyndighetens stöd till länsstyrelsernas arbete med energi och klimat under år 2015</w:t>
            </w:r>
            <w:r w:rsidR="00F62A7A">
              <w:rPr>
                <w:noProof/>
                <w:webHidden/>
              </w:rPr>
              <w:tab/>
            </w:r>
            <w:r w:rsidR="00F62A7A">
              <w:rPr>
                <w:noProof/>
                <w:webHidden/>
              </w:rPr>
              <w:fldChar w:fldCharType="begin"/>
            </w:r>
            <w:r w:rsidR="00F62A7A">
              <w:rPr>
                <w:noProof/>
                <w:webHidden/>
              </w:rPr>
              <w:instrText xml:space="preserve"> PAGEREF _Toc442261463 \h </w:instrText>
            </w:r>
            <w:r w:rsidR="00F62A7A">
              <w:rPr>
                <w:noProof/>
                <w:webHidden/>
              </w:rPr>
            </w:r>
            <w:r w:rsidR="00F62A7A">
              <w:rPr>
                <w:noProof/>
                <w:webHidden/>
              </w:rPr>
              <w:fldChar w:fldCharType="separate"/>
            </w:r>
            <w:r>
              <w:rPr>
                <w:noProof/>
                <w:webHidden/>
              </w:rPr>
              <w:t>49</w:t>
            </w:r>
            <w:r w:rsidR="00F62A7A">
              <w:rPr>
                <w:noProof/>
                <w:webHidden/>
              </w:rPr>
              <w:fldChar w:fldCharType="end"/>
            </w:r>
          </w:hyperlink>
        </w:p>
        <w:p w:rsidR="00F62A7A" w:rsidRDefault="0057410A">
          <w:pPr>
            <w:pStyle w:val="Innehll1"/>
            <w:tabs>
              <w:tab w:val="right" w:leader="dot" w:pos="7926"/>
            </w:tabs>
            <w:rPr>
              <w:rFonts w:asciiTheme="minorHAnsi" w:eastAsiaTheme="minorEastAsia" w:hAnsiTheme="minorHAnsi" w:cstheme="minorBidi"/>
              <w:noProof/>
              <w:sz w:val="22"/>
              <w:szCs w:val="22"/>
            </w:rPr>
          </w:pPr>
          <w:hyperlink w:anchor="_Toc442261464" w:history="1">
            <w:r w:rsidR="00F62A7A" w:rsidRPr="00710DF6">
              <w:rPr>
                <w:rStyle w:val="Hyperlnk"/>
                <w:noProof/>
              </w:rPr>
              <w:t>Bilagor</w:t>
            </w:r>
            <w:r w:rsidR="00F62A7A">
              <w:rPr>
                <w:noProof/>
                <w:webHidden/>
              </w:rPr>
              <w:tab/>
            </w:r>
            <w:r w:rsidR="00F62A7A">
              <w:rPr>
                <w:noProof/>
                <w:webHidden/>
              </w:rPr>
              <w:fldChar w:fldCharType="begin"/>
            </w:r>
            <w:r w:rsidR="00F62A7A">
              <w:rPr>
                <w:noProof/>
                <w:webHidden/>
              </w:rPr>
              <w:instrText xml:space="preserve"> PAGEREF _Toc442261464 \h </w:instrText>
            </w:r>
            <w:r w:rsidR="00F62A7A">
              <w:rPr>
                <w:noProof/>
                <w:webHidden/>
              </w:rPr>
            </w:r>
            <w:r w:rsidR="00F62A7A">
              <w:rPr>
                <w:noProof/>
                <w:webHidden/>
              </w:rPr>
              <w:fldChar w:fldCharType="separate"/>
            </w:r>
            <w:r>
              <w:rPr>
                <w:noProof/>
                <w:webHidden/>
              </w:rPr>
              <w:t>51</w:t>
            </w:r>
            <w:r w:rsidR="00F62A7A">
              <w:rPr>
                <w:noProof/>
                <w:webHidden/>
              </w:rPr>
              <w:fldChar w:fldCharType="end"/>
            </w:r>
          </w:hyperlink>
        </w:p>
        <w:p w:rsidR="00475D0D" w:rsidRDefault="00475D0D">
          <w:r>
            <w:rPr>
              <w:b/>
              <w:bCs/>
            </w:rPr>
            <w:fldChar w:fldCharType="end"/>
          </w:r>
        </w:p>
      </w:sdtContent>
    </w:sdt>
    <w:p w:rsidR="00382816" w:rsidRPr="00382816" w:rsidRDefault="00382816" w:rsidP="00382816">
      <w:pPr>
        <w:pStyle w:val="Brdtext"/>
      </w:pPr>
    </w:p>
    <w:p w:rsidR="00475D0D" w:rsidRDefault="00475D0D">
      <w:pPr>
        <w:rPr>
          <w:rFonts w:ascii="Arial" w:hAnsi="Arial" w:cs="Arial"/>
          <w:b/>
          <w:bCs/>
          <w:kern w:val="32"/>
          <w:sz w:val="28"/>
          <w:szCs w:val="32"/>
        </w:rPr>
      </w:pPr>
      <w:r>
        <w:br w:type="page"/>
      </w:r>
    </w:p>
    <w:p w:rsidR="00382816" w:rsidRDefault="00382816" w:rsidP="00BE6B1A">
      <w:pPr>
        <w:pStyle w:val="Rubrik1"/>
        <w:numPr>
          <w:ilvl w:val="0"/>
          <w:numId w:val="13"/>
        </w:numPr>
      </w:pPr>
      <w:bookmarkStart w:id="8" w:name="_Toc442261391"/>
      <w:r>
        <w:lastRenderedPageBreak/>
        <w:t>Inledning</w:t>
      </w:r>
      <w:bookmarkEnd w:id="8"/>
    </w:p>
    <w:p w:rsidR="00382816" w:rsidRDefault="00382816" w:rsidP="00382816">
      <w:pPr>
        <w:pStyle w:val="Rubrik2"/>
      </w:pPr>
      <w:bookmarkStart w:id="9" w:name="_Toc442261392"/>
      <w:r>
        <w:t>Bakgrund</w:t>
      </w:r>
      <w:bookmarkEnd w:id="9"/>
    </w:p>
    <w:p w:rsidR="00483DDF" w:rsidRDefault="009313AD" w:rsidP="009313AD">
      <w:pPr>
        <w:pStyle w:val="Brdtext"/>
      </w:pPr>
      <w:r w:rsidRPr="009313AD">
        <w:t xml:space="preserve">Sedan 2008 har </w:t>
      </w:r>
      <w:r w:rsidR="00A91C67">
        <w:t xml:space="preserve">Sveriges 21 länsstyrelser </w:t>
      </w:r>
      <w:r w:rsidRPr="009313AD">
        <w:t xml:space="preserve">haft uppdraget att i samverkan med regionala aktörer </w:t>
      </w:r>
      <w:r w:rsidR="00A62D39">
        <w:t xml:space="preserve">utarbeta </w:t>
      </w:r>
      <w:r w:rsidRPr="009313AD">
        <w:t>regiona</w:t>
      </w:r>
      <w:r w:rsidR="00A91C67">
        <w:t xml:space="preserve">la klimat- och energistrategier. </w:t>
      </w:r>
      <w:r w:rsidR="00013E60">
        <w:t xml:space="preserve">Uppdraget har utvecklats under åren och länsstyrensen har nu uppdraget att leda och samordna det regionala arbetet med energiomställning, minskad klimatpåverkan och klimatinvesteringar. </w:t>
      </w:r>
    </w:p>
    <w:p w:rsidR="005C1303" w:rsidRDefault="00A91C67" w:rsidP="009313AD">
      <w:pPr>
        <w:pStyle w:val="Brdtext"/>
      </w:pPr>
      <w:r>
        <w:t>Samtliga l</w:t>
      </w:r>
      <w:r w:rsidR="009313AD" w:rsidRPr="009313AD">
        <w:t>änsstyrelser</w:t>
      </w:r>
      <w:r>
        <w:t>na</w:t>
      </w:r>
      <w:r w:rsidR="006B5565">
        <w:t xml:space="preserve"> </w:t>
      </w:r>
      <w:r w:rsidR="00013E60">
        <w:t>erhöll</w:t>
      </w:r>
      <w:r w:rsidR="006B5565">
        <w:t xml:space="preserve"> </w:t>
      </w:r>
      <w:r w:rsidR="009313AD" w:rsidRPr="009313AD">
        <w:t>und</w:t>
      </w:r>
      <w:r w:rsidR="006B5565">
        <w:t xml:space="preserve">er perioden 2010-2014 </w:t>
      </w:r>
      <w:r w:rsidR="009313AD" w:rsidRPr="009313AD">
        <w:t>ett ekonomiskt stöd för att arbeta med regionala klimat- oc</w:t>
      </w:r>
      <w:r w:rsidR="006B5565">
        <w:t>h energistrategier. Stödet</w:t>
      </w:r>
      <w:r w:rsidR="00013E60">
        <w:t>, som hanterades av Energimyndigheten,</w:t>
      </w:r>
      <w:r w:rsidR="006B5565">
        <w:t xml:space="preserve"> syftade</w:t>
      </w:r>
      <w:r w:rsidR="009313AD" w:rsidRPr="009313AD">
        <w:t xml:space="preserve"> till att stödja länsstyrelsernas arbete med strate</w:t>
      </w:r>
      <w:r w:rsidR="006B5565">
        <w:t>gisk samordning, vidareutvecklin</w:t>
      </w:r>
      <w:r w:rsidR="009313AD" w:rsidRPr="009313AD">
        <w:t>g och genomförande av de regionala klimat- och energistrategierna och därmed bidra till att förverkliga den statliga politiken för energiomställning och minskad klimatpåverkan</w:t>
      </w:r>
      <w:r w:rsidR="00013E60">
        <w:t>.</w:t>
      </w:r>
      <w:r w:rsidR="009A6F5E">
        <w:t xml:space="preserve"> Utveckling och genomförande av regionala energi- och k</w:t>
      </w:r>
      <w:r w:rsidR="00483DDF">
        <w:t>limatstrategier 2010-2014 har r</w:t>
      </w:r>
      <w:r w:rsidR="009A6F5E">
        <w:t>edovisats i Energimyndighetens rapport ER 2015:13</w:t>
      </w:r>
      <w:r w:rsidR="009313AD" w:rsidRPr="009313AD">
        <w:t>.</w:t>
      </w:r>
      <w:r w:rsidR="009A6F5E">
        <w:t xml:space="preserve"> </w:t>
      </w:r>
    </w:p>
    <w:p w:rsidR="009A6F5E" w:rsidRDefault="005C1303" w:rsidP="009313AD">
      <w:pPr>
        <w:pStyle w:val="Brdtext"/>
      </w:pPr>
      <w:r>
        <w:t xml:space="preserve">Under 2015 har inget specifikt ekonomsikt stöd tilldelats länsstyrelserna för deras uppdrag inom energi och klimat. </w:t>
      </w:r>
    </w:p>
    <w:p w:rsidR="00483DDF" w:rsidRDefault="00483DDF" w:rsidP="00483DDF">
      <w:pPr>
        <w:pStyle w:val="Rubrik2"/>
      </w:pPr>
      <w:bookmarkStart w:id="10" w:name="_Toc442261393"/>
      <w:r>
        <w:t>Länsstyrelsernas regleringsbrev, uppdrag inom energi och klimat 2015</w:t>
      </w:r>
      <w:bookmarkEnd w:id="10"/>
    </w:p>
    <w:p w:rsidR="009313AD" w:rsidRDefault="009A6F5E" w:rsidP="009313AD">
      <w:pPr>
        <w:pStyle w:val="Brdtext"/>
      </w:pPr>
      <w:r>
        <w:t>Under 2015 hade</w:t>
      </w:r>
      <w:r w:rsidR="00483DDF">
        <w:t xml:space="preserve"> länsstyrelserna</w:t>
      </w:r>
      <w:r>
        <w:t xml:space="preserve"> två uppdrag inom </w:t>
      </w:r>
      <w:r w:rsidR="00483DDF" w:rsidRPr="00013E60">
        <w:rPr>
          <w:i/>
        </w:rPr>
        <w:t>Energi och klimat/</w:t>
      </w:r>
      <w:r w:rsidRPr="00013E60">
        <w:rPr>
          <w:i/>
        </w:rPr>
        <w:t>Regionala klimat- och energistrategier m.m</w:t>
      </w:r>
      <w:r w:rsidR="00483DDF" w:rsidRPr="00483DDF">
        <w:t xml:space="preserve">. </w:t>
      </w:r>
      <w:r w:rsidR="00483DDF">
        <w:t xml:space="preserve">Dessa benämndes </w:t>
      </w:r>
      <w:r>
        <w:t>uppdrag 4</w:t>
      </w:r>
      <w:r w:rsidR="00483DDF">
        <w:t>0 och 41</w:t>
      </w:r>
      <w:r>
        <w:t xml:space="preserve"> i länsstyrelsens regleringsbrev.</w:t>
      </w:r>
      <w:r w:rsidR="00483DDF">
        <w:t xml:space="preserve"> </w:t>
      </w:r>
      <w:r>
        <w:t xml:space="preserve">Uppdragen löd:   </w:t>
      </w:r>
    </w:p>
    <w:p w:rsidR="009A6F5E" w:rsidRPr="009A6F5E" w:rsidRDefault="005C1303" w:rsidP="00483DDF">
      <w:pPr>
        <w:pStyle w:val="Brdtext"/>
      </w:pPr>
      <w:r w:rsidRPr="005C1303">
        <w:rPr>
          <w:b/>
        </w:rPr>
        <w:t xml:space="preserve">Uppdrag </w:t>
      </w:r>
      <w:r w:rsidR="009A6F5E" w:rsidRPr="005C1303">
        <w:rPr>
          <w:b/>
        </w:rPr>
        <w:t>40.</w:t>
      </w:r>
      <w:r w:rsidR="009A6F5E" w:rsidRPr="009A6F5E">
        <w:t xml:space="preserve"> Länsstyrelserna ska med ett långsiktigt perspektiv samordna och leda det regionala arbetet med att förverkliga regeringens politik avseende energiomställning, minskad klimatpåverkan och klimatinvesteringar.</w:t>
      </w:r>
    </w:p>
    <w:p w:rsidR="009A6F5E" w:rsidRPr="009A6F5E" w:rsidRDefault="009A6F5E" w:rsidP="00483DDF">
      <w:pPr>
        <w:pStyle w:val="Brdtext"/>
      </w:pPr>
      <w:r w:rsidRPr="009A6F5E">
        <w:t>Inom ramen för uppdraget ska länsstyrelserna:</w:t>
      </w:r>
    </w:p>
    <w:p w:rsidR="009A6F5E" w:rsidRPr="009A6F5E" w:rsidRDefault="009A6F5E" w:rsidP="00483DDF">
      <w:pPr>
        <w:pStyle w:val="Brdtext"/>
      </w:pPr>
      <w:r w:rsidRPr="009A6F5E">
        <w:t>– ha en aktiv dialog med och främja samordning mellan aktörer i regionen för att bidra till effektiva åtgärder och synergieffekter mellan olika aktörers åtgärder för att nå klimat- och energimålen</w:t>
      </w:r>
    </w:p>
    <w:p w:rsidR="009A6F5E" w:rsidRPr="009A6F5E" w:rsidRDefault="009A6F5E" w:rsidP="00483DDF">
      <w:pPr>
        <w:pStyle w:val="Brdtext"/>
      </w:pPr>
      <w:r w:rsidRPr="009A6F5E">
        <w:t>– genomföra insatser så att klimat- och energimålen får ökat genomslag inom olika sakområden såsom miljöprövning och tillsyn, den lokala och regionala samhällsplaneringen, regionalt utvecklings- och tillväxtarbete samt infrastrukturarbete.</w:t>
      </w:r>
    </w:p>
    <w:p w:rsidR="009A6F5E" w:rsidRPr="009A6F5E" w:rsidRDefault="009A6F5E" w:rsidP="00483DDF">
      <w:pPr>
        <w:pStyle w:val="Brdtext"/>
      </w:pPr>
      <w:r w:rsidRPr="009A6F5E">
        <w:t>Länsstyrelserna ska redovisa hur de arbetat med uppdraget att samordna och leda det regionala arbetet med energiomställning och minskad klimatpåverkan till Statens energimyndighet, med kopia till Naturvårdsverket, senast den 31 januari 2016.</w:t>
      </w:r>
    </w:p>
    <w:p w:rsidR="009A6F5E" w:rsidRPr="009A6F5E" w:rsidRDefault="005C1303" w:rsidP="00483DDF">
      <w:pPr>
        <w:pStyle w:val="Brdtext"/>
      </w:pPr>
      <w:r w:rsidRPr="005C1303">
        <w:rPr>
          <w:b/>
        </w:rPr>
        <w:t xml:space="preserve">Uppdrag </w:t>
      </w:r>
      <w:r w:rsidR="009A6F5E" w:rsidRPr="005C1303">
        <w:rPr>
          <w:b/>
        </w:rPr>
        <w:t>41</w:t>
      </w:r>
      <w:r w:rsidR="009A6F5E" w:rsidRPr="009A6F5E">
        <w:t>. Länsstyrelserna ska verka för att öka andelen förnybar energi i länet, särskilt avseende insatser för att uppnå planeringsmässiga förutsättningar inom den nationella planeringsramen för vindkraft om 30 TWh till 2020.</w:t>
      </w:r>
    </w:p>
    <w:p w:rsidR="009A6F5E" w:rsidRPr="009A6F5E" w:rsidRDefault="009A6F5E" w:rsidP="00483DDF">
      <w:pPr>
        <w:pStyle w:val="Brdtext"/>
      </w:pPr>
      <w:r w:rsidRPr="009A6F5E">
        <w:lastRenderedPageBreak/>
        <w:t>Uppdraget ska redovisas till Statens energimyndighet senast den 31 januari 2016.</w:t>
      </w:r>
    </w:p>
    <w:p w:rsidR="006D038A" w:rsidRDefault="00E244BE" w:rsidP="00571CA9">
      <w:pPr>
        <w:pStyle w:val="Brdtext"/>
      </w:pPr>
      <w:r>
        <w:t xml:space="preserve">Uppdraget </w:t>
      </w:r>
      <w:r w:rsidR="00483DDF">
        <w:t xml:space="preserve">i regleringsbrevet </w:t>
      </w:r>
      <w:r w:rsidR="00A91C67">
        <w:t>är tämligen</w:t>
      </w:r>
      <w:r w:rsidR="009313AD" w:rsidRPr="009313AD">
        <w:t xml:space="preserve"> brett </w:t>
      </w:r>
      <w:r w:rsidR="00137CAB">
        <w:t>vilket</w:t>
      </w:r>
      <w:r w:rsidR="009313AD" w:rsidRPr="009313AD">
        <w:t xml:space="preserve"> möjliggör att arbetet </w:t>
      </w:r>
      <w:r w:rsidR="00483DDF">
        <w:t>har kunnat utgå</w:t>
      </w:r>
      <w:r w:rsidR="009313AD" w:rsidRPr="009313AD">
        <w:t xml:space="preserve"> från länens </w:t>
      </w:r>
      <w:r w:rsidR="00483DDF">
        <w:t xml:space="preserve">olika </w:t>
      </w:r>
      <w:r w:rsidR="009313AD" w:rsidRPr="009313AD">
        <w:t xml:space="preserve">förutsättningar och kontext. Detta </w:t>
      </w:r>
      <w:r w:rsidR="00483DDF">
        <w:t xml:space="preserve">har lett </w:t>
      </w:r>
      <w:r w:rsidR="00A91C67">
        <w:t>till</w:t>
      </w:r>
      <w:r w:rsidR="009313AD" w:rsidRPr="009313AD">
        <w:t xml:space="preserve"> skillnader i arbetets</w:t>
      </w:r>
      <w:r w:rsidR="00483DDF">
        <w:t xml:space="preserve"> innehåll och</w:t>
      </w:r>
      <w:r w:rsidR="009313AD" w:rsidRPr="009313AD">
        <w:t xml:space="preserve"> utformning</w:t>
      </w:r>
      <w:r w:rsidR="00A91C67">
        <w:t xml:space="preserve"> samt tillvägagångssätt i länen.</w:t>
      </w:r>
    </w:p>
    <w:p w:rsidR="00B90D8C" w:rsidRDefault="00A62D39" w:rsidP="00DC0D05">
      <w:pPr>
        <w:pStyle w:val="Rubrik2"/>
      </w:pPr>
      <w:bookmarkStart w:id="11" w:name="_Toc442261394"/>
      <w:r>
        <w:t>Energimyndighetens åte</w:t>
      </w:r>
      <w:r w:rsidR="00B90D8C">
        <w:t>rrapporteringskrav</w:t>
      </w:r>
      <w:r w:rsidR="003E75B3">
        <w:t xml:space="preserve"> </w:t>
      </w:r>
      <w:r>
        <w:t>till Energi- och miljödepartementet</w:t>
      </w:r>
      <w:bookmarkEnd w:id="11"/>
    </w:p>
    <w:p w:rsidR="009313AD" w:rsidRPr="00E2747E" w:rsidRDefault="009313AD" w:rsidP="009313AD">
      <w:pPr>
        <w:pStyle w:val="Brdtext"/>
      </w:pPr>
      <w:r w:rsidRPr="00E2747E">
        <w:t>I regl</w:t>
      </w:r>
      <w:r w:rsidR="00683652">
        <w:t>eringsbrevet för budgetåret 2016</w:t>
      </w:r>
      <w:r w:rsidRPr="00E2747E">
        <w:t xml:space="preserve"> avseende Statens energimyndighet anges följande återrapporteringskrav:</w:t>
      </w:r>
    </w:p>
    <w:p w:rsidR="00683652" w:rsidRPr="00683652" w:rsidRDefault="00683652" w:rsidP="00683652">
      <w:pPr>
        <w:pStyle w:val="Brdtext"/>
        <w:rPr>
          <w:b/>
          <w:i/>
        </w:rPr>
      </w:pPr>
      <w:r w:rsidRPr="00683652">
        <w:rPr>
          <w:b/>
          <w:i/>
        </w:rPr>
        <w:t>Regionala klimat- och energistrategier</w:t>
      </w:r>
    </w:p>
    <w:p w:rsidR="00683652" w:rsidRPr="00683652" w:rsidRDefault="00683652" w:rsidP="00683652">
      <w:pPr>
        <w:pStyle w:val="Brdtext"/>
      </w:pPr>
      <w:r w:rsidRPr="00683652">
        <w:t>Baserat på den rapportering av arbetet med regionala klimat- och energistrategier som länsstyrelserna enligt sitt regleringsbrev för 2015 gör till Statens energimyndighet den 31 januari 2016 ska myndigheten redovisa en sammanställning och bedömning av arbetet i respektive länsstyrelse. Underlaget ska rapporteras till Regeringskansliet (Miljö- och energidepartementet) senast den 31 mars 2016. Myndigheten ska även redovisa hur de bistått länsstyrelserna i arbetet med regionala klimat- och energistrategier.</w:t>
      </w:r>
    </w:p>
    <w:p w:rsidR="009A2CFD" w:rsidRDefault="00B90D8C" w:rsidP="00683652">
      <w:pPr>
        <w:spacing w:before="100" w:beforeAutospacing="1" w:after="100" w:afterAutospacing="1"/>
      </w:pPr>
      <w:r w:rsidRPr="00E2747E">
        <w:t>Den sammanställning och bedömning</w:t>
      </w:r>
      <w:r w:rsidR="00013E60">
        <w:t xml:space="preserve"> av arbetet i respektive län</w:t>
      </w:r>
      <w:r w:rsidRPr="00E2747E">
        <w:t xml:space="preserve"> som efterfrågas i återrapporteringskravet presenteras i </w:t>
      </w:r>
      <w:r w:rsidRPr="00013E60">
        <w:rPr>
          <w:u w:val="single"/>
        </w:rPr>
        <w:t>kapi</w:t>
      </w:r>
      <w:r w:rsidR="00673D53" w:rsidRPr="00013E60">
        <w:rPr>
          <w:u w:val="single"/>
        </w:rPr>
        <w:t>tel 3</w:t>
      </w:r>
      <w:r w:rsidR="009A2CFD" w:rsidRPr="00E2747E">
        <w:t>.</w:t>
      </w:r>
    </w:p>
    <w:p w:rsidR="00683652" w:rsidRPr="00E2747E" w:rsidRDefault="00683652" w:rsidP="00683652">
      <w:pPr>
        <w:spacing w:before="100" w:beforeAutospacing="1" w:after="100" w:afterAutospacing="1"/>
      </w:pPr>
      <w:r>
        <w:t xml:space="preserve">Energimyndighetens arbete under 2015 med att bistå länsstyrelserna i </w:t>
      </w:r>
      <w:r w:rsidRPr="00683652">
        <w:t>arbetet med regionala klimat- och energistrategier</w:t>
      </w:r>
      <w:r w:rsidR="00673D53">
        <w:t xml:space="preserve"> presenteras i </w:t>
      </w:r>
      <w:r w:rsidR="00673D53" w:rsidRPr="00013E60">
        <w:rPr>
          <w:u w:val="single"/>
        </w:rPr>
        <w:t>kapitel 4</w:t>
      </w:r>
      <w:r>
        <w:t xml:space="preserve">. </w:t>
      </w:r>
    </w:p>
    <w:p w:rsidR="006D038A" w:rsidRDefault="006D038A" w:rsidP="00382816">
      <w:pPr>
        <w:pStyle w:val="Rubrik2"/>
      </w:pPr>
    </w:p>
    <w:p w:rsidR="006D038A" w:rsidRDefault="006D038A">
      <w:pPr>
        <w:rPr>
          <w:rFonts w:ascii="Arial" w:hAnsi="Arial" w:cs="Arial"/>
          <w:b/>
          <w:bCs/>
          <w:kern w:val="32"/>
          <w:sz w:val="28"/>
          <w:szCs w:val="32"/>
        </w:rPr>
      </w:pPr>
      <w:r>
        <w:br w:type="page"/>
      </w:r>
    </w:p>
    <w:p w:rsidR="00382816" w:rsidRDefault="00382816" w:rsidP="006D038A">
      <w:pPr>
        <w:pStyle w:val="Rubrik1"/>
        <w:numPr>
          <w:ilvl w:val="0"/>
          <w:numId w:val="13"/>
        </w:numPr>
      </w:pPr>
      <w:bookmarkStart w:id="12" w:name="_Toc442261395"/>
      <w:r>
        <w:lastRenderedPageBreak/>
        <w:t>Tillvägagångssätt</w:t>
      </w:r>
      <w:bookmarkEnd w:id="12"/>
    </w:p>
    <w:p w:rsidR="00382816" w:rsidRDefault="00C50678" w:rsidP="006D038A">
      <w:pPr>
        <w:pStyle w:val="Rubrik2"/>
      </w:pPr>
      <w:bookmarkStart w:id="13" w:name="_Toc442261396"/>
      <w:r>
        <w:t>B</w:t>
      </w:r>
      <w:r w:rsidR="00242347">
        <w:t>earbetning av</w:t>
      </w:r>
      <w:r w:rsidR="00016BDC">
        <w:t xml:space="preserve"> material</w:t>
      </w:r>
      <w:bookmarkEnd w:id="13"/>
    </w:p>
    <w:p w:rsidR="00397CD5" w:rsidRDefault="009A2CFD" w:rsidP="00242347">
      <w:pPr>
        <w:pStyle w:val="Brdtext"/>
      </w:pPr>
      <w:r>
        <w:t xml:space="preserve">Länsstyrelsernas </w:t>
      </w:r>
      <w:r w:rsidR="00BE6B1A">
        <w:t xml:space="preserve">rapportering </w:t>
      </w:r>
      <w:r>
        <w:t>till Energ</w:t>
      </w:r>
      <w:r w:rsidR="008830D1">
        <w:t>imyndigheten den 31 januari 2016</w:t>
      </w:r>
      <w:r>
        <w:t xml:space="preserve"> </w:t>
      </w:r>
      <w:r w:rsidR="00C50678">
        <w:t>utgör det material som använ</w:t>
      </w:r>
      <w:r w:rsidR="00013E60">
        <w:t>t</w:t>
      </w:r>
      <w:r w:rsidR="00C50678">
        <w:t>s för sammanställning och bedömning av länsstyrelsernas arbete med regionala klimat-</w:t>
      </w:r>
      <w:r w:rsidR="008830D1">
        <w:t xml:space="preserve"> och energistrategier under 2015</w:t>
      </w:r>
      <w:r w:rsidR="00C50678">
        <w:t>.</w:t>
      </w:r>
      <w:r w:rsidR="003269B6">
        <w:t xml:space="preserve"> Se bilagor</w:t>
      </w:r>
      <w:r w:rsidR="00B11535">
        <w:t xml:space="preserve"> för att ta del av länsstyrelsernas </w:t>
      </w:r>
      <w:r w:rsidR="005C1303">
        <w:t xml:space="preserve">fullständiga </w:t>
      </w:r>
      <w:r w:rsidR="00B11535">
        <w:t>rapportering till Energimyndigheten</w:t>
      </w:r>
      <w:r w:rsidR="003269B6">
        <w:rPr>
          <w:rStyle w:val="Kommentarsreferens"/>
        </w:rPr>
        <w:t>.</w:t>
      </w:r>
    </w:p>
    <w:p w:rsidR="00923257" w:rsidRDefault="00F50C36" w:rsidP="00923257">
      <w:pPr>
        <w:pStyle w:val="Brdtext"/>
      </w:pPr>
      <w:r>
        <w:t xml:space="preserve">Utifrån </w:t>
      </w:r>
      <w:r w:rsidR="00242347">
        <w:t xml:space="preserve">länsstyrelsernas </w:t>
      </w:r>
      <w:r w:rsidR="00C50678">
        <w:t>regleringsbrevs</w:t>
      </w:r>
      <w:r w:rsidR="00242347">
        <w:t>uppdrag</w:t>
      </w:r>
      <w:r w:rsidR="006D038A">
        <w:t xml:space="preserve"> </w:t>
      </w:r>
      <w:r>
        <w:t xml:space="preserve">har Energimyndigheten </w:t>
      </w:r>
      <w:r w:rsidR="006D038A">
        <w:t>utarbetat</w:t>
      </w:r>
      <w:r w:rsidR="006878E7">
        <w:t xml:space="preserve"> en tabell, se </w:t>
      </w:r>
      <w:r w:rsidR="00013E60">
        <w:t>T</w:t>
      </w:r>
      <w:r w:rsidR="005F3CC9">
        <w:t xml:space="preserve">abell 1 </w:t>
      </w:r>
      <w:r w:rsidR="006878E7">
        <w:t>nedan,</w:t>
      </w:r>
      <w:r w:rsidR="006D038A">
        <w:t xml:space="preserve"> som </w:t>
      </w:r>
      <w:r>
        <w:t>tydligg</w:t>
      </w:r>
      <w:r w:rsidR="006D038A">
        <w:t>ör</w:t>
      </w:r>
      <w:r>
        <w:t xml:space="preserve"> de olika arbetsområden som länsstyrelserna förvänta</w:t>
      </w:r>
      <w:r w:rsidR="00923257">
        <w:t>t</w:t>
      </w:r>
      <w:r>
        <w:t>s arbeta med un</w:t>
      </w:r>
      <w:r w:rsidR="006D038A">
        <w:t>d</w:t>
      </w:r>
      <w:r w:rsidR="008830D1">
        <w:t>er 2015</w:t>
      </w:r>
      <w:r w:rsidR="004B02C3">
        <w:t>.</w:t>
      </w:r>
      <w:r w:rsidR="00923257">
        <w:t xml:space="preserve"> I tabellen </w:t>
      </w:r>
      <w:r w:rsidR="00845AAE">
        <w:t>finns</w:t>
      </w:r>
      <w:r w:rsidR="008830D1">
        <w:t xml:space="preserve"> tre</w:t>
      </w:r>
      <w:r w:rsidR="004B02C3">
        <w:t xml:space="preserve"> rader som utifrån länsstyrelsernas uppdrag anger bedömningsgrund för </w:t>
      </w:r>
      <w:r w:rsidR="00344FD9">
        <w:t xml:space="preserve">länsstyrelsernas arbete </w:t>
      </w:r>
      <w:r w:rsidR="008830D1">
        <w:t>2015</w:t>
      </w:r>
      <w:r w:rsidR="00344FD9">
        <w:t>:</w:t>
      </w:r>
    </w:p>
    <w:p w:rsidR="00923257" w:rsidRPr="008830D1" w:rsidRDefault="008830D1" w:rsidP="00344FD9">
      <w:pPr>
        <w:pStyle w:val="Brdtext"/>
        <w:numPr>
          <w:ilvl w:val="0"/>
          <w:numId w:val="23"/>
        </w:numPr>
      </w:pPr>
      <w:r>
        <w:rPr>
          <w:b/>
        </w:rPr>
        <w:t xml:space="preserve">Aktiv dialog och samordning </w:t>
      </w:r>
      <w:r>
        <w:t xml:space="preserve">syftar till att bedöma om länsstyrelserna genom en aktiv dialog och genom att främja samordning mellan aktörer i regionen arbetar för att bidra till effektiva åtgärder och synergieffekter mellan olika aktörers åtgärder för att nå energi- och klimatmålen. </w:t>
      </w:r>
    </w:p>
    <w:p w:rsidR="00845AAE" w:rsidRDefault="00923257" w:rsidP="00344FD9">
      <w:pPr>
        <w:pStyle w:val="Brdtext"/>
        <w:numPr>
          <w:ilvl w:val="0"/>
          <w:numId w:val="23"/>
        </w:numPr>
      </w:pPr>
      <w:r>
        <w:rPr>
          <w:b/>
        </w:rPr>
        <w:t>Energi</w:t>
      </w:r>
      <w:r w:rsidR="000D5673">
        <w:rPr>
          <w:b/>
        </w:rPr>
        <w:t>-</w:t>
      </w:r>
      <w:r>
        <w:rPr>
          <w:b/>
        </w:rPr>
        <w:t xml:space="preserve"> och kli</w:t>
      </w:r>
      <w:r w:rsidR="004C4F57">
        <w:rPr>
          <w:b/>
        </w:rPr>
        <w:t>mat</w:t>
      </w:r>
      <w:r w:rsidR="000D5673">
        <w:rPr>
          <w:b/>
        </w:rPr>
        <w:t>mål</w:t>
      </w:r>
      <w:r w:rsidR="004C4F57">
        <w:rPr>
          <w:b/>
        </w:rPr>
        <w:t xml:space="preserve"> i olika sakområden</w:t>
      </w:r>
      <w:r>
        <w:rPr>
          <w:b/>
        </w:rPr>
        <w:t xml:space="preserve"> </w:t>
      </w:r>
      <w:r>
        <w:t xml:space="preserve">syftar till </w:t>
      </w:r>
      <w:r w:rsidR="00845AAE">
        <w:t>att bedöma om länsstyrelse</w:t>
      </w:r>
      <w:r w:rsidR="004B02C3">
        <w:t>rna</w:t>
      </w:r>
      <w:r w:rsidR="00845AAE">
        <w:t xml:space="preserve"> genomför</w:t>
      </w:r>
      <w:r>
        <w:t xml:space="preserve"> </w:t>
      </w:r>
      <w:r w:rsidR="00AC59B7" w:rsidRPr="00E2747E">
        <w:t xml:space="preserve">insatser för att klimat- och energimålen </w:t>
      </w:r>
      <w:r>
        <w:t>ska få</w:t>
      </w:r>
      <w:r w:rsidR="00AC59B7" w:rsidRPr="00E2747E">
        <w:t xml:space="preserve"> ökat genomslag inom olika sakområden såsom miljöprövning och -tillsyn, den lokala och regionala samhällsplaneringen, regionalt utvecklings- och tillväx</w:t>
      </w:r>
      <w:r>
        <w:t>tarbete och infrastrukturarbete.</w:t>
      </w:r>
    </w:p>
    <w:p w:rsidR="00AC59B7" w:rsidRDefault="004C4F57" w:rsidP="00344FD9">
      <w:pPr>
        <w:pStyle w:val="Brdtext"/>
        <w:numPr>
          <w:ilvl w:val="0"/>
          <w:numId w:val="23"/>
        </w:numPr>
      </w:pPr>
      <w:r>
        <w:rPr>
          <w:b/>
        </w:rPr>
        <w:t xml:space="preserve">Förnybar energi </w:t>
      </w:r>
      <w:r w:rsidR="00845AAE">
        <w:t>syftar till att bedöma om länsstyrelser</w:t>
      </w:r>
      <w:r w:rsidR="009329F8">
        <w:t>na</w:t>
      </w:r>
      <w:r w:rsidR="00845AAE">
        <w:t xml:space="preserve"> verkar för en ökad andel förnybar energi, särskilt avseende insatser för att uppnå planmässiga förutsättningar inom planeringsramen för vindkraft.</w:t>
      </w:r>
    </w:p>
    <w:p w:rsidR="00C34506" w:rsidRDefault="00AC59B7" w:rsidP="00C34506">
      <w:pPr>
        <w:pStyle w:val="Brdtext"/>
      </w:pPr>
      <w:r>
        <w:t>Sammanställning och bedömning för respektive län</w:t>
      </w:r>
      <w:r w:rsidR="009329F8">
        <w:t>sstyrelse</w:t>
      </w:r>
      <w:r>
        <w:t xml:space="preserve"> presenteras</w:t>
      </w:r>
      <w:r w:rsidR="008830D1">
        <w:t xml:space="preserve"> i kapitel 3 utifrån</w:t>
      </w:r>
      <w:r>
        <w:t xml:space="preserve"> nedanstående tabell. </w:t>
      </w:r>
      <w:r w:rsidR="00C37DE0">
        <w:t>Till varje</w:t>
      </w:r>
      <w:r w:rsidR="00C34506">
        <w:t xml:space="preserve"> tabell </w:t>
      </w:r>
      <w:r w:rsidR="00C37DE0">
        <w:t xml:space="preserve">anger Energimyndigheten även </w:t>
      </w:r>
      <w:r w:rsidR="00C34506">
        <w:t xml:space="preserve">en samlad </w:t>
      </w:r>
      <w:r w:rsidR="009329F8">
        <w:t>bedömning av</w:t>
      </w:r>
      <w:r w:rsidR="00C34506">
        <w:t xml:space="preserve"> </w:t>
      </w:r>
      <w:r w:rsidR="008830D1">
        <w:t>länsstyrelsens arbete under 2015</w:t>
      </w:r>
      <w:r w:rsidR="00C34506">
        <w:t>.</w:t>
      </w:r>
    </w:p>
    <w:p w:rsidR="00AE706E" w:rsidRPr="00377A34" w:rsidRDefault="00AE706E" w:rsidP="00382816">
      <w:pPr>
        <w:pStyle w:val="Brdtext"/>
        <w:rPr>
          <w:rFonts w:ascii="Arial" w:hAnsi="Arial" w:cs="Arial"/>
          <w:sz w:val="20"/>
          <w:szCs w:val="20"/>
        </w:rPr>
      </w:pPr>
      <w:r w:rsidRPr="00377A34">
        <w:rPr>
          <w:rFonts w:ascii="Arial" w:hAnsi="Arial" w:cs="Arial"/>
          <w:sz w:val="20"/>
          <w:szCs w:val="20"/>
        </w:rPr>
        <w:t xml:space="preserve">Tabell 1. </w:t>
      </w:r>
      <w:r w:rsidR="006D038A">
        <w:rPr>
          <w:rFonts w:ascii="Arial" w:hAnsi="Arial" w:cs="Arial"/>
          <w:sz w:val="20"/>
          <w:szCs w:val="20"/>
        </w:rPr>
        <w:t>Struktur för sammanställning och bedömning av länsstyrelsernas arbete med regionala klimat- och energistrategier und</w:t>
      </w:r>
      <w:r w:rsidR="008830D1">
        <w:rPr>
          <w:rFonts w:ascii="Arial" w:hAnsi="Arial" w:cs="Arial"/>
          <w:sz w:val="20"/>
          <w:szCs w:val="20"/>
        </w:rPr>
        <w:t>er år 2015</w:t>
      </w:r>
    </w:p>
    <w:tbl>
      <w:tblPr>
        <w:tblStyle w:val="Enkeltabell2"/>
        <w:tblW w:w="9322" w:type="dxa"/>
        <w:tblLayout w:type="fixed"/>
        <w:tblLook w:val="04A0" w:firstRow="1" w:lastRow="0" w:firstColumn="1" w:lastColumn="0" w:noHBand="0" w:noVBand="1"/>
      </w:tblPr>
      <w:tblGrid>
        <w:gridCol w:w="1668"/>
        <w:gridCol w:w="5528"/>
        <w:gridCol w:w="2126"/>
      </w:tblGrid>
      <w:tr w:rsidR="009165C2" w:rsidRPr="00923257" w:rsidTr="009329F8">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9165C2" w:rsidRPr="00923257" w:rsidRDefault="009165C2" w:rsidP="00153230">
            <w:pPr>
              <w:pStyle w:val="Brdtext"/>
              <w:spacing w:after="0"/>
              <w:rPr>
                <w:rFonts w:ascii="Arial" w:hAnsi="Arial" w:cs="Arial"/>
                <w:sz w:val="20"/>
                <w:szCs w:val="20"/>
              </w:rPr>
            </w:pPr>
            <w:r w:rsidRPr="00923257">
              <w:rPr>
                <w:rFonts w:ascii="Arial" w:hAnsi="Arial" w:cs="Arial"/>
                <w:sz w:val="20"/>
                <w:szCs w:val="20"/>
              </w:rPr>
              <w:t>Arbets</w:t>
            </w:r>
            <w:r w:rsidR="00923257">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9165C2" w:rsidRPr="00923257" w:rsidRDefault="008830D1" w:rsidP="008830D1">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00F54552" w:rsidRPr="00923257">
              <w:rPr>
                <w:rFonts w:ascii="Arial" w:hAnsi="Arial" w:cs="Arial"/>
                <w:sz w:val="20"/>
                <w:szCs w:val="20"/>
              </w:rPr>
              <w:t>rbetsuppgifter för länsstyrelserna inom respektive arbetsområde</w:t>
            </w:r>
            <w:r>
              <w:rPr>
                <w:rFonts w:ascii="Arial" w:hAnsi="Arial" w:cs="Arial"/>
                <w:sz w:val="20"/>
                <w:szCs w:val="20"/>
              </w:rPr>
              <w:t>, utifrån</w:t>
            </w:r>
            <w:r w:rsidR="00393309">
              <w:rPr>
                <w:rFonts w:ascii="Arial" w:hAnsi="Arial" w:cs="Arial"/>
                <w:sz w:val="20"/>
                <w:szCs w:val="20"/>
              </w:rPr>
              <w:t xml:space="preserve"> </w:t>
            </w:r>
            <w:r w:rsidR="00F54552" w:rsidRPr="00923257">
              <w:rPr>
                <w:rFonts w:ascii="Arial" w:hAnsi="Arial" w:cs="Arial"/>
                <w:sz w:val="20"/>
                <w:szCs w:val="20"/>
              </w:rPr>
              <w:t>uppdrag i regleringsbrev</w:t>
            </w:r>
          </w:p>
        </w:tc>
        <w:tc>
          <w:tcPr>
            <w:tcW w:w="2126" w:type="dxa"/>
            <w:tcBorders>
              <w:right w:val="single" w:sz="4" w:space="0" w:color="auto"/>
            </w:tcBorders>
          </w:tcPr>
          <w:p w:rsidR="009165C2" w:rsidRPr="00923257" w:rsidRDefault="009165C2" w:rsidP="00153230">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w:t>
            </w:r>
            <w:r w:rsidR="00F54552" w:rsidRPr="00923257">
              <w:rPr>
                <w:rFonts w:ascii="Arial" w:hAnsi="Arial" w:cs="Arial"/>
                <w:sz w:val="20"/>
                <w:szCs w:val="20"/>
              </w:rPr>
              <w:t xml:space="preserve"> per arbetsområde</w:t>
            </w:r>
          </w:p>
        </w:tc>
      </w:tr>
      <w:tr w:rsidR="009165C2" w:rsidRPr="00923257" w:rsidTr="009329F8">
        <w:trPr>
          <w:trHeight w:val="391"/>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2" w:space="0" w:color="000000"/>
            </w:tcBorders>
          </w:tcPr>
          <w:p w:rsidR="009165C2" w:rsidRPr="008830D1" w:rsidRDefault="008830D1" w:rsidP="00153230">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vMerge w:val="restart"/>
            <w:tcBorders>
              <w:top w:val="single" w:sz="12" w:space="0" w:color="000000"/>
              <w:right w:val="single" w:sz="4" w:space="0" w:color="auto"/>
            </w:tcBorders>
          </w:tcPr>
          <w:p w:rsidR="009329F8" w:rsidRDefault="00537097"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Sa</w:t>
            </w:r>
            <w:r w:rsidR="00BE4422">
              <w:rPr>
                <w:rFonts w:ascii="Arial" w:hAnsi="Arial" w:cs="Arial"/>
                <w:sz w:val="20"/>
                <w:szCs w:val="20"/>
              </w:rPr>
              <w:t>mverkan</w:t>
            </w:r>
            <w:r w:rsidR="00344FD9">
              <w:rPr>
                <w:rFonts w:ascii="Arial" w:hAnsi="Arial" w:cs="Arial"/>
                <w:sz w:val="20"/>
                <w:szCs w:val="20"/>
              </w:rPr>
              <w:t xml:space="preserve"> med flertalet</w:t>
            </w:r>
            <w:r>
              <w:rPr>
                <w:rFonts w:ascii="Arial" w:hAnsi="Arial" w:cs="Arial"/>
                <w:sz w:val="20"/>
                <w:szCs w:val="20"/>
              </w:rPr>
              <w:t xml:space="preserve"> externa</w:t>
            </w:r>
            <w:r w:rsidR="00344FD9">
              <w:rPr>
                <w:rFonts w:ascii="Arial" w:hAnsi="Arial" w:cs="Arial"/>
                <w:sz w:val="20"/>
                <w:szCs w:val="20"/>
              </w:rPr>
              <w:t xml:space="preserve"> aktörsgrupper</w:t>
            </w:r>
            <w:r w:rsidR="00BE4422">
              <w:rPr>
                <w:rFonts w:ascii="Arial" w:hAnsi="Arial" w:cs="Arial"/>
                <w:sz w:val="20"/>
                <w:szCs w:val="20"/>
              </w:rPr>
              <w:t xml:space="preserve"> för att identifiera, planera och genomföra</w:t>
            </w:r>
            <w:r w:rsidR="00344FD9">
              <w:rPr>
                <w:rFonts w:ascii="Arial" w:hAnsi="Arial" w:cs="Arial"/>
                <w:sz w:val="20"/>
                <w:szCs w:val="20"/>
              </w:rPr>
              <w:t xml:space="preserve"> effektiva </w:t>
            </w:r>
            <w:r w:rsidR="00BE4422">
              <w:rPr>
                <w:rFonts w:ascii="Arial" w:hAnsi="Arial" w:cs="Arial"/>
                <w:sz w:val="20"/>
                <w:szCs w:val="20"/>
              </w:rPr>
              <w:t xml:space="preserve">insatser och åtgärder för att </w:t>
            </w:r>
            <w:r w:rsidR="00BE4422" w:rsidRPr="00923257">
              <w:rPr>
                <w:rFonts w:ascii="Arial" w:hAnsi="Arial" w:cs="Arial"/>
                <w:sz w:val="20"/>
                <w:szCs w:val="20"/>
              </w:rPr>
              <w:t>minska klimatpåverk</w:t>
            </w:r>
            <w:r w:rsidR="008830D1">
              <w:rPr>
                <w:rFonts w:ascii="Arial" w:hAnsi="Arial" w:cs="Arial"/>
                <w:sz w:val="20"/>
                <w:szCs w:val="20"/>
              </w:rPr>
              <w:t>an, öka andelen förnybar energi samt</w:t>
            </w:r>
            <w:r w:rsidR="00BE4422" w:rsidRPr="00923257">
              <w:rPr>
                <w:rFonts w:ascii="Arial" w:hAnsi="Arial" w:cs="Arial"/>
                <w:sz w:val="20"/>
                <w:szCs w:val="20"/>
              </w:rPr>
              <w:t xml:space="preserve"> öka energihushållning</w:t>
            </w:r>
            <w:r w:rsidR="00BE4422">
              <w:rPr>
                <w:rFonts w:ascii="Arial" w:hAnsi="Arial" w:cs="Arial"/>
                <w:sz w:val="20"/>
                <w:szCs w:val="20"/>
              </w:rPr>
              <w:t xml:space="preserve">. </w:t>
            </w:r>
          </w:p>
          <w:p w:rsidR="00344FD9" w:rsidRDefault="00344FD9"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344FD9" w:rsidRDefault="008830D1"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Samordning</w:t>
            </w:r>
            <w:r w:rsidR="00537097">
              <w:rPr>
                <w:rFonts w:ascii="Arial" w:hAnsi="Arial" w:cs="Arial"/>
                <w:sz w:val="20"/>
                <w:szCs w:val="20"/>
              </w:rPr>
              <w:t>, i länsstyrelsens regi,</w:t>
            </w:r>
            <w:r>
              <w:rPr>
                <w:rFonts w:ascii="Arial" w:hAnsi="Arial" w:cs="Arial"/>
                <w:sz w:val="20"/>
                <w:szCs w:val="20"/>
              </w:rPr>
              <w:t xml:space="preserve"> av externa aktörer i syfte att hitta synergi-effekter mellan olika aktörers åtgärder.</w:t>
            </w:r>
            <w:r>
              <w:rPr>
                <w:rFonts w:ascii="Arial" w:hAnsi="Arial" w:cs="Arial"/>
                <w:sz w:val="20"/>
                <w:szCs w:val="20"/>
              </w:rPr>
              <w:br/>
            </w:r>
          </w:p>
          <w:p w:rsidR="008830D1" w:rsidRDefault="008830D1"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Aktiv dialog och medverkan i andra aktörers åtgärdsarbete</w:t>
            </w:r>
            <w:r w:rsidR="00344FD9">
              <w:rPr>
                <w:rFonts w:ascii="Arial" w:hAnsi="Arial" w:cs="Arial"/>
                <w:sz w:val="20"/>
                <w:szCs w:val="20"/>
              </w:rPr>
              <w:t xml:space="preserve"> i syfte att öka genomslag</w:t>
            </w:r>
            <w:r w:rsidR="00537097">
              <w:rPr>
                <w:rFonts w:ascii="Arial" w:hAnsi="Arial" w:cs="Arial"/>
                <w:sz w:val="20"/>
                <w:szCs w:val="20"/>
              </w:rPr>
              <w:t>et för energi- och klimatfrågan.</w:t>
            </w:r>
          </w:p>
          <w:p w:rsidR="005F3CC9" w:rsidRPr="009329F8" w:rsidRDefault="005F3CC9" w:rsidP="005F3CC9">
            <w:pPr>
              <w:pStyle w:val="Brdtext"/>
              <w:spacing w:after="0"/>
              <w:cnfStyle w:val="000000000000" w:firstRow="0" w:lastRow="0" w:firstColumn="0" w:lastColumn="0" w:oddVBand="0" w:evenVBand="0" w:oddHBand="0" w:evenHBand="0" w:firstRowFirstColumn="0" w:firstRowLastColumn="0" w:lastRowFirstColumn="0" w:lastRowLastColumn="0"/>
            </w:pPr>
          </w:p>
        </w:tc>
        <w:tc>
          <w:tcPr>
            <w:tcW w:w="2126" w:type="dxa"/>
            <w:tcBorders>
              <w:top w:val="single" w:sz="12" w:space="0" w:color="000000"/>
              <w:bottom w:val="single" w:sz="4" w:space="0" w:color="auto"/>
              <w:right w:val="single" w:sz="4" w:space="0" w:color="auto"/>
            </w:tcBorders>
            <w:shd w:val="clear" w:color="auto" w:fill="66FF33"/>
          </w:tcPr>
          <w:p w:rsidR="009165C2" w:rsidRDefault="009D5158"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lastRenderedPageBreak/>
              <w:t>Väl godkänd</w:t>
            </w:r>
          </w:p>
          <w:p w:rsidR="00344FD9" w:rsidRPr="00923257" w:rsidRDefault="00344FD9"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165C2" w:rsidRPr="00923257" w:rsidTr="009329F8">
        <w:trPr>
          <w:trHeight w:val="245"/>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bottom w:val="single" w:sz="4" w:space="0" w:color="auto"/>
              <w:right w:val="single" w:sz="4" w:space="0" w:color="auto"/>
            </w:tcBorders>
            <w:shd w:val="clear" w:color="auto" w:fill="CCFFCC"/>
          </w:tcPr>
          <w:p w:rsidR="009165C2" w:rsidRDefault="009D5158"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344FD9" w:rsidRDefault="00344FD9"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344FD9" w:rsidRPr="00923257" w:rsidRDefault="00344FD9"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165C2" w:rsidRPr="00923257" w:rsidTr="009329F8">
        <w:trPr>
          <w:trHeight w:val="251"/>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bottom w:val="single" w:sz="4" w:space="0" w:color="auto"/>
              <w:right w:val="single" w:sz="4" w:space="0" w:color="auto"/>
            </w:tcBorders>
            <w:shd w:val="clear" w:color="auto" w:fill="FFFFCC"/>
          </w:tcPr>
          <w:p w:rsidR="009165C2"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p w:rsidR="00344FD9" w:rsidRDefault="00344FD9"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344FD9" w:rsidRPr="00923257" w:rsidRDefault="00344FD9"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165C2" w:rsidRPr="00923257" w:rsidTr="009329F8">
        <w:trPr>
          <w:trHeight w:val="252"/>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bottom w:val="single" w:sz="4" w:space="0" w:color="auto"/>
              <w:right w:val="single" w:sz="4" w:space="0" w:color="auto"/>
            </w:tcBorders>
            <w:shd w:val="clear" w:color="auto" w:fill="FFCCFF"/>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tc>
      </w:tr>
      <w:tr w:rsidR="009165C2" w:rsidRPr="00923257" w:rsidTr="009329F8">
        <w:trPr>
          <w:trHeight w:val="383"/>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4" w:space="0" w:color="auto"/>
            </w:tcBorders>
          </w:tcPr>
          <w:p w:rsidR="009165C2" w:rsidRPr="00923257" w:rsidRDefault="00923257" w:rsidP="00153230">
            <w:pPr>
              <w:pStyle w:val="Brdtext"/>
              <w:spacing w:after="0"/>
              <w:rPr>
                <w:rFonts w:ascii="Arial" w:hAnsi="Arial" w:cs="Arial"/>
                <w:sz w:val="20"/>
                <w:szCs w:val="20"/>
              </w:rPr>
            </w:pPr>
            <w:r>
              <w:rPr>
                <w:rFonts w:ascii="Arial" w:hAnsi="Arial" w:cs="Arial"/>
                <w:sz w:val="20"/>
                <w:szCs w:val="20"/>
              </w:rPr>
              <w:lastRenderedPageBreak/>
              <w:t>Energi</w:t>
            </w:r>
            <w:r w:rsidR="00BC51EF">
              <w:rPr>
                <w:rFonts w:ascii="Arial" w:hAnsi="Arial" w:cs="Arial"/>
                <w:sz w:val="20"/>
                <w:szCs w:val="20"/>
              </w:rPr>
              <w:t>-</w:t>
            </w:r>
            <w:r>
              <w:rPr>
                <w:rFonts w:ascii="Arial" w:hAnsi="Arial" w:cs="Arial"/>
                <w:sz w:val="20"/>
                <w:szCs w:val="20"/>
              </w:rPr>
              <w:t xml:space="preserve"> och klimat</w:t>
            </w:r>
            <w:r w:rsidR="00BC51EF">
              <w:rPr>
                <w:rFonts w:ascii="Arial" w:hAnsi="Arial" w:cs="Arial"/>
                <w:sz w:val="20"/>
                <w:szCs w:val="20"/>
              </w:rPr>
              <w:t>mål</w:t>
            </w:r>
            <w:r>
              <w:rPr>
                <w:rFonts w:ascii="Arial" w:hAnsi="Arial" w:cs="Arial"/>
                <w:sz w:val="20"/>
                <w:szCs w:val="20"/>
              </w:rPr>
              <w:t xml:space="preserve"> i olika sakområden</w:t>
            </w:r>
          </w:p>
        </w:tc>
        <w:tc>
          <w:tcPr>
            <w:tcW w:w="5528" w:type="dxa"/>
            <w:vMerge w:val="restart"/>
            <w:tcBorders>
              <w:top w:val="single" w:sz="4" w:space="0" w:color="auto"/>
              <w:right w:val="single" w:sz="4" w:space="0" w:color="auto"/>
            </w:tcBorders>
          </w:tcPr>
          <w:p w:rsidR="00BE4422" w:rsidRPr="00923257" w:rsidRDefault="00BE4422" w:rsidP="009329F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Insatser för att energi- och klimataspekter ska </w:t>
            </w:r>
            <w:r w:rsidR="009329F8">
              <w:rPr>
                <w:rFonts w:ascii="Arial" w:hAnsi="Arial" w:cs="Arial"/>
                <w:sz w:val="20"/>
                <w:szCs w:val="20"/>
              </w:rPr>
              <w:t>få ökat</w:t>
            </w:r>
            <w:r>
              <w:rPr>
                <w:rFonts w:ascii="Arial" w:hAnsi="Arial" w:cs="Arial"/>
                <w:sz w:val="20"/>
                <w:szCs w:val="20"/>
              </w:rPr>
              <w:t xml:space="preserve"> genomslag </w:t>
            </w:r>
            <w:r w:rsidR="009165C2" w:rsidRPr="00923257">
              <w:rPr>
                <w:rFonts w:ascii="Arial" w:hAnsi="Arial" w:cs="Arial"/>
                <w:sz w:val="20"/>
                <w:szCs w:val="20"/>
              </w:rPr>
              <w:t>inom länsstyrelsens sakområden</w:t>
            </w:r>
            <w:r>
              <w:rPr>
                <w:rFonts w:ascii="Arial" w:hAnsi="Arial" w:cs="Arial"/>
                <w:sz w:val="20"/>
                <w:szCs w:val="20"/>
              </w:rPr>
              <w:t xml:space="preserve"> såsom miljöprövning- och tillsyn, lokal och regional samhällsplanering, regionalt utvecklings- och tillväxtarbete och infrastrukturarbete.</w:t>
            </w:r>
            <w:r w:rsidRPr="00923257">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66FF33"/>
          </w:tcPr>
          <w:p w:rsidR="009165C2"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Väl godk</w:t>
            </w:r>
            <w:r w:rsidR="009D5158">
              <w:rPr>
                <w:rFonts w:ascii="Arial" w:hAnsi="Arial" w:cs="Arial"/>
                <w:sz w:val="20"/>
                <w:szCs w:val="20"/>
              </w:rPr>
              <w:t>änd</w:t>
            </w:r>
          </w:p>
          <w:p w:rsidR="00F62A7A" w:rsidRPr="00923257" w:rsidRDefault="00F62A7A"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165C2" w:rsidRPr="00923257" w:rsidTr="009329F8">
        <w:trPr>
          <w:trHeight w:val="417"/>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9165C2" w:rsidRDefault="009D5158"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F62A7A" w:rsidRPr="00923257" w:rsidRDefault="00F62A7A"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165C2" w:rsidRPr="00923257" w:rsidTr="009329F8">
        <w:trPr>
          <w:trHeight w:val="282"/>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FFCC"/>
          </w:tcPr>
          <w:p w:rsidR="009165C2"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p w:rsidR="00F62A7A" w:rsidRPr="00923257" w:rsidRDefault="00F62A7A"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165C2" w:rsidRPr="00923257" w:rsidTr="009329F8">
        <w:trPr>
          <w:trHeight w:val="285"/>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CCFF"/>
          </w:tcPr>
          <w:p w:rsidR="009165C2"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p w:rsidR="00F62A7A" w:rsidRPr="00923257" w:rsidRDefault="00F62A7A"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4" w:space="0" w:color="auto"/>
            </w:tcBorders>
          </w:tcPr>
          <w:p w:rsidR="00BE4422" w:rsidRPr="00923257" w:rsidRDefault="00BE4422" w:rsidP="00153230">
            <w:pPr>
              <w:pStyle w:val="Brdtext"/>
              <w:spacing w:after="0"/>
              <w:rPr>
                <w:rFonts w:ascii="Arial" w:hAnsi="Arial" w:cs="Arial"/>
                <w:sz w:val="20"/>
                <w:szCs w:val="20"/>
              </w:rPr>
            </w:pPr>
            <w:r>
              <w:rPr>
                <w:rFonts w:ascii="Arial" w:hAnsi="Arial" w:cs="Arial"/>
                <w:sz w:val="20"/>
                <w:szCs w:val="20"/>
              </w:rPr>
              <w:t>Förnybar energi</w:t>
            </w:r>
          </w:p>
        </w:tc>
        <w:tc>
          <w:tcPr>
            <w:tcW w:w="5528" w:type="dxa"/>
            <w:vMerge w:val="restart"/>
            <w:tcBorders>
              <w:top w:val="single" w:sz="4" w:space="0" w:color="auto"/>
              <w:right w:val="single" w:sz="4" w:space="0" w:color="auto"/>
            </w:tcBorders>
          </w:tcPr>
          <w:p w:rsidR="00BE4422" w:rsidRPr="00BE4422" w:rsidRDefault="00BE4422" w:rsidP="00BE4422">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E4422">
              <w:rPr>
                <w:rFonts w:ascii="Arial" w:hAnsi="Arial" w:cs="Arial"/>
                <w:sz w:val="20"/>
                <w:szCs w:val="20"/>
              </w:rPr>
              <w:t>Insatser för ökad andel förnybar energi, särskilt avseende insatser för att uppnå planmässiga förutsättningar inom planeringsramen för vindkraft.</w:t>
            </w:r>
          </w:p>
        </w:tc>
        <w:tc>
          <w:tcPr>
            <w:tcW w:w="2126" w:type="dxa"/>
            <w:tcBorders>
              <w:top w:val="single" w:sz="4" w:space="0" w:color="auto"/>
              <w:bottom w:val="single" w:sz="4" w:space="0" w:color="auto"/>
              <w:right w:val="single" w:sz="4" w:space="0" w:color="auto"/>
            </w:tcBorders>
            <w:shd w:val="clear" w:color="auto" w:fill="00FF00"/>
          </w:tcPr>
          <w:p w:rsidR="00BE4422" w:rsidRDefault="009D5158"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Väl godkänd</w:t>
            </w:r>
          </w:p>
          <w:p w:rsidR="00F62A7A" w:rsidRPr="00923257" w:rsidRDefault="00F62A7A"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Pr>
          <w:p w:rsidR="00BE4422" w:rsidRPr="00923257" w:rsidRDefault="00BE4422" w:rsidP="00153230">
            <w:pPr>
              <w:pStyle w:val="Brdtext"/>
              <w:spacing w:after="0"/>
              <w:rPr>
                <w:rFonts w:ascii="Arial" w:hAnsi="Arial" w:cs="Arial"/>
                <w:sz w:val="20"/>
                <w:szCs w:val="20"/>
              </w:rPr>
            </w:pPr>
          </w:p>
        </w:tc>
        <w:tc>
          <w:tcPr>
            <w:tcW w:w="5528" w:type="dxa"/>
            <w:vMerge/>
            <w:tcBorders>
              <w:right w:val="single" w:sz="4" w:space="0" w:color="auto"/>
            </w:tcBorders>
          </w:tcPr>
          <w:p w:rsidR="00BE4422" w:rsidRPr="00923257" w:rsidRDefault="00BE442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BE4422" w:rsidRDefault="009D5158"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F62A7A" w:rsidRPr="00923257" w:rsidRDefault="00F62A7A"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Pr>
          <w:p w:rsidR="00BE4422" w:rsidRPr="00923257" w:rsidRDefault="00BE4422" w:rsidP="00153230">
            <w:pPr>
              <w:pStyle w:val="Brdtext"/>
              <w:spacing w:after="0"/>
              <w:rPr>
                <w:rFonts w:ascii="Arial" w:hAnsi="Arial" w:cs="Arial"/>
                <w:sz w:val="20"/>
                <w:szCs w:val="20"/>
              </w:rPr>
            </w:pPr>
          </w:p>
        </w:tc>
        <w:tc>
          <w:tcPr>
            <w:tcW w:w="5528" w:type="dxa"/>
            <w:vMerge/>
            <w:tcBorders>
              <w:right w:val="single" w:sz="4" w:space="0" w:color="auto"/>
            </w:tcBorders>
          </w:tcPr>
          <w:p w:rsidR="00BE4422" w:rsidRPr="00923257" w:rsidRDefault="00BE442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FFCC"/>
          </w:tcPr>
          <w:p w:rsidR="00BE4422" w:rsidRDefault="00BE4422"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p w:rsidR="00F62A7A" w:rsidRPr="00923257" w:rsidRDefault="00F62A7A"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BE4422" w:rsidRPr="00923257" w:rsidRDefault="00BE442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BE4422" w:rsidRPr="00923257" w:rsidRDefault="00BE442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CCFF"/>
          </w:tcPr>
          <w:p w:rsidR="00BE4422" w:rsidRDefault="00BE4422"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p w:rsidR="00F62A7A" w:rsidRPr="00923257" w:rsidRDefault="00F62A7A"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rsidR="006D038A" w:rsidRDefault="006D038A" w:rsidP="006D038A">
      <w:pPr>
        <w:pStyle w:val="Rubrik2"/>
      </w:pPr>
      <w:bookmarkStart w:id="14" w:name="_Toc442261397"/>
      <w:r>
        <w:t>Förklaring av bedömningsnivåer</w:t>
      </w:r>
      <w:bookmarkEnd w:id="14"/>
    </w:p>
    <w:p w:rsidR="006D038A" w:rsidRDefault="006D038A" w:rsidP="0005336D">
      <w:pPr>
        <w:pStyle w:val="Brdtext"/>
      </w:pPr>
      <w:r>
        <w:t xml:space="preserve">Energimyndigheten bedömer respektive länsstyrelses arbete utifrån hur </w:t>
      </w:r>
      <w:r w:rsidR="00BE6E43">
        <w:t>länsstyrelsen</w:t>
      </w:r>
      <w:r>
        <w:t xml:space="preserve"> möter upp mot sitt regleringsbrevsuppdrag. </w:t>
      </w:r>
    </w:p>
    <w:p w:rsidR="00393309" w:rsidRPr="00537097" w:rsidRDefault="006D038A" w:rsidP="0005336D">
      <w:pPr>
        <w:pStyle w:val="Brdtext"/>
        <w:rPr>
          <w:i/>
        </w:rPr>
      </w:pPr>
      <w:r w:rsidRPr="00BD7E4E">
        <w:rPr>
          <w:b/>
        </w:rPr>
        <w:t>Väl godkänt</w:t>
      </w:r>
      <w:r w:rsidRPr="00BD7E4E">
        <w:t xml:space="preserve">: Arbetet </w:t>
      </w:r>
      <w:r>
        <w:t xml:space="preserve">som genomförs </w:t>
      </w:r>
      <w:r w:rsidRPr="00537097">
        <w:rPr>
          <w:i/>
        </w:rPr>
        <w:t xml:space="preserve">överträffar det som </w:t>
      </w:r>
      <w:r w:rsidR="00537097">
        <w:rPr>
          <w:i/>
        </w:rPr>
        <w:t>avges i</w:t>
      </w:r>
      <w:r w:rsidR="007776E7" w:rsidRPr="00537097">
        <w:rPr>
          <w:i/>
        </w:rPr>
        <w:t xml:space="preserve"> regleringsbrevsuppdraget. </w:t>
      </w:r>
    </w:p>
    <w:p w:rsidR="00EA1F62" w:rsidRDefault="00EA1F62" w:rsidP="00EA1F62">
      <w:pPr>
        <w:pStyle w:val="Brdtext"/>
      </w:pPr>
      <w:r>
        <w:t>Bedömningen väl godkänd har främst delats ut till länsstyrelser som:</w:t>
      </w:r>
    </w:p>
    <w:p w:rsidR="00EA1F62" w:rsidRPr="00537097" w:rsidRDefault="00EA1F62" w:rsidP="00EA1F62">
      <w:pPr>
        <w:pStyle w:val="Brdtext"/>
      </w:pPr>
      <w:r w:rsidRPr="00537097">
        <w:t xml:space="preserve">- beskriver att de arbetar </w:t>
      </w:r>
      <w:r w:rsidR="00A855F8" w:rsidRPr="00537097">
        <w:t>kontinuerligt</w:t>
      </w:r>
      <w:r w:rsidRPr="00537097">
        <w:t xml:space="preserve"> med att främja dialog och samordning mellan flertalet</w:t>
      </w:r>
      <w:r w:rsidR="00537097" w:rsidRPr="00537097">
        <w:t xml:space="preserve"> relevanta</w:t>
      </w:r>
      <w:r w:rsidRPr="00537097">
        <w:t xml:space="preserve"> aktörsgrupper i samhället (såsom kommuner och landsting, energikontor, regionalt utvecklingsansvariga, kollektivtrafikmyndigheter, näringsliv, industri, universitet och högskola, andra aktuella organisationer mm) </w:t>
      </w:r>
      <w:r w:rsidR="00013E60">
        <w:t>och att detta konkret</w:t>
      </w:r>
      <w:r w:rsidRPr="00537097">
        <w:t xml:space="preserve"> bidra</w:t>
      </w:r>
      <w:r w:rsidR="00013E60">
        <w:t>git</w:t>
      </w:r>
      <w:r w:rsidRPr="00537097">
        <w:t xml:space="preserve"> till effektiva åtgärder och synergier mellan åtgärder, </w:t>
      </w:r>
    </w:p>
    <w:p w:rsidR="00EA1F62" w:rsidRPr="00537097" w:rsidRDefault="00EA1F62" w:rsidP="00EA1F62">
      <w:pPr>
        <w:pStyle w:val="Brdtext"/>
      </w:pPr>
      <w:r w:rsidRPr="00537097">
        <w:t xml:space="preserve">- beskriver att de tar initiativ till nya arbetssätt och metoder för att främja samordning och/eller synergier inom energi- och klimatomställning, öka genomslaget av energi- och klimatmålen inom olika sakområden eller verka för att öka andel förnybar energi, samt </w:t>
      </w:r>
    </w:p>
    <w:p w:rsidR="00EA1F62" w:rsidRDefault="00EA1F62" w:rsidP="00EA1F62">
      <w:pPr>
        <w:pStyle w:val="Brdtext"/>
      </w:pPr>
      <w:r w:rsidRPr="00537097">
        <w:t>- beskriver att de arbetar fokuserat</w:t>
      </w:r>
      <w:r w:rsidR="00537097" w:rsidRPr="00537097">
        <w:t xml:space="preserve"> och systematiskt</w:t>
      </w:r>
      <w:r w:rsidRPr="00537097">
        <w:t xml:space="preserve"> med att integrera energi- och klimatarbetet i flertalet av länsstyrelsens olika sakområden.  </w:t>
      </w:r>
    </w:p>
    <w:p w:rsidR="006D038A" w:rsidRPr="00537097" w:rsidRDefault="006D038A" w:rsidP="0005336D">
      <w:pPr>
        <w:pStyle w:val="Brdtext"/>
        <w:rPr>
          <w:i/>
        </w:rPr>
      </w:pPr>
      <w:r w:rsidRPr="00BD7E4E">
        <w:rPr>
          <w:b/>
        </w:rPr>
        <w:t>Godkänt</w:t>
      </w:r>
      <w:r w:rsidRPr="00BD7E4E">
        <w:t xml:space="preserve">: Arbetet </w:t>
      </w:r>
      <w:r w:rsidR="00537097">
        <w:t xml:space="preserve">som genomförs </w:t>
      </w:r>
      <w:r w:rsidRPr="00BD7E4E">
        <w:t xml:space="preserve">är </w:t>
      </w:r>
      <w:r w:rsidRPr="00537097">
        <w:rPr>
          <w:i/>
        </w:rPr>
        <w:t>i fas med</w:t>
      </w:r>
      <w:r w:rsidR="00537097" w:rsidRPr="00537097">
        <w:rPr>
          <w:i/>
        </w:rPr>
        <w:t xml:space="preserve"> det som anges i</w:t>
      </w:r>
      <w:r w:rsidRPr="00537097">
        <w:rPr>
          <w:i/>
        </w:rPr>
        <w:t xml:space="preserve"> regleringsbrevsuppdraget.</w:t>
      </w:r>
    </w:p>
    <w:p w:rsidR="006D038A" w:rsidRDefault="006D038A" w:rsidP="0005336D">
      <w:pPr>
        <w:pStyle w:val="Brdtext"/>
      </w:pPr>
      <w:r w:rsidRPr="00BD7E4E">
        <w:rPr>
          <w:b/>
        </w:rPr>
        <w:t>Arbete kvarstår</w:t>
      </w:r>
      <w:r w:rsidRPr="00BD7E4E">
        <w:t>: Arbete</w:t>
      </w:r>
      <w:r>
        <w:t xml:space="preserve"> pågår inom arbetsområdet men </w:t>
      </w:r>
      <w:r w:rsidRPr="00537097">
        <w:rPr>
          <w:i/>
        </w:rPr>
        <w:t xml:space="preserve">arbetsinsatsen </w:t>
      </w:r>
      <w:r w:rsidR="00393309" w:rsidRPr="00537097">
        <w:rPr>
          <w:i/>
        </w:rPr>
        <w:t>bör utökas för att</w:t>
      </w:r>
      <w:r w:rsidRPr="00537097">
        <w:rPr>
          <w:i/>
        </w:rPr>
        <w:t xml:space="preserve"> möta upp mot regleringsbrevsuppdraget</w:t>
      </w:r>
      <w:r w:rsidRPr="00A37906">
        <w:t>.</w:t>
      </w:r>
    </w:p>
    <w:p w:rsidR="00397CD5" w:rsidRDefault="006D038A" w:rsidP="0005336D">
      <w:pPr>
        <w:pStyle w:val="Brdtext"/>
      </w:pPr>
      <w:r w:rsidRPr="00BD7E4E">
        <w:rPr>
          <w:b/>
        </w:rPr>
        <w:lastRenderedPageBreak/>
        <w:t>Bristfällig information</w:t>
      </w:r>
      <w:r>
        <w:t xml:space="preserve">: Tillräcklig </w:t>
      </w:r>
      <w:r w:rsidRPr="00537097">
        <w:rPr>
          <w:i/>
        </w:rPr>
        <w:t xml:space="preserve">information saknas </w:t>
      </w:r>
      <w:r w:rsidR="00DC0C29" w:rsidRPr="00537097">
        <w:rPr>
          <w:i/>
        </w:rPr>
        <w:t>i länsstyrelsens rapportering till Energimyndigheten</w:t>
      </w:r>
      <w:r w:rsidR="00DC0C29">
        <w:t xml:space="preserve"> </w:t>
      </w:r>
      <w:r>
        <w:t xml:space="preserve">för att </w:t>
      </w:r>
      <w:r w:rsidR="00DC0C29" w:rsidRPr="0005336D">
        <w:t xml:space="preserve">Energimyndigheten ska kunna </w:t>
      </w:r>
      <w:r w:rsidRPr="0005336D">
        <w:t xml:space="preserve">göra en bedömning om </w:t>
      </w:r>
      <w:r w:rsidR="00BE6E43" w:rsidRPr="0005336D">
        <w:t>länsstyrelsens arbete</w:t>
      </w:r>
      <w:r w:rsidRPr="0005336D">
        <w:t xml:space="preserve"> inom arbetsområdet.</w:t>
      </w:r>
    </w:p>
    <w:p w:rsidR="00F62A7A" w:rsidRPr="0005336D" w:rsidRDefault="00F62A7A" w:rsidP="0005336D">
      <w:pPr>
        <w:pStyle w:val="Brdtext"/>
      </w:pPr>
      <w:r>
        <w:t>Bedömningsnivåerna blir inte helt stringenta i den här typen av sammanställning</w:t>
      </w:r>
      <w:r w:rsidR="00537097">
        <w:t>,</w:t>
      </w:r>
      <w:r>
        <w:t xml:space="preserve"> bedömning</w:t>
      </w:r>
      <w:r w:rsidR="00537097">
        <w:t>arna</w:t>
      </w:r>
      <w:r>
        <w:t xml:space="preserve"> </w:t>
      </w:r>
      <w:r w:rsidR="00537097">
        <w:t>bygger på</w:t>
      </w:r>
      <w:r>
        <w:t xml:space="preserve"> en subjektiv tolkning och bedömning av varje </w:t>
      </w:r>
      <w:r w:rsidRPr="00537097">
        <w:t>länsstyrelserapport. Bedömningen är dock gjord av en och samma person för att få så likvärdig bedömningsgrund som möjligt.</w:t>
      </w:r>
      <w:r w:rsidR="00537097">
        <w:t xml:space="preserve"> </w:t>
      </w:r>
    </w:p>
    <w:p w:rsidR="0005336D" w:rsidRPr="0005336D" w:rsidRDefault="0005336D" w:rsidP="0005336D">
      <w:pPr>
        <w:rPr>
          <w:rFonts w:ascii="Arial" w:hAnsi="Arial" w:cs="Arial"/>
          <w:b/>
          <w:bCs/>
          <w:kern w:val="32"/>
          <w:sz w:val="28"/>
          <w:szCs w:val="32"/>
        </w:rPr>
      </w:pPr>
    </w:p>
    <w:p w:rsidR="003B7646" w:rsidRPr="0005336D" w:rsidRDefault="003B7646"/>
    <w:p w:rsidR="00167D42" w:rsidRDefault="00167D42"/>
    <w:p w:rsidR="00167D42" w:rsidRDefault="00167D42"/>
    <w:p w:rsidR="00167D42" w:rsidRDefault="00167D42"/>
    <w:p w:rsidR="00167D42" w:rsidRPr="00167D42" w:rsidRDefault="00167D42"/>
    <w:p w:rsidR="007776E7" w:rsidRDefault="007776E7">
      <w:pPr>
        <w:rPr>
          <w:rFonts w:ascii="Arial" w:hAnsi="Arial" w:cs="Arial"/>
          <w:b/>
          <w:bCs/>
          <w:kern w:val="32"/>
          <w:sz w:val="28"/>
          <w:szCs w:val="32"/>
        </w:rPr>
      </w:pPr>
      <w:r>
        <w:br w:type="page"/>
      </w:r>
    </w:p>
    <w:p w:rsidR="00382816" w:rsidRDefault="00382816" w:rsidP="006D038A">
      <w:pPr>
        <w:pStyle w:val="Rubrik1"/>
        <w:numPr>
          <w:ilvl w:val="0"/>
          <w:numId w:val="13"/>
        </w:numPr>
      </w:pPr>
      <w:bookmarkStart w:id="15" w:name="_Toc442261398"/>
      <w:r w:rsidRPr="00382816">
        <w:lastRenderedPageBreak/>
        <w:t>Sammanställning och bedömning per länsstyrelse</w:t>
      </w:r>
      <w:bookmarkEnd w:id="15"/>
    </w:p>
    <w:p w:rsidR="00E11AB8" w:rsidRDefault="00387214" w:rsidP="00387214">
      <w:pPr>
        <w:pStyle w:val="Brdtext"/>
      </w:pPr>
      <w:r>
        <w:t>En s</w:t>
      </w:r>
      <w:r w:rsidR="00377A34">
        <w:t>ammanställning och bedömning av arbetet med regionala klimat-</w:t>
      </w:r>
      <w:r w:rsidR="002C672F">
        <w:t xml:space="preserve"> och energistrategier under 2015</w:t>
      </w:r>
      <w:r w:rsidR="00377A34">
        <w:t xml:space="preserve"> presenteras nedan för respektive länsstyrelse. </w:t>
      </w:r>
    </w:p>
    <w:p w:rsidR="00387214" w:rsidRPr="002C672F" w:rsidRDefault="002C672F" w:rsidP="002C672F">
      <w:pPr>
        <w:pStyle w:val="Brdtext"/>
      </w:pPr>
      <w:r w:rsidRPr="002C672F">
        <w:t xml:space="preserve">Värt att notera är att den finansiella situationen </w:t>
      </w:r>
      <w:r w:rsidR="00624395">
        <w:t>f</w:t>
      </w:r>
      <w:r w:rsidR="00CB083F">
        <w:t>örändrades</w:t>
      </w:r>
      <w:r w:rsidR="00624395">
        <w:t xml:space="preserve"> f</w:t>
      </w:r>
      <w:r w:rsidR="00CB083F">
        <w:t>ör länsstyrelserna under 2015. E</w:t>
      </w:r>
      <w:r w:rsidR="00624395">
        <w:t xml:space="preserve">fter att ha haft medel tilldelade för att samordna och leda det regionala energi- och klimatarbetet mellan </w:t>
      </w:r>
      <w:r w:rsidR="00CB083F">
        <w:t xml:space="preserve">år </w:t>
      </w:r>
      <w:r w:rsidR="00624395">
        <w:t xml:space="preserve">2010-2104 så uppförde finansieringen under 2015, vilket många län </w:t>
      </w:r>
      <w:r w:rsidR="00CB083F">
        <w:t xml:space="preserve">även </w:t>
      </w:r>
      <w:r w:rsidR="00624395">
        <w:t>tar upp i sin rapportering</w:t>
      </w:r>
      <w:r w:rsidR="00CB083F">
        <w:t>, som en försvårande faktor för föregående års arbete</w:t>
      </w:r>
      <w:r w:rsidR="00624395">
        <w:t xml:space="preserve">. Under året så tilldelades länsstyrelserna dock andra medel efterhand, </w:t>
      </w:r>
      <w:r w:rsidR="00CB083F">
        <w:t xml:space="preserve">genom medel via Klimatklivet och </w:t>
      </w:r>
      <w:r w:rsidR="00FF4913">
        <w:t>det N</w:t>
      </w:r>
      <w:r w:rsidR="00CB083F">
        <w:t xml:space="preserve">ationella regionalfondsprogrammet. </w:t>
      </w:r>
    </w:p>
    <w:p w:rsidR="00387214" w:rsidRDefault="00387214">
      <w:pPr>
        <w:rPr>
          <w:rFonts w:ascii="Arial" w:hAnsi="Arial" w:cs="Arial"/>
          <w:b/>
          <w:bCs/>
          <w:iCs/>
          <w:sz w:val="22"/>
          <w:szCs w:val="28"/>
        </w:rPr>
      </w:pPr>
      <w:r>
        <w:br w:type="page"/>
      </w:r>
    </w:p>
    <w:p w:rsidR="00E11AB8" w:rsidRDefault="00541EB8" w:rsidP="00B46FD3">
      <w:pPr>
        <w:pStyle w:val="Rubrik2"/>
      </w:pPr>
      <w:bookmarkStart w:id="16" w:name="_Toc442261399"/>
      <w:r>
        <w:lastRenderedPageBreak/>
        <w:t xml:space="preserve">Länsstyrelsen </w:t>
      </w:r>
      <w:r w:rsidR="00382816">
        <w:t>Blekinge</w:t>
      </w:r>
      <w:r>
        <w:t xml:space="preserve"> län</w:t>
      </w:r>
      <w:bookmarkEnd w:id="16"/>
    </w:p>
    <w:p w:rsidR="00193514" w:rsidRPr="00BA1267" w:rsidRDefault="00193514" w:rsidP="00193514">
      <w:pPr>
        <w:pStyle w:val="Rubrik3"/>
        <w:spacing w:before="0"/>
      </w:pPr>
      <w:bookmarkStart w:id="17" w:name="_Toc442261400"/>
      <w:r>
        <w:t>Sammanställning och bedömning</w:t>
      </w:r>
      <w:bookmarkEnd w:id="17"/>
    </w:p>
    <w:p w:rsidR="00387214" w:rsidRDefault="00193514" w:rsidP="00E11AB8">
      <w:pPr>
        <w:pStyle w:val="Brdtext"/>
        <w:spacing w:before="240"/>
        <w:rPr>
          <w:rFonts w:ascii="Arial" w:hAnsi="Arial" w:cs="Arial"/>
          <w:sz w:val="20"/>
          <w:szCs w:val="20"/>
        </w:rPr>
      </w:pPr>
      <w:r w:rsidRPr="00377A34">
        <w:rPr>
          <w:rFonts w:ascii="Arial" w:hAnsi="Arial" w:cs="Arial"/>
          <w:sz w:val="20"/>
          <w:szCs w:val="20"/>
        </w:rPr>
        <w:t xml:space="preserve">Tabell </w:t>
      </w:r>
      <w:r w:rsidR="0003117C">
        <w:rPr>
          <w:rFonts w:ascii="Arial" w:hAnsi="Arial" w:cs="Arial"/>
          <w:sz w:val="20"/>
          <w:szCs w:val="20"/>
        </w:rPr>
        <w:t>2</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Blekinge län</w:t>
      </w:r>
    </w:p>
    <w:tbl>
      <w:tblPr>
        <w:tblStyle w:val="Enkeltabell2"/>
        <w:tblW w:w="9322" w:type="dxa"/>
        <w:tblLayout w:type="fixed"/>
        <w:tblLook w:val="04A0" w:firstRow="1" w:lastRow="0" w:firstColumn="1" w:lastColumn="0" w:noHBand="0" w:noVBand="1"/>
      </w:tblPr>
      <w:tblGrid>
        <w:gridCol w:w="1668"/>
        <w:gridCol w:w="5528"/>
        <w:gridCol w:w="2126"/>
      </w:tblGrid>
      <w:tr w:rsidR="00E71B31" w:rsidRPr="00923257" w:rsidTr="00E146E1">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1B31" w:rsidRPr="00923257" w:rsidRDefault="00E71B31"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E71B31" w:rsidRPr="00923257" w:rsidRDefault="00E71B31"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E71B31" w:rsidRPr="00923257" w:rsidRDefault="00E71B31"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E71B31" w:rsidRPr="00923257" w:rsidTr="00FD0660">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1B31" w:rsidRPr="008830D1" w:rsidRDefault="00E71B31"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F637B3" w:rsidRDefault="00C55EA4" w:rsidP="00E71B3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driver Klimatsamverkan Blekinge sedan fem år. Forumet har en styrgrupp, en tjänstemannagrupp och en beredningsgrupp. Aktörer f</w:t>
            </w:r>
            <w:r w:rsidR="00F4038F">
              <w:rPr>
                <w:rFonts w:ascii="Arial" w:hAnsi="Arial" w:cs="Arial"/>
                <w:sz w:val="20"/>
                <w:szCs w:val="20"/>
              </w:rPr>
              <w:t>rån region, energikontor, landst</w:t>
            </w:r>
            <w:r>
              <w:rPr>
                <w:rFonts w:ascii="Arial" w:hAnsi="Arial" w:cs="Arial"/>
                <w:sz w:val="20"/>
                <w:szCs w:val="20"/>
              </w:rPr>
              <w:t xml:space="preserve">ing, högskola, fastighetsbolag, transportföretag, vindkraftproduktion mm finns representerade. </w:t>
            </w:r>
            <w:r w:rsidR="00F637B3">
              <w:rPr>
                <w:rFonts w:ascii="Arial" w:hAnsi="Arial" w:cs="Arial"/>
                <w:sz w:val="20"/>
                <w:szCs w:val="20"/>
              </w:rPr>
              <w:t xml:space="preserve">Länsstyrelsen, regionförbundet och energikontoret har ett mycket nära samarbete och träffas regelbundet med 2-3 veckors intervall. </w:t>
            </w:r>
            <w:r w:rsidR="00FD0660">
              <w:rPr>
                <w:rFonts w:ascii="Arial" w:hAnsi="Arial" w:cs="Arial"/>
                <w:sz w:val="20"/>
                <w:szCs w:val="20"/>
              </w:rPr>
              <w:t>Under året har Länsstyrelsens ledning också besökt</w:t>
            </w:r>
            <w:r w:rsidR="0042043D">
              <w:rPr>
                <w:rFonts w:ascii="Arial" w:hAnsi="Arial" w:cs="Arial"/>
                <w:sz w:val="20"/>
                <w:szCs w:val="20"/>
              </w:rPr>
              <w:t xml:space="preserve"> samtliga kommunledningar, anordnat studiebesök kring samlastning, jobbat med </w:t>
            </w:r>
            <w:r w:rsidR="00F4038F">
              <w:rPr>
                <w:rFonts w:ascii="Arial" w:hAnsi="Arial" w:cs="Arial"/>
                <w:sz w:val="20"/>
                <w:szCs w:val="20"/>
              </w:rPr>
              <w:t xml:space="preserve">ett </w:t>
            </w:r>
            <w:r w:rsidR="0042043D">
              <w:rPr>
                <w:rFonts w:ascii="Arial" w:hAnsi="Arial" w:cs="Arial"/>
                <w:sz w:val="20"/>
                <w:szCs w:val="20"/>
              </w:rPr>
              <w:t>transportstöd som lett till att samtliga kommuner påbörjat arbetet med implementering av arbete för att minska klimatpåverkan från den egna fordonsparken</w:t>
            </w:r>
            <w:r w:rsidR="00F4038F">
              <w:rPr>
                <w:rFonts w:ascii="Arial" w:hAnsi="Arial" w:cs="Arial"/>
                <w:sz w:val="20"/>
                <w:szCs w:val="20"/>
              </w:rPr>
              <w:t>,</w:t>
            </w:r>
            <w:r w:rsidR="0042043D">
              <w:rPr>
                <w:rFonts w:ascii="Arial" w:hAnsi="Arial" w:cs="Arial"/>
                <w:sz w:val="20"/>
                <w:szCs w:val="20"/>
              </w:rPr>
              <w:t xml:space="preserve"> med mera. </w:t>
            </w:r>
          </w:p>
          <w:p w:rsidR="00E71B31" w:rsidRPr="00C55EA4" w:rsidRDefault="00E71B31" w:rsidP="00E71B3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right w:val="single" w:sz="4" w:space="0" w:color="auto"/>
            </w:tcBorders>
            <w:shd w:val="clear" w:color="auto" w:fill="66FF33"/>
          </w:tcPr>
          <w:p w:rsidR="00E71B31" w:rsidRPr="00FD0660" w:rsidRDefault="00FD0660"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0660">
              <w:rPr>
                <w:rFonts w:ascii="Arial" w:hAnsi="Arial" w:cs="Arial"/>
                <w:b/>
                <w:sz w:val="20"/>
                <w:szCs w:val="20"/>
              </w:rPr>
              <w:t>Väl godkänd</w:t>
            </w:r>
          </w:p>
        </w:tc>
      </w:tr>
      <w:tr w:rsidR="00E71B31" w:rsidRPr="00923257" w:rsidTr="0042043D">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1B31" w:rsidRPr="00923257" w:rsidRDefault="00E71B31"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E71B31" w:rsidRPr="00923257" w:rsidRDefault="0042043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Under året slutfördes projektet Strukturbild Blekinge</w:t>
            </w:r>
            <w:r w:rsidR="00F4038F">
              <w:rPr>
                <w:rFonts w:ascii="Arial" w:hAnsi="Arial" w:cs="Arial"/>
                <w:sz w:val="20"/>
                <w:szCs w:val="20"/>
              </w:rPr>
              <w:t>,</w:t>
            </w:r>
            <w:r>
              <w:rPr>
                <w:rFonts w:ascii="Arial" w:hAnsi="Arial" w:cs="Arial"/>
                <w:sz w:val="20"/>
                <w:szCs w:val="20"/>
              </w:rPr>
              <w:t xml:space="preserve"> vars syfte var att öka samverkan och stärka koppling mellan kommunal fysisk planering, regional utvecklingsplanering och regionala utvecklingsfrågor. Länsstyrelsen har granskat kommunernas energitillsyn för att öka medvetenheten om behovet av utvecklade insatser. Länsstyrelsen har under året arbetet med att integrera miljöledning, miljömålsarbete och energi- och klimatarbete med Länsstyrelsens VP och tertialuppföljning.</w:t>
            </w:r>
            <w:r w:rsidR="00037EF3">
              <w:rPr>
                <w:rFonts w:ascii="Arial" w:hAnsi="Arial" w:cs="Arial"/>
                <w:sz w:val="20"/>
                <w:szCs w:val="20"/>
              </w:rPr>
              <w:t xml:space="preserve"> Även andra insatser har genomförts. </w:t>
            </w:r>
            <w:r>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CCFFCC"/>
          </w:tcPr>
          <w:p w:rsidR="00E71B31" w:rsidRPr="00FD0660" w:rsidRDefault="0042043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w:t>
            </w:r>
            <w:r w:rsidR="00FD0660" w:rsidRPr="00FD0660">
              <w:rPr>
                <w:rFonts w:ascii="Arial" w:hAnsi="Arial" w:cs="Arial"/>
                <w:b/>
                <w:sz w:val="20"/>
                <w:szCs w:val="20"/>
              </w:rPr>
              <w:t>odkänd</w:t>
            </w:r>
          </w:p>
        </w:tc>
      </w:tr>
      <w:tr w:rsidR="00E146E1" w:rsidRPr="00923257" w:rsidTr="00FD0660">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146E1" w:rsidRPr="00923257" w:rsidRDefault="00E146E1"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E146E1" w:rsidRPr="00BE4422" w:rsidRDefault="008D1FC8" w:rsidP="008D1FC8">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Vindkraften utvecklades kraftigt under början av 2000-talet men utvecklingen har nu avmattats. </w:t>
            </w:r>
            <w:r w:rsidR="003B2CCF">
              <w:rPr>
                <w:rFonts w:ascii="Arial" w:hAnsi="Arial" w:cs="Arial"/>
                <w:sz w:val="20"/>
                <w:szCs w:val="20"/>
              </w:rPr>
              <w:t>Samtliga kommuner har sedan tidigare en plan eller strategi för vindkraftsetablering.</w:t>
            </w:r>
            <w:r>
              <w:rPr>
                <w:rFonts w:ascii="Arial" w:hAnsi="Arial" w:cs="Arial"/>
                <w:sz w:val="20"/>
                <w:szCs w:val="20"/>
              </w:rPr>
              <w:t xml:space="preserve"> Länsstyrelsen bedömer att om vindkraftsparken Blekinge Offshore förverkligas (tillstånd finns men osäkerheter föreligger kring lönsamhet mm) har länet uppnått planeringsmässiga förutsättningar för vindkraft då Blekinge Offshore motsvarar 25 procent av den nationella planeringsramen.</w:t>
            </w:r>
            <w:r w:rsidR="003B2CCF">
              <w:rPr>
                <w:rFonts w:ascii="Arial" w:hAnsi="Arial" w:cs="Arial"/>
                <w:sz w:val="20"/>
                <w:szCs w:val="20"/>
              </w:rPr>
              <w:t xml:space="preserve"> Länsstyrelsen har genomfört projekt inom biogas och medverkat vid seminarium om solenergi. </w:t>
            </w:r>
          </w:p>
        </w:tc>
        <w:tc>
          <w:tcPr>
            <w:tcW w:w="2126" w:type="dxa"/>
            <w:tcBorders>
              <w:top w:val="single" w:sz="4" w:space="0" w:color="auto"/>
              <w:bottom w:val="single" w:sz="4" w:space="0" w:color="auto"/>
              <w:right w:val="single" w:sz="4" w:space="0" w:color="auto"/>
            </w:tcBorders>
            <w:shd w:val="clear" w:color="auto" w:fill="CCFFCC"/>
          </w:tcPr>
          <w:p w:rsidR="00E146E1" w:rsidRPr="00FD0660" w:rsidRDefault="00FD0660"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0660">
              <w:rPr>
                <w:rFonts w:ascii="Arial" w:hAnsi="Arial" w:cs="Arial"/>
                <w:b/>
                <w:sz w:val="20"/>
                <w:szCs w:val="20"/>
              </w:rPr>
              <w:t>Godkänd</w:t>
            </w:r>
          </w:p>
        </w:tc>
      </w:tr>
    </w:tbl>
    <w:p w:rsidR="00B564E5" w:rsidRPr="00B564E5" w:rsidRDefault="00B564E5" w:rsidP="00B564E5">
      <w:pPr>
        <w:pStyle w:val="Brdtext"/>
      </w:pPr>
    </w:p>
    <w:p w:rsidR="00C96CB7" w:rsidRDefault="00501959" w:rsidP="00C96CB7">
      <w:pPr>
        <w:pStyle w:val="Rubrik3"/>
      </w:pPr>
      <w:bookmarkStart w:id="18" w:name="_Toc442261401"/>
      <w:r>
        <w:lastRenderedPageBreak/>
        <w:t>Samlad bedömnin</w:t>
      </w:r>
      <w:r w:rsidR="00053CD5">
        <w:t>g för Länsstyrelsen Blekinge län</w:t>
      </w:r>
      <w:bookmarkEnd w:id="18"/>
    </w:p>
    <w:p w:rsidR="00E146E1" w:rsidRPr="00075F09" w:rsidRDefault="0042043D" w:rsidP="00E146E1">
      <w:pPr>
        <w:pStyle w:val="Brdtext"/>
      </w:pPr>
      <w:r w:rsidRPr="00075F09">
        <w:t xml:space="preserve">Länsstyrelsen driver ett </w:t>
      </w:r>
      <w:r w:rsidR="00F4038F">
        <w:t>brett klimatforum med många aktö</w:t>
      </w:r>
      <w:r w:rsidRPr="00075F09">
        <w:t xml:space="preserve">rer, arbetsgrupper och med fokus på att genomföra insatser. </w:t>
      </w:r>
      <w:r w:rsidR="00F637B3" w:rsidRPr="00075F09">
        <w:t>Samverkan har ökat utbytet och utvecklat samarbetet mellan aktörer i länet och det finns fler</w:t>
      </w:r>
      <w:r w:rsidRPr="00075F09">
        <w:t>a</w:t>
      </w:r>
      <w:r w:rsidR="00F637B3" w:rsidRPr="00075F09">
        <w:t xml:space="preserve"> exempel på konkreta samarbeten mellan kommuner kring olika åtgärdsinsatser.</w:t>
      </w:r>
      <w:r w:rsidRPr="00075F09">
        <w:t xml:space="preserve"> Länsledningen har varit aktiv både i besök hos kommuner och i klimatsamtal på residenset med landshövdingen. </w:t>
      </w:r>
    </w:p>
    <w:p w:rsidR="00CA4041" w:rsidRPr="00075F09" w:rsidRDefault="00037EF3">
      <w:pPr>
        <w:rPr>
          <w:b/>
          <w:bCs/>
          <w:iCs/>
        </w:rPr>
      </w:pPr>
      <w:r w:rsidRPr="00075F09">
        <w:t xml:space="preserve">Länsstyrelsen har genomfört en rad olika insatser för att öka energi- och klimatfrågans genomslag i </w:t>
      </w:r>
      <w:r w:rsidR="00D713E3" w:rsidRPr="00075F09">
        <w:t xml:space="preserve">sakområden såsom tillsyn, regionalt tillväxtarbete, kulturmiljö och fysisk planering samtidigt som man arbetar med intern styrning och struktur för att integrera energi- och klimatfrågor i verksamhetsövergripande planering och uppföljning. </w:t>
      </w:r>
    </w:p>
    <w:p w:rsidR="003B2CCF" w:rsidRDefault="003B2CCF">
      <w:bookmarkStart w:id="19" w:name="_Toc442261402"/>
    </w:p>
    <w:p w:rsidR="00557824" w:rsidRDefault="003B2CCF">
      <w:r w:rsidRPr="003B2CCF">
        <w:t xml:space="preserve">Om planerade </w:t>
      </w:r>
      <w:r>
        <w:t>vindkraft</w:t>
      </w:r>
      <w:r w:rsidRPr="003B2CCF">
        <w:t xml:space="preserve">verk i ”Blekinge Offshore” förverkligas kommer länet producera el motsvarande 25 % av den nationella planeringsramen. Tillstånd är beviljat men exploatören avvaktar på grund av osäkerhet kring lönsamhet och långsiktiga förutsättningar. </w:t>
      </w:r>
      <w:r w:rsidR="001850F1">
        <w:t xml:space="preserve">Fem riksintresseområden för vindbruk finns i länet, tre för havsbaserade verk och två för landbaserade verk. I alla kommuner finns området där exploatörer har planer på att bygga vindkraftparker. </w:t>
      </w:r>
    </w:p>
    <w:p w:rsidR="00557824" w:rsidRDefault="00557824"/>
    <w:p w:rsidR="00557824" w:rsidRDefault="00557824" w:rsidP="00557824">
      <w:pPr>
        <w:rPr>
          <w:rFonts w:ascii="Arial" w:hAnsi="Arial" w:cs="Arial"/>
          <w:b/>
          <w:bCs/>
          <w:iCs/>
          <w:sz w:val="22"/>
          <w:szCs w:val="28"/>
        </w:rPr>
      </w:pPr>
      <w:r>
        <w:t>Utifrån länsstyrelsens rapportering till Energimyndigheten bedömer Energimyndigheten att Länsstyrelsen</w:t>
      </w:r>
      <w:r w:rsidR="00EC7128">
        <w:t xml:space="preserve"> Blekinge</w:t>
      </w:r>
      <w:r>
        <w:t xml:space="preserve"> har uppfyllt sitt uppdrag med att samordna och leda det regionala energi- och klimatarbetet, men bedömningen väl godkänd avseende samordning och </w:t>
      </w:r>
      <w:r w:rsidR="00F4038F">
        <w:t xml:space="preserve">aktiv </w:t>
      </w:r>
      <w:r>
        <w:t>dialog.</w:t>
      </w:r>
    </w:p>
    <w:p w:rsidR="00D713E3" w:rsidRPr="003B2CCF" w:rsidRDefault="00D713E3">
      <w:pPr>
        <w:rPr>
          <w:b/>
          <w:bCs/>
          <w:iCs/>
        </w:rPr>
      </w:pPr>
      <w:r w:rsidRPr="003B2CCF">
        <w:br w:type="page"/>
      </w:r>
    </w:p>
    <w:p w:rsidR="00382816" w:rsidRDefault="00541EB8" w:rsidP="00382816">
      <w:pPr>
        <w:pStyle w:val="Rubrik2"/>
      </w:pPr>
      <w:r>
        <w:lastRenderedPageBreak/>
        <w:t xml:space="preserve">Länsstyrelsen </w:t>
      </w:r>
      <w:r w:rsidR="00382816">
        <w:t>Dalarna</w:t>
      </w:r>
      <w:r>
        <w:t>s län</w:t>
      </w:r>
      <w:bookmarkEnd w:id="19"/>
    </w:p>
    <w:p w:rsidR="0091769E" w:rsidRDefault="0091769E" w:rsidP="00193514">
      <w:pPr>
        <w:pStyle w:val="Rubrik3"/>
        <w:spacing w:before="0"/>
      </w:pPr>
    </w:p>
    <w:p w:rsidR="00193514" w:rsidRPr="00BA1267" w:rsidRDefault="00193514" w:rsidP="00193514">
      <w:pPr>
        <w:pStyle w:val="Rubrik3"/>
        <w:spacing w:before="0"/>
      </w:pPr>
      <w:bookmarkStart w:id="20" w:name="_Toc442261403"/>
      <w:r>
        <w:t>Sammanställning och bedömning</w:t>
      </w:r>
      <w:bookmarkEnd w:id="20"/>
    </w:p>
    <w:p w:rsidR="00193514" w:rsidRDefault="00193514" w:rsidP="0091769E">
      <w:pPr>
        <w:pStyle w:val="Brdtext"/>
        <w:spacing w:before="240"/>
        <w:rPr>
          <w:rFonts w:ascii="Arial" w:hAnsi="Arial" w:cs="Arial"/>
          <w:sz w:val="20"/>
          <w:szCs w:val="20"/>
        </w:rPr>
      </w:pPr>
      <w:r w:rsidRPr="00377A34">
        <w:rPr>
          <w:rFonts w:ascii="Arial" w:hAnsi="Arial" w:cs="Arial"/>
          <w:sz w:val="20"/>
          <w:szCs w:val="20"/>
        </w:rPr>
        <w:t xml:space="preserve">Tabell </w:t>
      </w:r>
      <w:r w:rsidR="00053CD5">
        <w:rPr>
          <w:rFonts w:ascii="Arial" w:hAnsi="Arial" w:cs="Arial"/>
          <w:sz w:val="20"/>
          <w:szCs w:val="20"/>
        </w:rPr>
        <w:t>3</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Dalarnas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8C20DB">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F9747E" w:rsidRPr="009329F8" w:rsidRDefault="008C20DB" w:rsidP="00067027">
            <w:pPr>
              <w:pStyle w:val="Brdtext"/>
              <w:spacing w:after="0"/>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Länsstyrelsen i Dalarna samordnar sedan många år den regionala energisamverkan Energiintelligent Dalarna, EID. Samverkan sker med bl.a. region, energikontor</w:t>
            </w:r>
            <w:r w:rsidR="00067027">
              <w:rPr>
                <w:rFonts w:ascii="Arial" w:hAnsi="Arial" w:cs="Arial"/>
                <w:sz w:val="20"/>
                <w:szCs w:val="20"/>
              </w:rPr>
              <w:t>et och</w:t>
            </w:r>
            <w:r>
              <w:rPr>
                <w:rFonts w:ascii="Arial" w:hAnsi="Arial" w:cs="Arial"/>
                <w:sz w:val="20"/>
                <w:szCs w:val="20"/>
              </w:rPr>
              <w:t xml:space="preserve"> högskola</w:t>
            </w:r>
            <w:r w:rsidR="00067027">
              <w:rPr>
                <w:rFonts w:ascii="Arial" w:hAnsi="Arial" w:cs="Arial"/>
                <w:sz w:val="20"/>
                <w:szCs w:val="20"/>
              </w:rPr>
              <w:t>n</w:t>
            </w:r>
            <w:r>
              <w:rPr>
                <w:rFonts w:ascii="Arial" w:hAnsi="Arial" w:cs="Arial"/>
                <w:sz w:val="20"/>
                <w:szCs w:val="20"/>
              </w:rPr>
              <w:t xml:space="preserve">. Pga. osäker finansiell situation under våren drevs </w:t>
            </w:r>
            <w:r w:rsidR="00067027">
              <w:rPr>
                <w:rFonts w:ascii="Arial" w:hAnsi="Arial" w:cs="Arial"/>
                <w:sz w:val="20"/>
                <w:szCs w:val="20"/>
              </w:rPr>
              <w:t xml:space="preserve">dock </w:t>
            </w:r>
            <w:r>
              <w:rPr>
                <w:rFonts w:ascii="Arial" w:hAnsi="Arial" w:cs="Arial"/>
                <w:sz w:val="20"/>
                <w:szCs w:val="20"/>
              </w:rPr>
              <w:t xml:space="preserve">samarbetet på sparlåga. </w:t>
            </w:r>
          </w:p>
        </w:tc>
        <w:tc>
          <w:tcPr>
            <w:tcW w:w="2126" w:type="dxa"/>
            <w:tcBorders>
              <w:top w:val="single" w:sz="12" w:space="0" w:color="000000"/>
              <w:right w:val="single" w:sz="4" w:space="0" w:color="auto"/>
            </w:tcBorders>
            <w:shd w:val="clear" w:color="auto" w:fill="CCFFCC"/>
          </w:tcPr>
          <w:p w:rsidR="00F9747E" w:rsidRPr="00923257" w:rsidRDefault="008C20D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67CC">
              <w:rPr>
                <w:rFonts w:ascii="Arial" w:hAnsi="Arial" w:cs="Arial"/>
                <w:b/>
                <w:sz w:val="20"/>
                <w:szCs w:val="20"/>
              </w:rPr>
              <w:t>Godkänd</w:t>
            </w:r>
          </w:p>
        </w:tc>
      </w:tr>
      <w:tr w:rsidR="00F9747E" w:rsidRPr="00923257" w:rsidTr="008C20DB">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923257" w:rsidRDefault="008C021A" w:rsidP="0006702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i Dalarna har länge arbeta</w:t>
            </w:r>
            <w:r w:rsidR="00067027">
              <w:rPr>
                <w:rFonts w:ascii="Arial" w:hAnsi="Arial" w:cs="Arial"/>
                <w:sz w:val="20"/>
                <w:szCs w:val="20"/>
              </w:rPr>
              <w:t>t</w:t>
            </w:r>
            <w:r>
              <w:rPr>
                <w:rFonts w:ascii="Arial" w:hAnsi="Arial" w:cs="Arial"/>
                <w:sz w:val="20"/>
                <w:szCs w:val="20"/>
              </w:rPr>
              <w:t xml:space="preserve"> aktivt med energitillsynen, under 2015 har dock inte specifika projekt genomförts</w:t>
            </w:r>
            <w:r w:rsidR="00067027">
              <w:rPr>
                <w:rFonts w:ascii="Arial" w:hAnsi="Arial" w:cs="Arial"/>
                <w:sz w:val="20"/>
                <w:szCs w:val="20"/>
              </w:rPr>
              <w:t xml:space="preserve"> inom det sakområdet</w:t>
            </w:r>
            <w:r>
              <w:rPr>
                <w:rFonts w:ascii="Arial" w:hAnsi="Arial" w:cs="Arial"/>
                <w:sz w:val="20"/>
                <w:szCs w:val="20"/>
              </w:rPr>
              <w:t xml:space="preserve">. Länsstyrelsen har genom enkät och träffar diskuterat kommunernas byggtillsyn. Länsstyrelsen har arbetat med flera projekt för att få in energi- och klimatfrågor i tillväxtarbetet inom länets näringsliv. </w:t>
            </w:r>
          </w:p>
        </w:tc>
        <w:tc>
          <w:tcPr>
            <w:tcW w:w="2126" w:type="dxa"/>
            <w:tcBorders>
              <w:top w:val="single" w:sz="4" w:space="0" w:color="auto"/>
              <w:bottom w:val="single" w:sz="4" w:space="0" w:color="auto"/>
              <w:right w:val="single" w:sz="4" w:space="0" w:color="auto"/>
            </w:tcBorders>
            <w:shd w:val="clear" w:color="auto" w:fill="CCFFCC"/>
          </w:tcPr>
          <w:p w:rsidR="00F9747E" w:rsidRPr="00923257" w:rsidRDefault="008C20D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67CC">
              <w:rPr>
                <w:rFonts w:ascii="Arial" w:hAnsi="Arial" w:cs="Arial"/>
                <w:b/>
                <w:sz w:val="20"/>
                <w:szCs w:val="20"/>
              </w:rPr>
              <w:t>Godkänd</w:t>
            </w:r>
          </w:p>
        </w:tc>
      </w:tr>
      <w:tr w:rsidR="00F9747E" w:rsidRPr="00923257" w:rsidTr="008C20DB">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F9747E" w:rsidRPr="008C20DB" w:rsidRDefault="008C20DB" w:rsidP="008C20DB">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C20DB">
              <w:rPr>
                <w:rFonts w:ascii="Arial" w:hAnsi="Arial" w:cs="Arial"/>
                <w:sz w:val="20"/>
                <w:szCs w:val="20"/>
              </w:rPr>
              <w:t>Länsstyrelsen har sammankallat e</w:t>
            </w:r>
            <w:r>
              <w:rPr>
                <w:rFonts w:ascii="Arial" w:hAnsi="Arial" w:cs="Arial"/>
                <w:sz w:val="20"/>
                <w:szCs w:val="20"/>
              </w:rPr>
              <w:t xml:space="preserve">tt vindkraftsnätverk under året. </w:t>
            </w:r>
            <w:r w:rsidRPr="008C20DB">
              <w:rPr>
                <w:rFonts w:ascii="Arial" w:hAnsi="Arial" w:cs="Arial"/>
                <w:sz w:val="20"/>
                <w:szCs w:val="20"/>
              </w:rPr>
              <w:t>Länsstyrelsen</w:t>
            </w:r>
            <w:r>
              <w:rPr>
                <w:rFonts w:ascii="Arial" w:hAnsi="Arial" w:cs="Arial"/>
                <w:sz w:val="20"/>
                <w:szCs w:val="20"/>
              </w:rPr>
              <w:t xml:space="preserve">s prövning av vindkraftstillstånd har snabbats på. </w:t>
            </w:r>
            <w:r w:rsidRPr="008C20DB">
              <w:rPr>
                <w:rFonts w:ascii="Arial" w:hAnsi="Arial" w:cs="Arial"/>
                <w:sz w:val="20"/>
                <w:szCs w:val="20"/>
              </w:rPr>
              <w:t>Länsstyrelsen</w:t>
            </w:r>
            <w:r>
              <w:rPr>
                <w:rFonts w:ascii="Arial" w:hAnsi="Arial" w:cs="Arial"/>
                <w:sz w:val="20"/>
                <w:szCs w:val="20"/>
              </w:rPr>
              <w:t xml:space="preserve"> koordinerar en temagrupp </w:t>
            </w:r>
            <w:r w:rsidRPr="008C20DB">
              <w:rPr>
                <w:rFonts w:ascii="Arial" w:hAnsi="Arial" w:cs="Arial"/>
                <w:i/>
                <w:sz w:val="20"/>
                <w:szCs w:val="20"/>
              </w:rPr>
              <w:t>Hållbara energisystem</w:t>
            </w:r>
            <w:r>
              <w:rPr>
                <w:rFonts w:ascii="Arial" w:hAnsi="Arial" w:cs="Arial"/>
                <w:sz w:val="20"/>
                <w:szCs w:val="20"/>
              </w:rPr>
              <w:t xml:space="preserve"> som arbetar för 98 % förnybar el återvunnen energi i fjärrvärmesystemet mm. </w:t>
            </w:r>
            <w:r w:rsidRPr="008C20DB">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CCFFCC"/>
          </w:tcPr>
          <w:p w:rsidR="00F9747E" w:rsidRPr="00923257" w:rsidRDefault="008C20D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67CC">
              <w:rPr>
                <w:rFonts w:ascii="Arial" w:hAnsi="Arial" w:cs="Arial"/>
                <w:b/>
                <w:sz w:val="20"/>
                <w:szCs w:val="20"/>
              </w:rPr>
              <w:t>Godkänd</w:t>
            </w:r>
          </w:p>
        </w:tc>
      </w:tr>
    </w:tbl>
    <w:p w:rsidR="007D4ACC" w:rsidRDefault="007D4ACC" w:rsidP="007D4ACC">
      <w:pPr>
        <w:pStyle w:val="Rubrik3"/>
      </w:pPr>
      <w:bookmarkStart w:id="21" w:name="_Toc442261404"/>
      <w:r>
        <w:t>Samlad bedömning för Länsstyrelsen Dalarnas län</w:t>
      </w:r>
      <w:bookmarkEnd w:id="21"/>
    </w:p>
    <w:p w:rsidR="008C20DB" w:rsidRPr="00557824" w:rsidRDefault="008C20DB" w:rsidP="006141F2">
      <w:pPr>
        <w:pStyle w:val="Brdtext"/>
      </w:pPr>
      <w:r w:rsidRPr="00557824">
        <w:t>Länsstyrelsen i Dalarna samordnar sedan många år den regionala energisamverkan Energiintelligent Dalarna, EID, med tillhörande styrgrupp, nätverk, projekt, seminarium och planeringsgrupp.</w:t>
      </w:r>
      <w:r w:rsidR="008C021A" w:rsidRPr="00557824">
        <w:t xml:space="preserve"> Exempel på projekt och nätverk är Byggdialog Dalarna, Energieffektivt samhäl</w:t>
      </w:r>
      <w:r w:rsidR="00EB2B63">
        <w:t>l</w:t>
      </w:r>
      <w:r w:rsidR="008C021A" w:rsidRPr="00557824">
        <w:t xml:space="preserve">sbyggande och Transportdialog Dalarna. </w:t>
      </w:r>
      <w:r w:rsidR="00067027">
        <w:t>Även om länsstyrelsen beskriver att arbetet gått på sparlåga under 2015 pga. osäker finansiell situation för flertalet aktörer i länet så har man ändå sammankalla</w:t>
      </w:r>
      <w:r w:rsidR="00EB2B63">
        <w:t>t</w:t>
      </w:r>
      <w:r w:rsidR="00067027">
        <w:t xml:space="preserve"> till fyra styrgruppsmöten och fyra samordningsmöten, samt ett större seminarium, under året. </w:t>
      </w:r>
    </w:p>
    <w:p w:rsidR="00F20282" w:rsidRPr="00557824" w:rsidRDefault="00F20282" w:rsidP="006141F2">
      <w:pPr>
        <w:pStyle w:val="Brdtext"/>
      </w:pPr>
      <w:r w:rsidRPr="00557824">
        <w:t>Länsstyrelsen har arbe</w:t>
      </w:r>
      <w:r w:rsidR="00EB2B63">
        <w:t>tat aktivt med att få i</w:t>
      </w:r>
      <w:r w:rsidR="00067027">
        <w:t>n energi</w:t>
      </w:r>
      <w:r w:rsidRPr="00557824">
        <w:t>- och klimata</w:t>
      </w:r>
      <w:r w:rsidR="00EB2B63">
        <w:t>rbetet i flertalet sakområden</w:t>
      </w:r>
      <w:r w:rsidRPr="00557824">
        <w:t xml:space="preserve"> såsom samhällsplanering och regional utveckling och tillväxt</w:t>
      </w:r>
      <w:r w:rsidR="00EB2B63">
        <w:t>, genom deras projektarbete</w:t>
      </w:r>
      <w:r w:rsidRPr="00557824">
        <w:t xml:space="preserve">. </w:t>
      </w:r>
    </w:p>
    <w:p w:rsidR="006141F2" w:rsidRPr="00557824" w:rsidRDefault="008C20DB" w:rsidP="006141F2">
      <w:pPr>
        <w:pStyle w:val="Brdtext"/>
      </w:pPr>
      <w:r w:rsidRPr="00557824">
        <w:t xml:space="preserve">Länsstyrelsen har sammankallat ett vindkraftsnätverk under året, vilket upplevts som mycket positivt av deltagande aktörer. Nätverket har lett till förbättrade kontakter mellan vindkraftsprojektörer och regionnätsägarna, och därmed förhoppningsvis bidragit till processen att etablera stamnätsstationer i Dalarna, kapaciteten i regionnätet har identifierats som ett befintligt hinder. Länsstyrelsens </w:t>
      </w:r>
      <w:r w:rsidRPr="00557824">
        <w:lastRenderedPageBreak/>
        <w:t xml:space="preserve">prövning av vindkraftstillstånd har snabbats på, de senaste åren har man kraftigt </w:t>
      </w:r>
      <w:r w:rsidR="00EB2B63">
        <w:t>ö</w:t>
      </w:r>
      <w:r w:rsidRPr="00557824">
        <w:t xml:space="preserve">kat andelen ärenden som avslutats inom 180 dagar. </w:t>
      </w:r>
    </w:p>
    <w:p w:rsidR="00557824" w:rsidRPr="00557824" w:rsidRDefault="00557824" w:rsidP="00557824">
      <w:pPr>
        <w:rPr>
          <w:b/>
          <w:bCs/>
          <w:iCs/>
        </w:rPr>
      </w:pPr>
      <w:r w:rsidRPr="00557824">
        <w:t>Utifrån länsstyrelsens rapportering till Energimyndigheten bedömer Energimyndigheten att Länsstyrelsen</w:t>
      </w:r>
      <w:r w:rsidR="00EC7128">
        <w:t xml:space="preserve"> Dalarna</w:t>
      </w:r>
      <w:r w:rsidRPr="00557824">
        <w:t xml:space="preserve"> har uppfyllt sitt uppdrag med att samordna och leda det regionala energi- och klimatarbetet.</w:t>
      </w:r>
    </w:p>
    <w:p w:rsidR="00557824" w:rsidRDefault="00557824" w:rsidP="006141F2">
      <w:pPr>
        <w:pStyle w:val="Brdtext"/>
      </w:pPr>
    </w:p>
    <w:p w:rsidR="006141F2" w:rsidRDefault="006141F2" w:rsidP="006141F2">
      <w:pPr>
        <w:pStyle w:val="Brdtext"/>
        <w:rPr>
          <w:rFonts w:ascii="Arial" w:hAnsi="Arial" w:cs="Arial"/>
          <w:b/>
          <w:bCs/>
          <w:iCs/>
          <w:sz w:val="22"/>
          <w:szCs w:val="28"/>
        </w:rPr>
      </w:pPr>
    </w:p>
    <w:p w:rsidR="002053C1" w:rsidRDefault="002053C1">
      <w:pPr>
        <w:rPr>
          <w:rFonts w:ascii="Arial" w:hAnsi="Arial" w:cs="Arial"/>
          <w:b/>
          <w:bCs/>
          <w:iCs/>
          <w:sz w:val="22"/>
          <w:szCs w:val="28"/>
        </w:rPr>
      </w:pPr>
    </w:p>
    <w:p w:rsidR="00557824" w:rsidRDefault="00557824">
      <w:pPr>
        <w:rPr>
          <w:rFonts w:ascii="Arial" w:hAnsi="Arial" w:cs="Arial"/>
          <w:b/>
          <w:bCs/>
          <w:iCs/>
          <w:sz w:val="22"/>
          <w:szCs w:val="28"/>
        </w:rPr>
      </w:pPr>
      <w:bookmarkStart w:id="22" w:name="_Toc442261405"/>
      <w:r>
        <w:br w:type="page"/>
      </w:r>
    </w:p>
    <w:p w:rsidR="00382816" w:rsidRDefault="00541EB8" w:rsidP="00382816">
      <w:pPr>
        <w:pStyle w:val="Rubrik2"/>
      </w:pPr>
      <w:r>
        <w:lastRenderedPageBreak/>
        <w:t xml:space="preserve">Länsstyrelsen </w:t>
      </w:r>
      <w:r w:rsidR="00382816">
        <w:t>Gotland</w:t>
      </w:r>
      <w:r>
        <w:t>s län</w:t>
      </w:r>
      <w:bookmarkEnd w:id="22"/>
    </w:p>
    <w:p w:rsidR="00755249" w:rsidRDefault="00755249" w:rsidP="00193514">
      <w:pPr>
        <w:pStyle w:val="Rubrik3"/>
        <w:spacing w:before="0"/>
      </w:pPr>
    </w:p>
    <w:p w:rsidR="000A01FD" w:rsidRPr="00BA1267" w:rsidRDefault="000A01FD" w:rsidP="000A01FD">
      <w:pPr>
        <w:pStyle w:val="Rubrik3"/>
        <w:spacing w:before="0"/>
      </w:pPr>
      <w:bookmarkStart w:id="23" w:name="_Toc442261406"/>
      <w:r>
        <w:t>Sammanställning och bedömning</w:t>
      </w:r>
      <w:bookmarkEnd w:id="23"/>
    </w:p>
    <w:p w:rsidR="000A01FD" w:rsidRDefault="000A01FD" w:rsidP="000A01FD">
      <w:pPr>
        <w:pStyle w:val="Brdtext"/>
        <w:spacing w:before="240"/>
        <w:rPr>
          <w:rFonts w:ascii="Arial" w:hAnsi="Arial" w:cs="Arial"/>
          <w:sz w:val="20"/>
          <w:szCs w:val="20"/>
        </w:rPr>
      </w:pPr>
      <w:r w:rsidRPr="00377A34">
        <w:rPr>
          <w:rFonts w:ascii="Arial" w:hAnsi="Arial" w:cs="Arial"/>
          <w:sz w:val="20"/>
          <w:szCs w:val="20"/>
        </w:rPr>
        <w:t xml:space="preserve">Tabell </w:t>
      </w:r>
      <w:r w:rsidR="007E420D">
        <w:rPr>
          <w:rFonts w:ascii="Arial" w:hAnsi="Arial" w:cs="Arial"/>
          <w:sz w:val="20"/>
          <w:szCs w:val="20"/>
        </w:rPr>
        <w:t>4</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Gotlands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941049">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F9747E" w:rsidRPr="00112EB1" w:rsidRDefault="00CB6F49" w:rsidP="000922E7">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B6F49">
              <w:rPr>
                <w:rFonts w:ascii="Arial" w:hAnsi="Arial" w:cs="Arial"/>
                <w:sz w:val="20"/>
                <w:szCs w:val="20"/>
              </w:rPr>
              <w:t xml:space="preserve">På grund av osäkerheter avseende resurser i början av året har det strategiska arbetet bedrivits i mindre omfattning under året. Länsstyrelsen har t.ex. inte genomfört den </w:t>
            </w:r>
            <w:r w:rsidRPr="00CB6F49">
              <w:rPr>
                <w:rFonts w:ascii="Arial" w:hAnsi="Arial" w:cs="Arial"/>
                <w:i/>
                <w:iCs/>
                <w:sz w:val="20"/>
                <w:szCs w:val="20"/>
              </w:rPr>
              <w:t xml:space="preserve">Energidialog </w:t>
            </w:r>
            <w:r w:rsidRPr="00CB6F49">
              <w:rPr>
                <w:rFonts w:ascii="Arial" w:hAnsi="Arial" w:cs="Arial"/>
                <w:sz w:val="20"/>
                <w:szCs w:val="20"/>
              </w:rPr>
              <w:t xml:space="preserve">som tidigare genomförts årligen under perioden 2010-2014. Under året har dock flera konkreta informationsinsatser, workshops och samverkan med regionala aktörer genomförts i länet. </w:t>
            </w:r>
          </w:p>
        </w:tc>
        <w:tc>
          <w:tcPr>
            <w:tcW w:w="2126" w:type="dxa"/>
            <w:tcBorders>
              <w:top w:val="single" w:sz="12" w:space="0" w:color="000000"/>
              <w:right w:val="single" w:sz="4" w:space="0" w:color="auto"/>
            </w:tcBorders>
            <w:shd w:val="clear" w:color="auto" w:fill="FFFFCC"/>
          </w:tcPr>
          <w:p w:rsidR="00F9747E" w:rsidRPr="00FD57C8" w:rsidRDefault="00941049"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57C8">
              <w:rPr>
                <w:rFonts w:ascii="Arial" w:hAnsi="Arial" w:cs="Arial"/>
                <w:b/>
                <w:sz w:val="20"/>
                <w:szCs w:val="20"/>
              </w:rPr>
              <w:t>Arbete kvarstår</w:t>
            </w:r>
          </w:p>
        </w:tc>
      </w:tr>
      <w:tr w:rsidR="00F9747E" w:rsidRPr="00923257" w:rsidTr="00941049">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923257" w:rsidRDefault="00112EB1" w:rsidP="000922E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Flera konkreta exempel ges d</w:t>
            </w:r>
            <w:r w:rsidR="000922E7">
              <w:rPr>
                <w:rFonts w:ascii="Arial" w:hAnsi="Arial" w:cs="Arial"/>
                <w:sz w:val="20"/>
                <w:szCs w:val="20"/>
              </w:rPr>
              <w:t>är energi - och klimatmålen han</w:t>
            </w:r>
            <w:r>
              <w:rPr>
                <w:rFonts w:ascii="Arial" w:hAnsi="Arial" w:cs="Arial"/>
                <w:sz w:val="20"/>
                <w:szCs w:val="20"/>
              </w:rPr>
              <w:t>t</w:t>
            </w:r>
            <w:r w:rsidR="000922E7">
              <w:rPr>
                <w:rFonts w:ascii="Arial" w:hAnsi="Arial" w:cs="Arial"/>
                <w:sz w:val="20"/>
                <w:szCs w:val="20"/>
              </w:rPr>
              <w:t>e</w:t>
            </w:r>
            <w:r>
              <w:rPr>
                <w:rFonts w:ascii="Arial" w:hAnsi="Arial" w:cs="Arial"/>
                <w:sz w:val="20"/>
                <w:szCs w:val="20"/>
              </w:rPr>
              <w:t xml:space="preserve">rats i olika sakområden på länsstyrelsen såsom kulturmiljö, tillsyn, landsbygdsprogrammet och en digital arena, se ytterligare beskrivning </w:t>
            </w:r>
            <w:r w:rsidR="000922E7">
              <w:rPr>
                <w:rFonts w:ascii="Arial" w:hAnsi="Arial" w:cs="Arial"/>
                <w:sz w:val="20"/>
                <w:szCs w:val="20"/>
              </w:rPr>
              <w:t>under samlad bedömning</w:t>
            </w:r>
            <w:r>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CCFFCC"/>
          </w:tcPr>
          <w:p w:rsidR="00F9747E" w:rsidRPr="00FD57C8" w:rsidRDefault="009D515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Godkänd</w:t>
            </w:r>
          </w:p>
        </w:tc>
      </w:tr>
      <w:tr w:rsidR="00F9747E" w:rsidRPr="00923257" w:rsidTr="00941049">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810533" w:rsidRPr="00810533" w:rsidRDefault="00810533" w:rsidP="00810533">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10533">
              <w:rPr>
                <w:rFonts w:ascii="Arial" w:hAnsi="Arial" w:cs="Arial"/>
                <w:sz w:val="20"/>
                <w:szCs w:val="20"/>
              </w:rPr>
              <w:t xml:space="preserve">Gotlands län har goda vindresurser och potential för utveckling av vindbruket. Länsstyrelsen bedriver sedan länge ett strategiskt arbete för att klargöra förutsättningarna för vindbruket och möjliggöra utbyggnad i enlighet med nationella och regionala mål. En fråga som särskilt diskuterats under året är frågan om konflikter med fågellivet, särskilt avseende rovfåglar. </w:t>
            </w:r>
          </w:p>
          <w:p w:rsidR="00810533" w:rsidRPr="00810533" w:rsidRDefault="00810533" w:rsidP="00810533">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10533">
              <w:rPr>
                <w:rFonts w:ascii="Arial" w:hAnsi="Arial" w:cs="Arial"/>
                <w:sz w:val="20"/>
                <w:szCs w:val="20"/>
              </w:rPr>
              <w:t xml:space="preserve">Länsstyrelsen är sammankallade i en regional </w:t>
            </w:r>
            <w:r>
              <w:rPr>
                <w:rFonts w:ascii="Arial" w:hAnsi="Arial" w:cs="Arial"/>
                <w:iCs/>
                <w:sz w:val="20"/>
                <w:szCs w:val="20"/>
              </w:rPr>
              <w:t>s</w:t>
            </w:r>
            <w:r w:rsidRPr="00810533">
              <w:rPr>
                <w:rFonts w:ascii="Arial" w:hAnsi="Arial" w:cs="Arial"/>
                <w:iCs/>
                <w:sz w:val="20"/>
                <w:szCs w:val="20"/>
              </w:rPr>
              <w:t>amverkansgrupp för gotländskt vindbruk</w:t>
            </w:r>
            <w:r w:rsidR="000922E7">
              <w:rPr>
                <w:rFonts w:ascii="Arial" w:hAnsi="Arial" w:cs="Arial"/>
                <w:iCs/>
                <w:sz w:val="20"/>
                <w:szCs w:val="20"/>
              </w:rPr>
              <w:t>.</w:t>
            </w:r>
            <w:r w:rsidRPr="00810533">
              <w:rPr>
                <w:rFonts w:ascii="Arial" w:hAnsi="Arial" w:cs="Arial"/>
                <w:sz w:val="20"/>
                <w:szCs w:val="20"/>
              </w:rPr>
              <w:t xml:space="preserve"> </w:t>
            </w:r>
          </w:p>
          <w:p w:rsidR="00F9747E" w:rsidRPr="007F2E9E" w:rsidRDefault="007F2E9E"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F2E9E">
              <w:rPr>
                <w:rFonts w:ascii="Arial" w:hAnsi="Arial" w:cs="Arial"/>
                <w:sz w:val="20"/>
                <w:szCs w:val="20"/>
              </w:rPr>
              <w:t xml:space="preserve">Länsstyrelsen har under våren 2015 inbjudit Försvarsmakten, SMHI och Region Gotland till avstämningsmöte i Visby om det projekt </w:t>
            </w:r>
            <w:r w:rsidRPr="007F2E9E">
              <w:rPr>
                <w:rFonts w:ascii="Arial" w:hAnsi="Arial" w:cs="Arial"/>
                <w:i/>
                <w:iCs/>
                <w:sz w:val="20"/>
                <w:szCs w:val="20"/>
              </w:rPr>
              <w:t>Vindrad+</w:t>
            </w:r>
            <w:r>
              <w:rPr>
                <w:rFonts w:ascii="Arial" w:hAnsi="Arial" w:cs="Arial"/>
                <w:i/>
                <w:iCs/>
                <w:sz w:val="20"/>
                <w:szCs w:val="20"/>
              </w:rPr>
              <w:t xml:space="preserve">, </w:t>
            </w:r>
            <w:r w:rsidRPr="000922E7">
              <w:rPr>
                <w:rFonts w:ascii="Arial" w:hAnsi="Arial" w:cs="Arial"/>
                <w:iCs/>
                <w:sz w:val="20"/>
                <w:szCs w:val="20"/>
              </w:rPr>
              <w:t>se beskrivning nedan.</w:t>
            </w:r>
          </w:p>
        </w:tc>
        <w:tc>
          <w:tcPr>
            <w:tcW w:w="2126" w:type="dxa"/>
            <w:tcBorders>
              <w:top w:val="single" w:sz="4" w:space="0" w:color="auto"/>
              <w:bottom w:val="single" w:sz="4" w:space="0" w:color="auto"/>
              <w:right w:val="single" w:sz="4" w:space="0" w:color="auto"/>
            </w:tcBorders>
            <w:shd w:val="clear" w:color="auto" w:fill="CCFFCC"/>
          </w:tcPr>
          <w:p w:rsidR="00F9747E" w:rsidRPr="00FD57C8" w:rsidRDefault="009D515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Godkänd</w:t>
            </w:r>
          </w:p>
        </w:tc>
      </w:tr>
    </w:tbl>
    <w:p w:rsidR="00407C4D" w:rsidRDefault="000A01FD" w:rsidP="004609B0">
      <w:pPr>
        <w:pStyle w:val="Rubrik3"/>
      </w:pPr>
      <w:bookmarkStart w:id="24" w:name="_Toc442261407"/>
      <w:r>
        <w:t xml:space="preserve">Samlad bedömning för Länsstyrelsen </w:t>
      </w:r>
      <w:r w:rsidR="00407C4D">
        <w:t>Gotlands</w:t>
      </w:r>
      <w:r>
        <w:t xml:space="preserve"> län</w:t>
      </w:r>
      <w:bookmarkEnd w:id="24"/>
    </w:p>
    <w:p w:rsidR="00F75838" w:rsidRDefault="00112EB1" w:rsidP="007F2E9E">
      <w:pPr>
        <w:pStyle w:val="Brdtext"/>
      </w:pPr>
      <w:r w:rsidRPr="00CB6F49">
        <w:t xml:space="preserve">Sedan den 1 november 2015 finns åter en heltidsanställd </w:t>
      </w:r>
      <w:r w:rsidRPr="00CB6F49">
        <w:rPr>
          <w:i/>
          <w:iCs/>
        </w:rPr>
        <w:t xml:space="preserve">Klimat- och energisamordnare </w:t>
      </w:r>
      <w:r w:rsidRPr="00CB6F49">
        <w:t>samt ytterligare en person anställd för att öka omfattningen och kvaliteten i Länsstyrelsens klimat- och energistrategiska arbete.</w:t>
      </w:r>
    </w:p>
    <w:p w:rsidR="00112EB1" w:rsidRDefault="00112EB1" w:rsidP="007F2E9E">
      <w:pPr>
        <w:pStyle w:val="Brdtext"/>
      </w:pPr>
      <w:r>
        <w:t>Flera konkreta exempel ges där energi - och klimatmålen hanterats i olika sakområden på lä</w:t>
      </w:r>
      <w:r w:rsidR="000922E7">
        <w:t>nsstyrelsen, till exempel:</w:t>
      </w:r>
    </w:p>
    <w:p w:rsidR="00112EB1" w:rsidRDefault="00112EB1" w:rsidP="007F2E9E">
      <w:pPr>
        <w:pStyle w:val="Brdtext"/>
        <w:numPr>
          <w:ilvl w:val="0"/>
          <w:numId w:val="30"/>
        </w:numPr>
      </w:pPr>
      <w:r>
        <w:lastRenderedPageBreak/>
        <w:t xml:space="preserve">Länsstyrelsen har i sin behovsutredning för </w:t>
      </w:r>
      <w:r w:rsidRPr="00112EB1">
        <w:rPr>
          <w:i/>
        </w:rPr>
        <w:t>miljötillsyn</w:t>
      </w:r>
      <w:r w:rsidRPr="00112EB1">
        <w:rPr>
          <w:i/>
          <w:iCs/>
        </w:rPr>
        <w:t xml:space="preserve"> </w:t>
      </w:r>
      <w:r>
        <w:t xml:space="preserve">relaterat tillsynen till relevanta miljömål, bl.a. </w:t>
      </w:r>
      <w:r w:rsidRPr="00D72A45">
        <w:t>Klimatmålet</w:t>
      </w:r>
      <w:r>
        <w:t>, för varje tillsynsobjekt/tillsynsområde.</w:t>
      </w:r>
    </w:p>
    <w:p w:rsidR="00112EB1" w:rsidRDefault="00112EB1" w:rsidP="007F2E9E">
      <w:pPr>
        <w:pStyle w:val="Brdtext"/>
        <w:numPr>
          <w:ilvl w:val="0"/>
          <w:numId w:val="30"/>
        </w:numPr>
      </w:pPr>
      <w:r>
        <w:t xml:space="preserve">Länsstyrelsens uppföljning av Region Gotland (Gotlands kommuns) byggnadsnämnds tillsyn har haft temat </w:t>
      </w:r>
      <w:r>
        <w:rPr>
          <w:i/>
          <w:iCs/>
        </w:rPr>
        <w:t>energihushållning och energieffektivisering</w:t>
      </w:r>
      <w:r>
        <w:t>. Region Gotland har i enkätsvar efterfrågat mer vägledning på detta område. Lagstiftningen upplevs som otydlig och svårtolkad. Länsstyrelsen har redovisat detta till Boverket.</w:t>
      </w:r>
    </w:p>
    <w:p w:rsidR="00112EB1" w:rsidRDefault="00112EB1" w:rsidP="007F2E9E">
      <w:pPr>
        <w:pStyle w:val="Brdtext"/>
        <w:numPr>
          <w:ilvl w:val="0"/>
          <w:numId w:val="30"/>
        </w:numPr>
      </w:pPr>
      <w:r>
        <w:t xml:space="preserve">En </w:t>
      </w:r>
      <w:r>
        <w:rPr>
          <w:i/>
          <w:iCs/>
        </w:rPr>
        <w:t>Digital Agenda för Gotland</w:t>
      </w:r>
      <w:r>
        <w:rPr>
          <w:iCs/>
        </w:rPr>
        <w:t xml:space="preserve"> </w:t>
      </w:r>
      <w:r>
        <w:t xml:space="preserve">har utarbetats och beslutats av Länsstyrelsen och Region Gotland den 15 juni 2015. Agendan är en </w:t>
      </w:r>
      <w:r>
        <w:rPr>
          <w:iCs/>
        </w:rPr>
        <w:t xml:space="preserve">handlingsplan för IT-användning i länet </w:t>
      </w:r>
      <w:r>
        <w:t>som ska bidra till hållbar utveckling, bl.a. genom att elektroniska tjänster och ökade möjligheter till distansarbete innebär minskade transporter.</w:t>
      </w:r>
    </w:p>
    <w:p w:rsidR="007E5CA7" w:rsidRDefault="007F2E9E" w:rsidP="007F2E9E">
      <w:pPr>
        <w:pStyle w:val="Brdtext"/>
      </w:pPr>
      <w:r>
        <w:t xml:space="preserve">Länsstyrelsen har under våren 2015 inbjudit Försvarsmakten, SMHI och Region Gotland till avstämningsmöte i Visby om det projekt </w:t>
      </w:r>
      <w:r>
        <w:rPr>
          <w:i/>
          <w:iCs/>
        </w:rPr>
        <w:t xml:space="preserve">Vindrad+ </w:t>
      </w:r>
      <w:r>
        <w:t>som SMHI bedrivit och avslutat under våren 2015</w:t>
      </w:r>
      <w:r>
        <w:rPr>
          <w:i/>
          <w:iCs/>
        </w:rPr>
        <w:t xml:space="preserve">, </w:t>
      </w:r>
      <w:r>
        <w:t xml:space="preserve">och som tillkommit i huvudsak på grund av Gotlands behov av att Försvarsmakten har system som möjliggör bedömning av vindkraftsremisser vid </w:t>
      </w:r>
      <w:r>
        <w:rPr>
          <w:i/>
          <w:iCs/>
        </w:rPr>
        <w:t>tvåradarsystem</w:t>
      </w:r>
      <w:r>
        <w:t>. Projektet är en följd av de två tidigare utredningsprojekt som Länsstyrelsen sökt och erhållit me</w:t>
      </w:r>
      <w:r w:rsidR="000922E7">
        <w:t xml:space="preserve">del för från Energimyndigheten </w:t>
      </w:r>
      <w:r>
        <w:t>som visat att det finns tekniska lösningar på konflikterna mellan totalförsvarets intressen och vindbruk bl.a. genom att en kompletteringsradar skulle kunna uppföras.</w:t>
      </w:r>
    </w:p>
    <w:p w:rsidR="000A754A" w:rsidRDefault="00EC7128" w:rsidP="007F2E9E">
      <w:pPr>
        <w:pStyle w:val="Brdtext"/>
      </w:pPr>
      <w:r>
        <w:t>Länsstyrelsen Gotlands</w:t>
      </w:r>
      <w:r w:rsidR="007F2E9E">
        <w:t xml:space="preserve"> arbete inom energi och klimat har utifrån deras rapportering till Energimyndigheten bedömts av Energimyndigheten till stor del uppfylla kraven i regleringsbrevet, men kan utvecklas på området </w:t>
      </w:r>
      <w:r w:rsidR="007F2E9E">
        <w:rPr>
          <w:i/>
        </w:rPr>
        <w:t>aktiv dialog och samverkan</w:t>
      </w:r>
      <w:r w:rsidR="007F2E9E">
        <w:t xml:space="preserve"> för att bättre möta upp mot regleringsbrevet.</w:t>
      </w:r>
    </w:p>
    <w:p w:rsidR="000A754A" w:rsidRDefault="000A754A" w:rsidP="00382816">
      <w:pPr>
        <w:pStyle w:val="Rubrik2"/>
      </w:pPr>
    </w:p>
    <w:p w:rsidR="000A754A" w:rsidRDefault="000A754A">
      <w:pPr>
        <w:rPr>
          <w:rFonts w:ascii="Arial" w:hAnsi="Arial" w:cs="Arial"/>
          <w:b/>
          <w:bCs/>
          <w:iCs/>
          <w:sz w:val="22"/>
          <w:szCs w:val="28"/>
        </w:rPr>
      </w:pPr>
      <w:r>
        <w:br w:type="page"/>
      </w:r>
    </w:p>
    <w:p w:rsidR="00382816" w:rsidRDefault="00541EB8" w:rsidP="00382816">
      <w:pPr>
        <w:pStyle w:val="Rubrik2"/>
      </w:pPr>
      <w:bookmarkStart w:id="25" w:name="_Toc442261408"/>
      <w:r>
        <w:lastRenderedPageBreak/>
        <w:t xml:space="preserve">Länsstyrelsen </w:t>
      </w:r>
      <w:r w:rsidR="00382816">
        <w:t>Gävleborg</w:t>
      </w:r>
      <w:bookmarkEnd w:id="25"/>
    </w:p>
    <w:p w:rsidR="000A754A" w:rsidRDefault="000A754A" w:rsidP="00193514">
      <w:pPr>
        <w:pStyle w:val="Rubrik3"/>
        <w:spacing w:before="0"/>
      </w:pPr>
    </w:p>
    <w:p w:rsidR="00193514" w:rsidRPr="00BA1267" w:rsidRDefault="00193514" w:rsidP="00193514">
      <w:pPr>
        <w:pStyle w:val="Rubrik3"/>
        <w:spacing w:before="0"/>
      </w:pPr>
      <w:bookmarkStart w:id="26" w:name="_Toc442261409"/>
      <w:r>
        <w:t>Sammanställning och bedömning</w:t>
      </w:r>
      <w:bookmarkEnd w:id="26"/>
    </w:p>
    <w:p w:rsidR="007E420D" w:rsidRDefault="007E420D" w:rsidP="007E420D">
      <w:pPr>
        <w:pStyle w:val="Brdtext"/>
        <w:spacing w:before="240"/>
        <w:rPr>
          <w:rFonts w:ascii="Arial" w:hAnsi="Arial" w:cs="Arial"/>
          <w:sz w:val="20"/>
          <w:szCs w:val="20"/>
        </w:rPr>
      </w:pPr>
      <w:r w:rsidRPr="00377A34">
        <w:rPr>
          <w:rFonts w:ascii="Arial" w:hAnsi="Arial" w:cs="Arial"/>
          <w:sz w:val="20"/>
          <w:szCs w:val="20"/>
        </w:rPr>
        <w:t xml:space="preserve">Tabell </w:t>
      </w:r>
      <w:r>
        <w:rPr>
          <w:rFonts w:ascii="Arial" w:hAnsi="Arial" w:cs="Arial"/>
          <w:sz w:val="20"/>
          <w:szCs w:val="20"/>
        </w:rPr>
        <w:t>5</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Gävleborg</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576786">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335C41" w:rsidRPr="006F007D" w:rsidRDefault="00335C4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F007D">
              <w:rPr>
                <w:rFonts w:ascii="Arial" w:hAnsi="Arial" w:cs="Arial"/>
                <w:sz w:val="20"/>
                <w:szCs w:val="20"/>
              </w:rPr>
              <w:t xml:space="preserve">Samtliga kommuner och regionen </w:t>
            </w:r>
            <w:r w:rsidR="000922E7">
              <w:rPr>
                <w:rFonts w:ascii="Arial" w:hAnsi="Arial" w:cs="Arial"/>
                <w:sz w:val="20"/>
                <w:szCs w:val="20"/>
              </w:rPr>
              <w:t xml:space="preserve">har </w:t>
            </w:r>
            <w:r w:rsidRPr="006F007D">
              <w:rPr>
                <w:rFonts w:ascii="Arial" w:hAnsi="Arial" w:cs="Arial"/>
                <w:sz w:val="20"/>
                <w:szCs w:val="20"/>
              </w:rPr>
              <w:t>besökts under året för dialog kring det regionala åtgärdsprogrammet. Åtta av tio kommuner har skrivit på överenskommelser om åtgärder</w:t>
            </w:r>
          </w:p>
          <w:p w:rsidR="00F9747E" w:rsidRPr="006F007D" w:rsidRDefault="00335C41" w:rsidP="000922E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F007D">
              <w:rPr>
                <w:rFonts w:ascii="Arial" w:hAnsi="Arial" w:cs="Arial"/>
                <w:sz w:val="20"/>
                <w:szCs w:val="20"/>
              </w:rPr>
              <w:t xml:space="preserve">Samordning inom hållbart resande och etablering av laddare för elfordon tillsammans med energikontoret och regionen. </w:t>
            </w:r>
            <w:r w:rsidR="006F007D" w:rsidRPr="006F007D">
              <w:rPr>
                <w:rFonts w:ascii="Arial" w:hAnsi="Arial" w:cs="Arial"/>
                <w:sz w:val="20"/>
                <w:szCs w:val="20"/>
              </w:rPr>
              <w:t xml:space="preserve">Nätverk inom klimat- energi- och miljömålsfrågor med flertalet aktörer. </w:t>
            </w:r>
          </w:p>
        </w:tc>
        <w:tc>
          <w:tcPr>
            <w:tcW w:w="2126" w:type="dxa"/>
            <w:tcBorders>
              <w:top w:val="single" w:sz="12" w:space="0" w:color="000000"/>
              <w:right w:val="single" w:sz="4" w:space="0" w:color="auto"/>
            </w:tcBorders>
            <w:shd w:val="clear" w:color="auto" w:fill="00FF00"/>
          </w:tcPr>
          <w:p w:rsidR="00F9747E" w:rsidRPr="00FD57C8" w:rsidRDefault="00576786" w:rsidP="00335C4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57C8">
              <w:rPr>
                <w:rFonts w:ascii="Arial" w:hAnsi="Arial" w:cs="Arial"/>
                <w:b/>
                <w:sz w:val="20"/>
                <w:szCs w:val="20"/>
              </w:rPr>
              <w:t>V</w:t>
            </w:r>
            <w:r w:rsidR="009D5158">
              <w:rPr>
                <w:rFonts w:ascii="Arial" w:hAnsi="Arial" w:cs="Arial"/>
                <w:b/>
                <w:sz w:val="20"/>
                <w:szCs w:val="20"/>
              </w:rPr>
              <w:t>äl godkänd</w:t>
            </w:r>
            <w:r w:rsidRPr="00FD57C8">
              <w:rPr>
                <w:rFonts w:ascii="Arial" w:hAnsi="Arial" w:cs="Arial"/>
                <w:b/>
                <w:sz w:val="20"/>
                <w:szCs w:val="20"/>
              </w:rPr>
              <w:t xml:space="preserve"> </w:t>
            </w:r>
          </w:p>
        </w:tc>
      </w:tr>
      <w:tr w:rsidR="00F9747E" w:rsidRPr="00923257" w:rsidTr="00576786">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6F007D" w:rsidRDefault="00576786" w:rsidP="000922E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F007D">
              <w:rPr>
                <w:rFonts w:ascii="Arial" w:hAnsi="Arial" w:cs="Arial"/>
                <w:sz w:val="20"/>
                <w:szCs w:val="20"/>
              </w:rPr>
              <w:t>Utbildningsdag i samverkan med Energimyndigheten om hur den fysiska planeringen kan bidra till ett energieffektivt och klimatsmart samhälle. Klimat- och energisamordnare deltar på planberedningar inom lokal och regional samhällsplanering.</w:t>
            </w:r>
            <w:r w:rsidR="000922E7">
              <w:rPr>
                <w:rFonts w:ascii="Arial" w:hAnsi="Arial" w:cs="Arial"/>
                <w:sz w:val="20"/>
                <w:szCs w:val="20"/>
              </w:rPr>
              <w:t xml:space="preserve"> </w:t>
            </w:r>
            <w:r w:rsidRPr="006F007D">
              <w:rPr>
                <w:rFonts w:ascii="Arial" w:hAnsi="Arial" w:cs="Arial"/>
                <w:sz w:val="20"/>
                <w:szCs w:val="20"/>
              </w:rPr>
              <w:t>Energitillsynen har varit lågt</w:t>
            </w:r>
            <w:r w:rsidR="000922E7">
              <w:rPr>
                <w:rFonts w:ascii="Arial" w:hAnsi="Arial" w:cs="Arial"/>
                <w:sz w:val="20"/>
                <w:szCs w:val="20"/>
              </w:rPr>
              <w:t xml:space="preserve"> </w:t>
            </w:r>
            <w:r w:rsidRPr="006F007D">
              <w:rPr>
                <w:rFonts w:ascii="Arial" w:hAnsi="Arial" w:cs="Arial"/>
                <w:sz w:val="20"/>
                <w:szCs w:val="20"/>
              </w:rPr>
              <w:t xml:space="preserve">prioriterad, ingen riktad tillsynsinsats eller något tillsynsprojekt inom området har genomförts. Begränsad arbetsinsats även inom regional tillväxt och infrastrukturarbete vad Energimyndigheten kan bedöma. </w:t>
            </w:r>
          </w:p>
        </w:tc>
        <w:tc>
          <w:tcPr>
            <w:tcW w:w="2126" w:type="dxa"/>
            <w:tcBorders>
              <w:top w:val="single" w:sz="4" w:space="0" w:color="auto"/>
              <w:bottom w:val="single" w:sz="4" w:space="0" w:color="auto"/>
              <w:right w:val="single" w:sz="4" w:space="0" w:color="auto"/>
            </w:tcBorders>
            <w:shd w:val="clear" w:color="auto" w:fill="FFFFCC"/>
          </w:tcPr>
          <w:p w:rsidR="00F9747E" w:rsidRPr="00FD57C8" w:rsidRDefault="00576786"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57C8">
              <w:rPr>
                <w:rFonts w:ascii="Arial" w:hAnsi="Arial" w:cs="Arial"/>
                <w:b/>
                <w:sz w:val="20"/>
                <w:szCs w:val="20"/>
              </w:rPr>
              <w:t>Arbete kvarstår</w:t>
            </w:r>
          </w:p>
        </w:tc>
      </w:tr>
      <w:tr w:rsidR="00F9747E" w:rsidRPr="00923257" w:rsidTr="00FF096A">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576786" w:rsidRDefault="00576786"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Intresset för nya tillstånd för vindkraft är</w:t>
            </w:r>
            <w:r w:rsidR="000922E7">
              <w:rPr>
                <w:rFonts w:ascii="Arial" w:hAnsi="Arial" w:cs="Arial"/>
                <w:sz w:val="20"/>
                <w:szCs w:val="20"/>
              </w:rPr>
              <w:t xml:space="preserve"> fortsatt</w:t>
            </w:r>
            <w:r>
              <w:rPr>
                <w:rFonts w:ascii="Arial" w:hAnsi="Arial" w:cs="Arial"/>
                <w:sz w:val="20"/>
                <w:szCs w:val="20"/>
              </w:rPr>
              <w:t xml:space="preserve"> lågt. Sex av tio kommuner har antagna vindkraftsplaner. En kommun har påbörjat arbetet med att ta fram en ny vindkraftsplan</w:t>
            </w:r>
            <w:r w:rsidR="000922E7">
              <w:rPr>
                <w:rFonts w:ascii="Arial" w:hAnsi="Arial" w:cs="Arial"/>
                <w:sz w:val="20"/>
                <w:szCs w:val="20"/>
              </w:rPr>
              <w:t xml:space="preserve"> och en kommun har hävt sin plan</w:t>
            </w:r>
            <w:r>
              <w:rPr>
                <w:rFonts w:ascii="Arial" w:hAnsi="Arial" w:cs="Arial"/>
                <w:sz w:val="20"/>
                <w:szCs w:val="20"/>
              </w:rPr>
              <w:t xml:space="preserve">. </w:t>
            </w:r>
            <w:r w:rsidR="000922E7">
              <w:rPr>
                <w:rFonts w:ascii="Arial" w:hAnsi="Arial" w:cs="Arial"/>
                <w:sz w:val="20"/>
                <w:szCs w:val="20"/>
              </w:rPr>
              <w:t xml:space="preserve">Ingen information finns om länsstyrelsens insats inom vindkraft under året. </w:t>
            </w:r>
          </w:p>
          <w:p w:rsidR="00F9747E" w:rsidRPr="00BE4422" w:rsidRDefault="00576786"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Riktad informationsinsats inom solceller för aktörer som kunnat söka statligt stöd hos Energimyndigheten eller landsbygdsporgrammet. </w:t>
            </w:r>
          </w:p>
        </w:tc>
        <w:tc>
          <w:tcPr>
            <w:tcW w:w="2126" w:type="dxa"/>
            <w:tcBorders>
              <w:top w:val="single" w:sz="4" w:space="0" w:color="auto"/>
              <w:bottom w:val="single" w:sz="4" w:space="0" w:color="auto"/>
              <w:right w:val="single" w:sz="4" w:space="0" w:color="auto"/>
            </w:tcBorders>
            <w:shd w:val="clear" w:color="auto" w:fill="FFCCFF"/>
          </w:tcPr>
          <w:p w:rsidR="00F9747E" w:rsidRPr="00FD57C8" w:rsidRDefault="00FF096A" w:rsidP="00FF096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F096A">
              <w:rPr>
                <w:rFonts w:ascii="Arial" w:hAnsi="Arial" w:cs="Arial"/>
                <w:b/>
                <w:sz w:val="20"/>
                <w:szCs w:val="20"/>
              </w:rPr>
              <w:t>Bristfällig information</w:t>
            </w:r>
          </w:p>
        </w:tc>
      </w:tr>
    </w:tbl>
    <w:p w:rsidR="00F9747E" w:rsidRDefault="00F9747E" w:rsidP="00F9747E">
      <w:pPr>
        <w:pStyle w:val="Rubrik3"/>
      </w:pPr>
    </w:p>
    <w:p w:rsidR="007E420D" w:rsidRDefault="007E420D" w:rsidP="007E420D">
      <w:pPr>
        <w:pStyle w:val="Rubrik3"/>
      </w:pPr>
      <w:bookmarkStart w:id="27" w:name="_Toc442261410"/>
      <w:r>
        <w:t xml:space="preserve">Samlad bedömning för Länsstyrelsen </w:t>
      </w:r>
      <w:r w:rsidR="0088625B">
        <w:t>Gävleborg</w:t>
      </w:r>
      <w:bookmarkEnd w:id="27"/>
    </w:p>
    <w:p w:rsidR="00856438" w:rsidRDefault="00856438" w:rsidP="00576786">
      <w:pPr>
        <w:pStyle w:val="Brdtext"/>
      </w:pPr>
      <w:r>
        <w:t xml:space="preserve">Inom arbetsområde aktiv dialog </w:t>
      </w:r>
      <w:r w:rsidR="000922E7">
        <w:t xml:space="preserve">och samordning </w:t>
      </w:r>
      <w:r>
        <w:t xml:space="preserve">har länsstyrelsen </w:t>
      </w:r>
      <w:r w:rsidR="00F85908">
        <w:t>fått</w:t>
      </w:r>
      <w:r w:rsidR="00D12898">
        <w:t xml:space="preserve"> flertalet aktiviteter under året, för att bidra till effektiva åtgärder och synergier. </w:t>
      </w:r>
      <w:r>
        <w:t xml:space="preserve"> </w:t>
      </w:r>
      <w:r w:rsidR="00335C41">
        <w:t xml:space="preserve">De har samverkat med kommuner, region Gävleborg, Energikontor Gävleborg, Högskolan i Gävleborg </w:t>
      </w:r>
      <w:r w:rsidR="00F4038F">
        <w:t>m.fl.</w:t>
      </w:r>
      <w:r w:rsidR="00335C41">
        <w:t xml:space="preserve"> inom flertalet forum. Ett konkret bidrag är t.ex. att samtliga kommuner och regionen besökts under året för dialog kring det regionala åtgärdsprogrammet. Åtta kommuner har skrivit på överenskommelser om åtgärder inom miljömålssystemet, klimat- och energiåtgärder samt klimatanpassning. Både politiker och tjänstemän inom förvaltning och bolag inom bostäder, energi, vatten </w:t>
      </w:r>
      <w:r w:rsidR="00335C41">
        <w:lastRenderedPageBreak/>
        <w:t xml:space="preserve">och avfall har deltagit, vilket möjliggjort intern samordning i kommunerna genom länsstyrelsens insats. </w:t>
      </w:r>
    </w:p>
    <w:p w:rsidR="00576786" w:rsidRDefault="00856438" w:rsidP="00576786">
      <w:pPr>
        <w:pStyle w:val="Brdtext"/>
      </w:pPr>
      <w:r>
        <w:t xml:space="preserve">Vad gäller insatser för att klimat- och energimålen ska få ökat genomslag inom olika sakområden så anger länsstyrelsen att energitillsynen har varit lågt </w:t>
      </w:r>
      <w:r w:rsidR="00087DAD">
        <w:t>prioriterad</w:t>
      </w:r>
      <w:r>
        <w:t xml:space="preserve"> under året. Energimyndigheten bedömer att även insatser</w:t>
      </w:r>
      <w:r w:rsidR="00F85908">
        <w:t>n</w:t>
      </w:r>
      <w:r>
        <w:t xml:space="preserve">a inom regional utveckling varit begränsade. Vad gäller samhällsplanering och infrastruktur så deltar energi- och klimatsamordnare på planberedningar. </w:t>
      </w:r>
    </w:p>
    <w:p w:rsidR="00576786" w:rsidRPr="00576786" w:rsidRDefault="00576786" w:rsidP="00576786">
      <w:pPr>
        <w:pStyle w:val="Brdtext"/>
      </w:pPr>
      <w:r>
        <w:t>Det kan framgå bättre av nästa års rapportering vad länsstyrelsen gör för att främja planeringsmässiga förutsättningar för planeringsramen för vindkraft</w:t>
      </w:r>
      <w:r w:rsidR="00A51525">
        <w:t>, i årets rapportering nämns enbart läget i kommunerna</w:t>
      </w:r>
      <w:r>
        <w:t xml:space="preserve">. </w:t>
      </w:r>
    </w:p>
    <w:p w:rsidR="00FF1689" w:rsidRDefault="00EC7128">
      <w:pPr>
        <w:rPr>
          <w:rFonts w:ascii="Arial" w:hAnsi="Arial" w:cs="Arial"/>
          <w:b/>
          <w:bCs/>
          <w:iCs/>
          <w:sz w:val="22"/>
          <w:szCs w:val="28"/>
        </w:rPr>
      </w:pPr>
      <w:r>
        <w:t>Länsstyrelsen Gävleborgs</w:t>
      </w:r>
      <w:r w:rsidR="00B13902">
        <w:t xml:space="preserve"> arbete inom energi och klimat har utifrån deras rapportering till Energimyndigheten bedömts av Energimyndigheten till stor del uppfylla </w:t>
      </w:r>
      <w:r w:rsidR="0060082D">
        <w:t xml:space="preserve">kraven i regleringsbrevet, men kan utvecklas på området </w:t>
      </w:r>
      <w:r w:rsidR="0060082D" w:rsidRPr="0005462E">
        <w:rPr>
          <w:i/>
        </w:rPr>
        <w:t>energi- och klima</w:t>
      </w:r>
      <w:r w:rsidR="0005462E">
        <w:rPr>
          <w:i/>
        </w:rPr>
        <w:t>tmål inom olika sakområden</w:t>
      </w:r>
      <w:r w:rsidR="0060082D">
        <w:t xml:space="preserve"> för att bättre möta upp mot regleringsbrevet. </w:t>
      </w:r>
      <w:r w:rsidR="00FF1689">
        <w:br w:type="page"/>
      </w:r>
    </w:p>
    <w:p w:rsidR="00382816" w:rsidRDefault="00541EB8" w:rsidP="00382816">
      <w:pPr>
        <w:pStyle w:val="Rubrik2"/>
      </w:pPr>
      <w:bookmarkStart w:id="28" w:name="_Toc442261411"/>
      <w:r>
        <w:lastRenderedPageBreak/>
        <w:t xml:space="preserve">Länsstyrelsen </w:t>
      </w:r>
      <w:r w:rsidR="00382816">
        <w:t>Halland</w:t>
      </w:r>
      <w:r>
        <w:t>s län</w:t>
      </w:r>
      <w:bookmarkEnd w:id="28"/>
    </w:p>
    <w:p w:rsidR="00FF1689" w:rsidRDefault="00FF1689" w:rsidP="00193514">
      <w:pPr>
        <w:pStyle w:val="Rubrik3"/>
        <w:spacing w:before="0"/>
      </w:pPr>
    </w:p>
    <w:p w:rsidR="00193514" w:rsidRPr="00BA1267" w:rsidRDefault="00193514" w:rsidP="00193514">
      <w:pPr>
        <w:pStyle w:val="Rubrik3"/>
        <w:spacing w:before="0"/>
      </w:pPr>
      <w:bookmarkStart w:id="29" w:name="_Toc442261412"/>
      <w:r>
        <w:t>Sammanställning och bedömning</w:t>
      </w:r>
      <w:bookmarkEnd w:id="29"/>
    </w:p>
    <w:p w:rsidR="00131004" w:rsidRDefault="00FF1689" w:rsidP="00FF1689">
      <w:pPr>
        <w:pStyle w:val="Brdtext"/>
        <w:spacing w:before="240"/>
        <w:rPr>
          <w:rFonts w:ascii="Arial" w:hAnsi="Arial" w:cs="Arial"/>
          <w:sz w:val="20"/>
          <w:szCs w:val="20"/>
        </w:rPr>
      </w:pPr>
      <w:r w:rsidRPr="00377A34">
        <w:rPr>
          <w:rFonts w:ascii="Arial" w:hAnsi="Arial" w:cs="Arial"/>
          <w:sz w:val="20"/>
          <w:szCs w:val="20"/>
        </w:rPr>
        <w:t xml:space="preserve">Tabell </w:t>
      </w:r>
      <w:r w:rsidR="00CE289D">
        <w:rPr>
          <w:rFonts w:ascii="Arial" w:hAnsi="Arial" w:cs="Arial"/>
          <w:sz w:val="20"/>
          <w:szCs w:val="20"/>
        </w:rPr>
        <w:t>6</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Hallands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A60DE2">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60DE2" w:rsidRPr="00A60DE2" w:rsidRDefault="00A60DE2" w:rsidP="00A60DE2">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0DE2">
              <w:rPr>
                <w:rFonts w:ascii="Arial" w:hAnsi="Arial" w:cs="Arial"/>
                <w:sz w:val="20"/>
                <w:szCs w:val="20"/>
              </w:rPr>
              <w:t>L</w:t>
            </w:r>
            <w:r>
              <w:rPr>
                <w:rFonts w:ascii="Arial" w:hAnsi="Arial" w:cs="Arial"/>
                <w:sz w:val="20"/>
                <w:szCs w:val="20"/>
              </w:rPr>
              <w:t xml:space="preserve">änsstyrelsen leder ett regionalt miljö- energi- och klimatråd med en bred representation från kommuner, myndigheter, näringsliv, högskola osv. De samverkar även med energikontor och region samt driver nätverk för SMF. </w:t>
            </w:r>
          </w:p>
          <w:p w:rsidR="00F9747E" w:rsidRPr="00A60DE2" w:rsidRDefault="00F9747E"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right w:val="single" w:sz="4" w:space="0" w:color="auto"/>
            </w:tcBorders>
            <w:shd w:val="clear" w:color="auto" w:fill="CCFFCC"/>
          </w:tcPr>
          <w:p w:rsidR="00F9747E" w:rsidRPr="00A60DE2" w:rsidRDefault="00A60DE2"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60DE2">
              <w:rPr>
                <w:rFonts w:ascii="Arial" w:hAnsi="Arial" w:cs="Arial"/>
                <w:b/>
                <w:sz w:val="20"/>
                <w:szCs w:val="20"/>
              </w:rPr>
              <w:t>Godkänd</w:t>
            </w:r>
          </w:p>
        </w:tc>
      </w:tr>
      <w:tr w:rsidR="00F9747E" w:rsidRPr="00923257" w:rsidTr="00A60DE2">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A60DE2" w:rsidRDefault="00A60DE2" w:rsidP="00A51525">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0DE2">
              <w:rPr>
                <w:rFonts w:ascii="Arial" w:hAnsi="Arial" w:cs="Arial"/>
                <w:sz w:val="20"/>
                <w:szCs w:val="20"/>
              </w:rPr>
              <w:t>Länsstyrelsen samordnar energi- och klimatsamordning med miljömålssamordning. De har under 2015 vidare gjort en koppling mellan miljömålen och länsstyrelsens verksamhetsplanering och årsredovisning</w:t>
            </w:r>
            <w:r w:rsidR="00A51525">
              <w:rPr>
                <w:rFonts w:ascii="Arial" w:hAnsi="Arial" w:cs="Arial"/>
                <w:sz w:val="20"/>
                <w:szCs w:val="20"/>
              </w:rPr>
              <w:t>. Det sistnämnda visade att 25 procent</w:t>
            </w:r>
            <w:r w:rsidRPr="00A60DE2">
              <w:rPr>
                <w:rFonts w:ascii="Arial" w:hAnsi="Arial" w:cs="Arial"/>
                <w:sz w:val="20"/>
                <w:szCs w:val="20"/>
              </w:rPr>
              <w:t xml:space="preserve"> av Länsstyrelsens aktiviteter är kopplade till något miljömål, vilket är framfört till ledningsgrupp och enhetschefer. Länsstyrelsen har även utökat samarbete med re</w:t>
            </w:r>
            <w:r w:rsidR="00D6718B">
              <w:rPr>
                <w:rFonts w:ascii="Arial" w:hAnsi="Arial" w:cs="Arial"/>
                <w:sz w:val="20"/>
                <w:szCs w:val="20"/>
              </w:rPr>
              <w:t xml:space="preserve">gionens tillväxtutskott, fortsatt arbetet med tema energitillsyn, bildat en handläggargrupp för kompetensutveckling och erfarenhetsutbyte avseende tillsyn av förbränningsanläggningar och därtill knutna energifrågor med mera. </w:t>
            </w:r>
          </w:p>
        </w:tc>
        <w:tc>
          <w:tcPr>
            <w:tcW w:w="2126" w:type="dxa"/>
            <w:tcBorders>
              <w:top w:val="single" w:sz="4" w:space="0" w:color="auto"/>
              <w:bottom w:val="single" w:sz="4" w:space="0" w:color="auto"/>
              <w:right w:val="single" w:sz="4" w:space="0" w:color="auto"/>
            </w:tcBorders>
            <w:shd w:val="clear" w:color="auto" w:fill="00FF00"/>
          </w:tcPr>
          <w:p w:rsidR="00F9747E" w:rsidRPr="00A60DE2" w:rsidRDefault="00A60DE2"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60DE2">
              <w:rPr>
                <w:rFonts w:ascii="Arial" w:hAnsi="Arial" w:cs="Arial"/>
                <w:b/>
                <w:sz w:val="20"/>
                <w:szCs w:val="20"/>
              </w:rPr>
              <w:t>Väl godkänd</w:t>
            </w:r>
          </w:p>
        </w:tc>
      </w:tr>
      <w:tr w:rsidR="00F9747E" w:rsidRPr="00923257" w:rsidTr="00A60DE2">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60DE2" w:rsidRPr="00A60DE2" w:rsidRDefault="00A60DE2" w:rsidP="00A60DE2">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0DE2">
              <w:rPr>
                <w:rFonts w:ascii="Arial" w:hAnsi="Arial" w:cs="Arial"/>
                <w:sz w:val="20"/>
                <w:szCs w:val="20"/>
              </w:rPr>
              <w:t>Länsstyrelsen</w:t>
            </w:r>
            <w:r w:rsidR="00D6718B">
              <w:rPr>
                <w:rFonts w:ascii="Arial" w:hAnsi="Arial" w:cs="Arial"/>
                <w:sz w:val="20"/>
                <w:szCs w:val="20"/>
              </w:rPr>
              <w:t xml:space="preserve"> har anordnat ett seminarium med tillsynsvägledning för länet kommuner avseende tillsyn av vindkraft. De har regelbundna möten för att diskutera olika planförslag från kommunerna avseende vindkraft. Vidare har de arbete med satsningar kring solcellsanläggningar och bioenergi. </w:t>
            </w:r>
          </w:p>
          <w:p w:rsidR="00F9747E" w:rsidRPr="00A60DE2" w:rsidRDefault="00F9747E"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F9747E" w:rsidRPr="00923257" w:rsidRDefault="00A60DE2"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60DE2">
              <w:rPr>
                <w:rFonts w:ascii="Arial" w:hAnsi="Arial" w:cs="Arial"/>
                <w:b/>
                <w:sz w:val="20"/>
                <w:szCs w:val="20"/>
              </w:rPr>
              <w:t>Godkänd</w:t>
            </w:r>
          </w:p>
        </w:tc>
      </w:tr>
    </w:tbl>
    <w:p w:rsidR="00CE289D" w:rsidRDefault="00CE289D" w:rsidP="00CE289D">
      <w:pPr>
        <w:rPr>
          <w:rFonts w:ascii="Arial" w:hAnsi="Arial" w:cs="Arial"/>
          <w:b/>
          <w:bCs/>
          <w:iCs/>
          <w:sz w:val="22"/>
          <w:szCs w:val="28"/>
        </w:rPr>
      </w:pPr>
    </w:p>
    <w:p w:rsidR="00CE289D" w:rsidRDefault="00CE289D" w:rsidP="00CE289D">
      <w:pPr>
        <w:pStyle w:val="Rubrik3"/>
      </w:pPr>
      <w:bookmarkStart w:id="30" w:name="_Toc442261413"/>
      <w:r>
        <w:t>Samlad bedömning för Länsstyrelsen Hallands län</w:t>
      </w:r>
      <w:bookmarkEnd w:id="30"/>
    </w:p>
    <w:p w:rsidR="00A60DE2" w:rsidRPr="00D6718B" w:rsidRDefault="00A60DE2" w:rsidP="00A60DE2">
      <w:pPr>
        <w:pStyle w:val="Brdtext"/>
      </w:pPr>
      <w:r w:rsidRPr="00D6718B">
        <w:t xml:space="preserve">Länsstyrelsen driver samverkansgrupper och nätverk med en bred grupp aktörer i länet. De har även en gott samarbete/samordning internt, vilket var en styrka i och med 2015 års neddragna medel inom energi och klimat, arbetet har ändå delvis kunnat fortgå tack vare att resurser allokerats från andra funktioner på länsstyrelsen.   </w:t>
      </w:r>
    </w:p>
    <w:p w:rsidR="00A60DE2" w:rsidRDefault="00A60DE2" w:rsidP="00A60DE2">
      <w:pPr>
        <w:pStyle w:val="Brdtext"/>
      </w:pPr>
      <w:r w:rsidRPr="00D6718B">
        <w:t xml:space="preserve">Att kartlägga Länsstyrelsens verksamhetsplanering och årsredovisning med avseende på miljömål och kommunicera </w:t>
      </w:r>
      <w:r w:rsidR="00D6718B" w:rsidRPr="00D6718B">
        <w:t>verksamhetens</w:t>
      </w:r>
      <w:r w:rsidRPr="00D6718B">
        <w:t xml:space="preserve"> tydliga koppling till </w:t>
      </w:r>
      <w:r w:rsidRPr="00D6718B">
        <w:lastRenderedPageBreak/>
        <w:t xml:space="preserve">energi och klimat i en omfattande del av deras verksamhet (25 </w:t>
      </w:r>
      <w:r w:rsidR="00A51525">
        <w:t>procent</w:t>
      </w:r>
      <w:r w:rsidRPr="00D6718B">
        <w:t xml:space="preserve">) har gett dem betyg väl godkänd </w:t>
      </w:r>
      <w:r w:rsidR="00D6718B" w:rsidRPr="00D6718B">
        <w:t>avseende</w:t>
      </w:r>
      <w:r w:rsidRPr="00D6718B">
        <w:t xml:space="preserve"> ökad genomslag för energifrågan i olika sakområden. </w:t>
      </w:r>
    </w:p>
    <w:p w:rsidR="00A51525" w:rsidRPr="00A51525" w:rsidRDefault="00A51525" w:rsidP="00A51525">
      <w:pPr>
        <w:pStyle w:val="Brdtext"/>
      </w:pPr>
      <w:r w:rsidRPr="00A51525">
        <w:t>Länsstyrelsen har haft regelbundna möten kring planförslag från kommunerna avseende vindkraft. De har också arbetat med satsningar kring solcellsanläggningar och bioenergi.</w:t>
      </w:r>
    </w:p>
    <w:p w:rsidR="00A60DE2" w:rsidRPr="00D6718B" w:rsidRDefault="00A60DE2" w:rsidP="00A60DE2">
      <w:pPr>
        <w:pStyle w:val="Brdtext"/>
      </w:pPr>
      <w:r w:rsidRPr="00D6718B">
        <w:t>Utifrån länsstyrelsens rapportering till Energimyndigheten</w:t>
      </w:r>
      <w:r w:rsidR="00EC7128">
        <w:t xml:space="preserve"> bedömer Energimyndigheten att L</w:t>
      </w:r>
      <w:r w:rsidRPr="00D6718B">
        <w:t>änsstyrelsen</w:t>
      </w:r>
      <w:r w:rsidR="00EC7128">
        <w:t xml:space="preserve"> Halland</w:t>
      </w:r>
      <w:r w:rsidRPr="00D6718B">
        <w:t xml:space="preserve"> uppfyllt sitt uppdrag med att samordna och leda det regionala energi- och klimatarbetet</w:t>
      </w:r>
      <w:r w:rsidR="00EC7128">
        <w:t>, med bedömningen väl godkänd gällande att integrering energi- och klimatfrågan i olika sakområden</w:t>
      </w:r>
      <w:r w:rsidRPr="00D6718B">
        <w:t>.</w:t>
      </w:r>
    </w:p>
    <w:p w:rsidR="00F9747E" w:rsidRDefault="00F9747E">
      <w:pPr>
        <w:rPr>
          <w:rFonts w:ascii="Arial" w:hAnsi="Arial" w:cs="Arial"/>
          <w:b/>
          <w:bCs/>
          <w:iCs/>
          <w:sz w:val="22"/>
          <w:szCs w:val="28"/>
        </w:rPr>
      </w:pPr>
    </w:p>
    <w:p w:rsidR="00A60DE2" w:rsidRDefault="00A60DE2">
      <w:pPr>
        <w:rPr>
          <w:rFonts w:ascii="Arial" w:hAnsi="Arial" w:cs="Arial"/>
          <w:b/>
          <w:bCs/>
          <w:iCs/>
          <w:sz w:val="22"/>
          <w:szCs w:val="28"/>
        </w:rPr>
      </w:pPr>
      <w:bookmarkStart w:id="31" w:name="_Toc442261414"/>
      <w:r>
        <w:br w:type="page"/>
      </w:r>
    </w:p>
    <w:p w:rsidR="00382816" w:rsidRDefault="00541EB8" w:rsidP="00382816">
      <w:pPr>
        <w:pStyle w:val="Rubrik2"/>
      </w:pPr>
      <w:r>
        <w:lastRenderedPageBreak/>
        <w:t xml:space="preserve">Länsstyrelsen </w:t>
      </w:r>
      <w:r w:rsidR="00382816">
        <w:t>Jämtland</w:t>
      </w:r>
      <w:r>
        <w:t>s län</w:t>
      </w:r>
      <w:bookmarkEnd w:id="31"/>
    </w:p>
    <w:p w:rsidR="00A57B67" w:rsidRDefault="00A57B67" w:rsidP="00A57B67">
      <w:pPr>
        <w:pStyle w:val="Rubrik3"/>
        <w:spacing w:before="0"/>
      </w:pPr>
    </w:p>
    <w:p w:rsidR="00A57B67" w:rsidRPr="00BA1267" w:rsidRDefault="00A57B67" w:rsidP="00A57B67">
      <w:pPr>
        <w:pStyle w:val="Rubrik3"/>
        <w:spacing w:before="0"/>
      </w:pPr>
      <w:bookmarkStart w:id="32" w:name="_Toc442261415"/>
      <w:r>
        <w:t>Sammanställning och bedömning</w:t>
      </w:r>
      <w:bookmarkEnd w:id="32"/>
    </w:p>
    <w:p w:rsidR="00A57B67" w:rsidRDefault="00A57B67" w:rsidP="00A57B67">
      <w:pPr>
        <w:pStyle w:val="Brdtext"/>
        <w:spacing w:before="240"/>
        <w:rPr>
          <w:rFonts w:ascii="Arial" w:hAnsi="Arial" w:cs="Arial"/>
          <w:sz w:val="20"/>
          <w:szCs w:val="20"/>
        </w:rPr>
      </w:pPr>
      <w:r w:rsidRPr="00377A34">
        <w:rPr>
          <w:rFonts w:ascii="Arial" w:hAnsi="Arial" w:cs="Arial"/>
          <w:sz w:val="20"/>
          <w:szCs w:val="20"/>
        </w:rPr>
        <w:t xml:space="preserve">Tabell </w:t>
      </w:r>
      <w:r w:rsidR="00895CE2">
        <w:rPr>
          <w:rFonts w:ascii="Arial" w:hAnsi="Arial" w:cs="Arial"/>
          <w:sz w:val="20"/>
          <w:szCs w:val="20"/>
        </w:rPr>
        <w:t>7</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Jämtlands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6D169D">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F9747E" w:rsidRPr="006D169D" w:rsidRDefault="0023039A" w:rsidP="00A51525">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D169D">
              <w:rPr>
                <w:rFonts w:ascii="Arial" w:hAnsi="Arial" w:cs="Arial"/>
                <w:sz w:val="20"/>
                <w:szCs w:val="20"/>
              </w:rPr>
              <w:t>Fokus för 2015 har varit att starta upp den regionala samordnings</w:t>
            </w:r>
            <w:r w:rsidR="006D169D" w:rsidRPr="006D169D">
              <w:rPr>
                <w:rFonts w:ascii="Arial" w:hAnsi="Arial" w:cs="Arial"/>
                <w:sz w:val="20"/>
                <w:szCs w:val="20"/>
              </w:rPr>
              <w:t>organisation</w:t>
            </w:r>
            <w:r w:rsidRPr="006D169D">
              <w:rPr>
                <w:rFonts w:ascii="Arial" w:hAnsi="Arial" w:cs="Arial"/>
                <w:sz w:val="20"/>
                <w:szCs w:val="20"/>
              </w:rPr>
              <w:t xml:space="preserve"> som lagts grunden för under tidigare år. Länsstyrelsen och Regionen bildade under året </w:t>
            </w:r>
            <w:r w:rsidRPr="006D169D">
              <w:rPr>
                <w:rFonts w:ascii="Arial" w:hAnsi="Arial" w:cs="Arial"/>
                <w:i/>
                <w:sz w:val="20"/>
                <w:szCs w:val="20"/>
              </w:rPr>
              <w:t>Klimatråd Jämtlands län</w:t>
            </w:r>
            <w:r w:rsidRPr="006D169D">
              <w:rPr>
                <w:rFonts w:ascii="Arial" w:hAnsi="Arial" w:cs="Arial"/>
                <w:sz w:val="20"/>
                <w:szCs w:val="20"/>
              </w:rPr>
              <w:t xml:space="preserve">, en plattform för samarbete och erfarenhetsutbyte mellan aktörer från näringsliv, offentlig sektor och intresseorganisationer. Länsstyrelsen och regionen bjöd </w:t>
            </w:r>
            <w:r w:rsidR="00A51525">
              <w:rPr>
                <w:rFonts w:ascii="Arial" w:hAnsi="Arial" w:cs="Arial"/>
                <w:sz w:val="20"/>
                <w:szCs w:val="20"/>
              </w:rPr>
              <w:t xml:space="preserve">även </w:t>
            </w:r>
            <w:r w:rsidRPr="006D169D">
              <w:rPr>
                <w:rFonts w:ascii="Arial" w:hAnsi="Arial" w:cs="Arial"/>
                <w:sz w:val="20"/>
                <w:szCs w:val="20"/>
              </w:rPr>
              <w:t>under året gemensamt in till seminarium Klimatfokus 2020 med deltagare från myndigheter, kommuner, företag, universitet mm.</w:t>
            </w:r>
          </w:p>
        </w:tc>
        <w:tc>
          <w:tcPr>
            <w:tcW w:w="2126" w:type="dxa"/>
            <w:tcBorders>
              <w:top w:val="single" w:sz="12" w:space="0" w:color="000000"/>
              <w:right w:val="single" w:sz="4" w:space="0" w:color="auto"/>
            </w:tcBorders>
            <w:shd w:val="clear" w:color="auto" w:fill="CCFFCC"/>
          </w:tcPr>
          <w:p w:rsidR="00F9747E" w:rsidRPr="006D169D" w:rsidRDefault="006D169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6D169D">
              <w:rPr>
                <w:rFonts w:ascii="Arial" w:hAnsi="Arial" w:cs="Arial"/>
                <w:b/>
                <w:sz w:val="20"/>
                <w:szCs w:val="20"/>
              </w:rPr>
              <w:t>Godkänd</w:t>
            </w:r>
          </w:p>
        </w:tc>
      </w:tr>
      <w:tr w:rsidR="00F9747E" w:rsidRPr="00923257" w:rsidTr="006D169D">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6D169D" w:rsidRDefault="00E107EA"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D169D">
              <w:rPr>
                <w:rFonts w:ascii="Arial" w:hAnsi="Arial" w:cs="Arial"/>
                <w:sz w:val="20"/>
                <w:szCs w:val="20"/>
              </w:rPr>
              <w:t xml:space="preserve">Länsstyrelsen har sedan flera år ett samrådsforum för att underlätta samverkan över enhetsgränserna. Där tas ärenden av tvärsektoriell och principiell karaktär upp, eller ärenden med hög komplexitet och målkonflikter. </w:t>
            </w:r>
          </w:p>
          <w:p w:rsidR="006D169D" w:rsidRPr="006D169D" w:rsidRDefault="006D169D" w:rsidP="006D169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D169D">
              <w:rPr>
                <w:rFonts w:ascii="Arial" w:hAnsi="Arial" w:cs="Arial"/>
                <w:sz w:val="20"/>
                <w:szCs w:val="20"/>
              </w:rPr>
              <w:t xml:space="preserve">Under året har 15 st </w:t>
            </w:r>
            <w:r w:rsidR="00F4038F" w:rsidRPr="006D169D">
              <w:rPr>
                <w:rFonts w:ascii="Arial" w:hAnsi="Arial" w:cs="Arial"/>
                <w:sz w:val="20"/>
                <w:szCs w:val="20"/>
              </w:rPr>
              <w:t>s.k.</w:t>
            </w:r>
            <w:r w:rsidRPr="006D169D">
              <w:rPr>
                <w:rFonts w:ascii="Arial" w:hAnsi="Arial" w:cs="Arial"/>
                <w:sz w:val="20"/>
                <w:szCs w:val="20"/>
              </w:rPr>
              <w:t xml:space="preserve"> </w:t>
            </w:r>
            <w:r w:rsidRPr="00A51525">
              <w:rPr>
                <w:rFonts w:ascii="Arial" w:hAnsi="Arial" w:cs="Arial"/>
                <w:i/>
                <w:sz w:val="20"/>
                <w:szCs w:val="20"/>
              </w:rPr>
              <w:t>klimatbevakare</w:t>
            </w:r>
            <w:r w:rsidRPr="006D169D">
              <w:rPr>
                <w:rFonts w:ascii="Arial" w:hAnsi="Arial" w:cs="Arial"/>
                <w:sz w:val="20"/>
                <w:szCs w:val="20"/>
              </w:rPr>
              <w:t xml:space="preserve"> utsetts på länsstyrelsen. Samverkan sker med regionen avseende infrastruktur och regionalt utvecklingsarbete. </w:t>
            </w:r>
          </w:p>
        </w:tc>
        <w:tc>
          <w:tcPr>
            <w:tcW w:w="2126" w:type="dxa"/>
            <w:tcBorders>
              <w:top w:val="single" w:sz="4" w:space="0" w:color="auto"/>
              <w:bottom w:val="single" w:sz="4" w:space="0" w:color="auto"/>
              <w:right w:val="single" w:sz="4" w:space="0" w:color="auto"/>
            </w:tcBorders>
            <w:shd w:val="clear" w:color="auto" w:fill="CCFFCC"/>
          </w:tcPr>
          <w:p w:rsidR="00F9747E" w:rsidRPr="006D169D" w:rsidRDefault="006D169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6D169D">
              <w:rPr>
                <w:rFonts w:ascii="Arial" w:hAnsi="Arial" w:cs="Arial"/>
                <w:b/>
                <w:sz w:val="20"/>
                <w:szCs w:val="20"/>
              </w:rPr>
              <w:t>Godkänd</w:t>
            </w:r>
          </w:p>
        </w:tc>
      </w:tr>
      <w:tr w:rsidR="00F9747E" w:rsidRPr="00923257" w:rsidTr="006D169D">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F9747E" w:rsidRPr="006D169D" w:rsidRDefault="006D169D" w:rsidP="006D169D">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D169D">
              <w:rPr>
                <w:rFonts w:ascii="Arial" w:hAnsi="Arial" w:cs="Arial"/>
                <w:sz w:val="20"/>
                <w:szCs w:val="20"/>
              </w:rPr>
              <w:t xml:space="preserve">Länsstyrelsen arbetar med frågan genom att delta i handläggarträffar inom Nätverket för vindbruk samt med att ta fram en strategi för att kunna göra relevanta avvägningar och ge tydliga besked i intressekonflikten mellan hotade arter (kungsörn) och miljötillstånd. </w:t>
            </w:r>
            <w:r w:rsidR="0034017A">
              <w:rPr>
                <w:rFonts w:ascii="Arial" w:hAnsi="Arial" w:cs="Arial"/>
                <w:sz w:val="20"/>
                <w:szCs w:val="20"/>
              </w:rPr>
              <w:t>Länet jobbar även med ett projekt om</w:t>
            </w:r>
            <w:r>
              <w:rPr>
                <w:rFonts w:ascii="Arial" w:hAnsi="Arial" w:cs="Arial"/>
                <w:sz w:val="20"/>
                <w:szCs w:val="20"/>
              </w:rPr>
              <w:t xml:space="preserve"> fossilfri transportkorridor, </w:t>
            </w:r>
            <w:r w:rsidR="0034017A">
              <w:rPr>
                <w:rFonts w:ascii="Arial" w:hAnsi="Arial" w:cs="Arial"/>
                <w:sz w:val="20"/>
                <w:szCs w:val="20"/>
              </w:rPr>
              <w:t xml:space="preserve">projekt för att öka möjligheten till egenproduktion av biogas, seminarier om förnybara drivmedel för bussar och lastbilar med mera. </w:t>
            </w:r>
          </w:p>
        </w:tc>
        <w:tc>
          <w:tcPr>
            <w:tcW w:w="2126" w:type="dxa"/>
            <w:tcBorders>
              <w:top w:val="single" w:sz="4" w:space="0" w:color="auto"/>
              <w:bottom w:val="single" w:sz="4" w:space="0" w:color="auto"/>
              <w:right w:val="single" w:sz="4" w:space="0" w:color="auto"/>
            </w:tcBorders>
            <w:shd w:val="clear" w:color="auto" w:fill="CCFFCC"/>
          </w:tcPr>
          <w:p w:rsidR="00F9747E" w:rsidRPr="006D169D" w:rsidRDefault="006D169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6D169D">
              <w:rPr>
                <w:rFonts w:ascii="Arial" w:hAnsi="Arial" w:cs="Arial"/>
                <w:b/>
                <w:sz w:val="20"/>
                <w:szCs w:val="20"/>
              </w:rPr>
              <w:t>Godkänd</w:t>
            </w:r>
          </w:p>
        </w:tc>
      </w:tr>
    </w:tbl>
    <w:p w:rsidR="00487CFF" w:rsidRDefault="00487CFF" w:rsidP="00487CFF">
      <w:pPr>
        <w:pStyle w:val="Rubrik3"/>
      </w:pPr>
      <w:bookmarkStart w:id="33" w:name="_Toc442261416"/>
      <w:r>
        <w:t>Samlad bedömning för Länsstyrelsen Jämtlands län</w:t>
      </w:r>
      <w:bookmarkEnd w:id="33"/>
    </w:p>
    <w:p w:rsidR="0023039A" w:rsidRDefault="00173365">
      <w:r w:rsidRPr="00173365">
        <w:rPr>
          <w:i/>
        </w:rPr>
        <w:t>Klimatråd Jämtlands län</w:t>
      </w:r>
      <w:r w:rsidR="0023039A">
        <w:t xml:space="preserve"> ska särskilt stimulera ökat samarbete, följa upp föreslagna åtgärder, identifiera synergieffekter och målkonflikter med mera. </w:t>
      </w:r>
      <w:r>
        <w:t>Rådet består av en styrgrupp, en samverkansgrupp med arbetsgrupper och ett sekretariat. Länsstyrelsen har fattat beslut om medel för finansiering av arbetet 2016-2018.</w:t>
      </w:r>
    </w:p>
    <w:p w:rsidR="006D169D" w:rsidRDefault="006D169D"/>
    <w:p w:rsidR="006D169D" w:rsidRPr="006D169D" w:rsidRDefault="006D169D">
      <w:r w:rsidRPr="006D169D">
        <w:t xml:space="preserve">Under året har 15 st </w:t>
      </w:r>
      <w:r w:rsidR="00F4038F" w:rsidRPr="006D169D">
        <w:t>s.k.</w:t>
      </w:r>
      <w:r w:rsidRPr="006D169D">
        <w:t xml:space="preserve"> klimatbevakare utsetts på länsstyrelsen. Dessa har i uppdrag att förenkla och förbättra den löpande interna klimatdialogen med målsättning att klimatstrategin/åtgärdsplan för klimat ska implementeras mer konkret och att kunskap om klimatfrågan ska delges olika sakområden och samordnare. </w:t>
      </w:r>
    </w:p>
    <w:p w:rsidR="0023039A" w:rsidRPr="006D169D" w:rsidRDefault="0023039A"/>
    <w:p w:rsidR="006D169D" w:rsidRDefault="006D169D">
      <w:r w:rsidRPr="006D169D">
        <w:t>Alla kommuner i länet har vindkraftplaner och om alla beviljade och planerade miljötillstånd nyttjas kan produktionen uppgå till 8-9 TWh.</w:t>
      </w:r>
      <w:r>
        <w:t xml:space="preserve"> Länsstyrelsen har jobbat aktivt med nätverk och strategi för intressekonflikter.</w:t>
      </w:r>
      <w:r w:rsidR="0034017A">
        <w:t xml:space="preserve"> Länsstyrelsen jobbar också aktivt på olika sätt med frågan om fossilfri fordonsflotta. </w:t>
      </w:r>
      <w:r>
        <w:t xml:space="preserve"> </w:t>
      </w:r>
    </w:p>
    <w:p w:rsidR="006D169D" w:rsidRPr="006D169D" w:rsidRDefault="006D169D"/>
    <w:p w:rsidR="00F9747E" w:rsidRDefault="0023039A">
      <w:pPr>
        <w:rPr>
          <w:rFonts w:ascii="Arial" w:hAnsi="Arial" w:cs="Arial"/>
          <w:b/>
          <w:bCs/>
          <w:iCs/>
          <w:sz w:val="22"/>
          <w:szCs w:val="28"/>
        </w:rPr>
      </w:pPr>
      <w:r>
        <w:t xml:space="preserve">Utifrån länsstyrelsens rapportering till Energimyndigheten bedömer Energimyndigheten att Länsstyrelsen </w:t>
      </w:r>
      <w:r w:rsidR="00EC7128">
        <w:t xml:space="preserve">Jämtland </w:t>
      </w:r>
      <w:r>
        <w:t>har uppfyllt sitt uppdrag med att samordna och leda det regionala energi- och klimatarbetet.</w:t>
      </w:r>
    </w:p>
    <w:p w:rsidR="0023039A" w:rsidRDefault="0023039A">
      <w:pPr>
        <w:rPr>
          <w:rFonts w:ascii="Arial" w:hAnsi="Arial" w:cs="Arial"/>
          <w:b/>
          <w:bCs/>
          <w:iCs/>
          <w:sz w:val="22"/>
          <w:szCs w:val="28"/>
        </w:rPr>
      </w:pPr>
      <w:bookmarkStart w:id="34" w:name="_Toc442261417"/>
      <w:r>
        <w:br w:type="page"/>
      </w:r>
    </w:p>
    <w:p w:rsidR="00382816" w:rsidRDefault="00653F76" w:rsidP="00382816">
      <w:pPr>
        <w:pStyle w:val="Rubrik2"/>
      </w:pPr>
      <w:r>
        <w:lastRenderedPageBreak/>
        <w:t xml:space="preserve">Länsstyrelsen i </w:t>
      </w:r>
      <w:r w:rsidR="00382816">
        <w:t>Jönköping</w:t>
      </w:r>
      <w:r>
        <w:t>s län</w:t>
      </w:r>
      <w:bookmarkEnd w:id="34"/>
    </w:p>
    <w:p w:rsidR="00193514" w:rsidRDefault="00193514" w:rsidP="00193514">
      <w:pPr>
        <w:pStyle w:val="Brdtext"/>
      </w:pPr>
    </w:p>
    <w:p w:rsidR="00CC1DD1" w:rsidRPr="00BA1267" w:rsidRDefault="00CC1DD1" w:rsidP="00CC1DD1">
      <w:pPr>
        <w:pStyle w:val="Rubrik3"/>
        <w:spacing w:before="0"/>
      </w:pPr>
      <w:bookmarkStart w:id="35" w:name="_Toc442261418"/>
      <w:r>
        <w:t>Sammanställning och bedömning</w:t>
      </w:r>
      <w:bookmarkEnd w:id="35"/>
    </w:p>
    <w:p w:rsidR="00B61494" w:rsidRDefault="00CC1DD1" w:rsidP="00114112">
      <w:pPr>
        <w:pStyle w:val="Brdtext"/>
        <w:spacing w:before="240"/>
        <w:rPr>
          <w:rFonts w:ascii="Arial" w:hAnsi="Arial" w:cs="Arial"/>
          <w:sz w:val="20"/>
          <w:szCs w:val="20"/>
        </w:rPr>
      </w:pPr>
      <w:r w:rsidRPr="00377A34">
        <w:rPr>
          <w:rFonts w:ascii="Arial" w:hAnsi="Arial" w:cs="Arial"/>
          <w:sz w:val="20"/>
          <w:szCs w:val="20"/>
        </w:rPr>
        <w:t xml:space="preserve">Tabell </w:t>
      </w:r>
      <w:r w:rsidR="00114112">
        <w:rPr>
          <w:rFonts w:ascii="Arial" w:hAnsi="Arial" w:cs="Arial"/>
          <w:sz w:val="20"/>
          <w:szCs w:val="20"/>
        </w:rPr>
        <w:t>8</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i Jönköpings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65181D">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F9747E" w:rsidRPr="00557824" w:rsidRDefault="0065181D" w:rsidP="00B06705">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7824">
              <w:rPr>
                <w:rFonts w:ascii="Arial" w:hAnsi="Arial" w:cs="Arial"/>
                <w:sz w:val="20"/>
                <w:szCs w:val="20"/>
              </w:rPr>
              <w:t xml:space="preserve">Länsstyrelsen driver ett regionalt klimatråd </w:t>
            </w:r>
            <w:r w:rsidR="00F4038F" w:rsidRPr="00557824">
              <w:rPr>
                <w:rFonts w:ascii="Arial" w:hAnsi="Arial" w:cs="Arial"/>
                <w:sz w:val="20"/>
                <w:szCs w:val="20"/>
              </w:rPr>
              <w:t>inkl.</w:t>
            </w:r>
            <w:r w:rsidRPr="00557824">
              <w:rPr>
                <w:rFonts w:ascii="Arial" w:hAnsi="Arial" w:cs="Arial"/>
                <w:sz w:val="20"/>
                <w:szCs w:val="20"/>
              </w:rPr>
              <w:t xml:space="preserve"> beredningsgrupp, fokus</w:t>
            </w:r>
            <w:r w:rsidR="00B06705">
              <w:rPr>
                <w:rFonts w:ascii="Arial" w:hAnsi="Arial" w:cs="Arial"/>
                <w:sz w:val="20"/>
                <w:szCs w:val="20"/>
              </w:rPr>
              <w:t xml:space="preserve">grupper, kommunikationsgrupp, </w:t>
            </w:r>
            <w:r w:rsidRPr="00557824">
              <w:rPr>
                <w:rFonts w:ascii="Arial" w:hAnsi="Arial" w:cs="Arial"/>
                <w:sz w:val="20"/>
                <w:szCs w:val="20"/>
              </w:rPr>
              <w:t>styrgrupper för Klimatkonferens och Klimatveckan. Klimatrådet samlar 30 ledamöter från en bred</w:t>
            </w:r>
            <w:r w:rsidR="00B06705">
              <w:rPr>
                <w:rFonts w:ascii="Arial" w:hAnsi="Arial" w:cs="Arial"/>
                <w:sz w:val="20"/>
                <w:szCs w:val="20"/>
              </w:rPr>
              <w:t xml:space="preserve"> </w:t>
            </w:r>
            <w:r w:rsidRPr="00557824">
              <w:rPr>
                <w:rFonts w:ascii="Arial" w:hAnsi="Arial" w:cs="Arial"/>
                <w:sz w:val="20"/>
                <w:szCs w:val="20"/>
              </w:rPr>
              <w:t xml:space="preserve">grupp aktörer från politik, näringsliv, regionala myndigheter kommuner och ideella organisationer. Inklusive arbetsgrupper omfattar rådet över 90 personer från närmare 50 organisationer. Utöver Klimatrådet driver Länsstyrelsen projekt t.ex. kring elfordon. </w:t>
            </w:r>
          </w:p>
        </w:tc>
        <w:tc>
          <w:tcPr>
            <w:tcW w:w="2126" w:type="dxa"/>
            <w:tcBorders>
              <w:top w:val="single" w:sz="12" w:space="0" w:color="000000"/>
              <w:right w:val="single" w:sz="4" w:space="0" w:color="auto"/>
            </w:tcBorders>
            <w:shd w:val="clear" w:color="auto" w:fill="00FF00"/>
          </w:tcPr>
          <w:p w:rsidR="00F9747E" w:rsidRPr="0065181D" w:rsidRDefault="0065181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65181D">
              <w:rPr>
                <w:rFonts w:ascii="Arial" w:hAnsi="Arial" w:cs="Arial"/>
                <w:b/>
                <w:sz w:val="20"/>
                <w:szCs w:val="20"/>
              </w:rPr>
              <w:t>Väl godkänd</w:t>
            </w:r>
          </w:p>
        </w:tc>
      </w:tr>
      <w:tr w:rsidR="00F9747E" w:rsidRPr="00923257" w:rsidTr="0065181D">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557824" w:rsidRDefault="0065181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7824">
              <w:rPr>
                <w:rFonts w:ascii="Arial" w:hAnsi="Arial" w:cs="Arial"/>
                <w:sz w:val="20"/>
                <w:szCs w:val="20"/>
              </w:rPr>
              <w:t xml:space="preserve">Länsstyrelsen driver en intern styrgrupp och arbetsgrupp inom miljö, energi och klimat. Länsstyrelsen har också ett miljömålssekretariat. Länsstyrelsen bedömer att genomslaget för energi och klimatfrågan ökat i kommunala översiktsplaner och de har identifierat och tagit fram åtgärdsförslag inom området fysisk planeringmed fokus på energiomställning. Projektet GreenCharge samverkar inom laddinfrastruktur. </w:t>
            </w:r>
          </w:p>
        </w:tc>
        <w:tc>
          <w:tcPr>
            <w:tcW w:w="2126" w:type="dxa"/>
            <w:tcBorders>
              <w:top w:val="single" w:sz="4" w:space="0" w:color="auto"/>
              <w:bottom w:val="single" w:sz="4" w:space="0" w:color="auto"/>
              <w:right w:val="single" w:sz="4" w:space="0" w:color="auto"/>
            </w:tcBorders>
            <w:shd w:val="clear" w:color="auto" w:fill="CCFFCC"/>
          </w:tcPr>
          <w:p w:rsidR="00F9747E" w:rsidRPr="0065181D" w:rsidRDefault="0065181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65181D">
              <w:rPr>
                <w:rFonts w:ascii="Arial" w:hAnsi="Arial" w:cs="Arial"/>
                <w:b/>
                <w:sz w:val="20"/>
                <w:szCs w:val="20"/>
              </w:rPr>
              <w:t>Godkänd</w:t>
            </w:r>
          </w:p>
        </w:tc>
      </w:tr>
      <w:tr w:rsidR="00F9747E" w:rsidRPr="00923257" w:rsidTr="0065181D">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F9747E" w:rsidRPr="00557824" w:rsidRDefault="0065181D"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57824">
              <w:rPr>
                <w:rFonts w:ascii="Arial" w:hAnsi="Arial" w:cs="Arial"/>
                <w:sz w:val="20"/>
                <w:szCs w:val="20"/>
              </w:rPr>
              <w:t>Länsstyrelsen har tillsammans med tre kommuner medverkat i Linneuniversitetets planering av ett forskningsprojekt för vindkraft. De kommunicerar med vindkraft</w:t>
            </w:r>
            <w:r w:rsidR="00B06705">
              <w:rPr>
                <w:rFonts w:ascii="Arial" w:hAnsi="Arial" w:cs="Arial"/>
                <w:sz w:val="20"/>
                <w:szCs w:val="20"/>
              </w:rPr>
              <w:t>b</w:t>
            </w:r>
            <w:r w:rsidRPr="00557824">
              <w:rPr>
                <w:rFonts w:ascii="Arial" w:hAnsi="Arial" w:cs="Arial"/>
                <w:sz w:val="20"/>
                <w:szCs w:val="20"/>
              </w:rPr>
              <w:t>olagen kring uppfö</w:t>
            </w:r>
            <w:r w:rsidR="00B06705">
              <w:rPr>
                <w:rFonts w:ascii="Arial" w:hAnsi="Arial" w:cs="Arial"/>
                <w:sz w:val="20"/>
                <w:szCs w:val="20"/>
              </w:rPr>
              <w:t>ljning av miljöeffekter såsom bu</w:t>
            </w:r>
            <w:r w:rsidRPr="00557824">
              <w:rPr>
                <w:rFonts w:ascii="Arial" w:hAnsi="Arial" w:cs="Arial"/>
                <w:sz w:val="20"/>
                <w:szCs w:val="20"/>
              </w:rPr>
              <w:t xml:space="preserve">ller mm och </w:t>
            </w:r>
            <w:r w:rsidR="003A518C" w:rsidRPr="00557824">
              <w:rPr>
                <w:rFonts w:ascii="Arial" w:hAnsi="Arial" w:cs="Arial"/>
                <w:sz w:val="20"/>
                <w:szCs w:val="20"/>
              </w:rPr>
              <w:t xml:space="preserve">har yttrat sig om åtta vindkraftsansökningar under året. </w:t>
            </w:r>
          </w:p>
        </w:tc>
        <w:tc>
          <w:tcPr>
            <w:tcW w:w="2126" w:type="dxa"/>
            <w:tcBorders>
              <w:top w:val="single" w:sz="4" w:space="0" w:color="auto"/>
              <w:bottom w:val="single" w:sz="4" w:space="0" w:color="auto"/>
              <w:right w:val="single" w:sz="4" w:space="0" w:color="auto"/>
            </w:tcBorders>
            <w:shd w:val="clear" w:color="auto" w:fill="CCFFCC"/>
          </w:tcPr>
          <w:p w:rsidR="00F9747E" w:rsidRPr="0065181D" w:rsidRDefault="0065181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65181D">
              <w:rPr>
                <w:rFonts w:ascii="Arial" w:hAnsi="Arial" w:cs="Arial"/>
                <w:b/>
                <w:sz w:val="20"/>
                <w:szCs w:val="20"/>
              </w:rPr>
              <w:t>Godkänd</w:t>
            </w:r>
          </w:p>
        </w:tc>
      </w:tr>
    </w:tbl>
    <w:p w:rsidR="00114112" w:rsidRDefault="00114112" w:rsidP="00114112">
      <w:pPr>
        <w:pStyle w:val="Rubrik3"/>
      </w:pPr>
      <w:bookmarkStart w:id="36" w:name="_Toc442261419"/>
      <w:r>
        <w:t xml:space="preserve">Samlad bedömning för Länsstyrelsen </w:t>
      </w:r>
      <w:r w:rsidR="00015400">
        <w:t>Jönköpings</w:t>
      </w:r>
      <w:r>
        <w:t xml:space="preserve"> län</w:t>
      </w:r>
      <w:bookmarkEnd w:id="36"/>
    </w:p>
    <w:p w:rsidR="003A518C" w:rsidRDefault="003A518C" w:rsidP="0065181D">
      <w:pPr>
        <w:pStyle w:val="Brdtext"/>
      </w:pPr>
      <w:r>
        <w:t>Länsstyrelse</w:t>
      </w:r>
      <w:r w:rsidR="00F85908">
        <w:t>ns engagemang i Klimatrådet, med</w:t>
      </w:r>
      <w:r>
        <w:t xml:space="preserve"> landshövdingen som ordförande, samlar en bred grupp aktörer inom flertalet samverkansgrupper och fokusområden. De driver</w:t>
      </w:r>
      <w:r w:rsidR="00B06705">
        <w:t xml:space="preserve"> även åtgärder för att öka</w:t>
      </w:r>
      <w:r>
        <w:t xml:space="preserve"> engagemanget hos länets medborgare genom bland annat en tidning, Klimatpriset och Klimatveckan, som under 2015 samlade över 3000 unika besökare. </w:t>
      </w:r>
    </w:p>
    <w:p w:rsidR="003A518C" w:rsidRDefault="003A518C" w:rsidP="0065181D">
      <w:pPr>
        <w:pStyle w:val="Brdtext"/>
      </w:pPr>
      <w:r>
        <w:t>Samverkan mellan Länsstyrelsens intern</w:t>
      </w:r>
      <w:r w:rsidR="00557824">
        <w:t>a</w:t>
      </w:r>
      <w:r>
        <w:t xml:space="preserve"> arbetsområden sker kontinuerligt och på ett strukturerat arbetssätt. </w:t>
      </w:r>
    </w:p>
    <w:p w:rsidR="003A518C" w:rsidRDefault="003A518C" w:rsidP="0065181D">
      <w:pPr>
        <w:pStyle w:val="Brdtext"/>
      </w:pPr>
      <w:r>
        <w:t xml:space="preserve">Inom vindkraftsområdet har </w:t>
      </w:r>
      <w:r w:rsidR="00557824">
        <w:t>länsstyrelsen</w:t>
      </w:r>
      <w:r>
        <w:t xml:space="preserve"> arbetat med både projekt, tillsyn och yttranden i</w:t>
      </w:r>
      <w:r w:rsidR="00557824">
        <w:t>nför nya vindkraftsansökningar.</w:t>
      </w:r>
    </w:p>
    <w:p w:rsidR="0065181D" w:rsidRPr="006F0555" w:rsidRDefault="0065181D" w:rsidP="0065181D">
      <w:pPr>
        <w:pStyle w:val="Brdtext"/>
      </w:pPr>
      <w:r>
        <w:lastRenderedPageBreak/>
        <w:t>Utifrån länsstyrelsens rapportering till Energimyndigheten bedömer Energimyndigheten att Länsstyrelsen i Jönköping har uppfyllt sitt uppdrag med att samordna och leda det regionala energi- och klimatarbetet</w:t>
      </w:r>
      <w:r w:rsidR="00EC7128">
        <w:t>, men bedömningen väl godkänd avseende aktiv dialog och samordning</w:t>
      </w:r>
      <w:r>
        <w:t xml:space="preserve">. </w:t>
      </w:r>
    </w:p>
    <w:p w:rsidR="00F9747E" w:rsidRDefault="00F9747E">
      <w:pPr>
        <w:rPr>
          <w:rFonts w:ascii="Arial" w:hAnsi="Arial" w:cs="Arial"/>
          <w:b/>
          <w:bCs/>
          <w:iCs/>
          <w:sz w:val="22"/>
          <w:szCs w:val="28"/>
        </w:rPr>
      </w:pPr>
    </w:p>
    <w:p w:rsidR="0065181D" w:rsidRDefault="0065181D">
      <w:pPr>
        <w:rPr>
          <w:rFonts w:ascii="Arial" w:hAnsi="Arial" w:cs="Arial"/>
          <w:b/>
          <w:bCs/>
          <w:iCs/>
          <w:sz w:val="22"/>
          <w:szCs w:val="28"/>
        </w:rPr>
      </w:pPr>
      <w:bookmarkStart w:id="37" w:name="_Toc442261420"/>
      <w:r>
        <w:br w:type="page"/>
      </w:r>
    </w:p>
    <w:p w:rsidR="00382816" w:rsidRDefault="00462016" w:rsidP="00382816">
      <w:pPr>
        <w:pStyle w:val="Rubrik2"/>
      </w:pPr>
      <w:r>
        <w:lastRenderedPageBreak/>
        <w:t xml:space="preserve">Länsstyrelsen </w:t>
      </w:r>
      <w:r w:rsidR="00382816">
        <w:t>Kalmar</w:t>
      </w:r>
      <w:r>
        <w:t xml:space="preserve"> län</w:t>
      </w:r>
      <w:bookmarkEnd w:id="37"/>
    </w:p>
    <w:p w:rsidR="00193514" w:rsidRDefault="00193514" w:rsidP="00193514">
      <w:pPr>
        <w:pStyle w:val="Brdtext"/>
      </w:pPr>
    </w:p>
    <w:p w:rsidR="003C1C30" w:rsidRPr="00BA1267" w:rsidRDefault="003C1C30" w:rsidP="003C1C30">
      <w:pPr>
        <w:pStyle w:val="Rubrik3"/>
        <w:spacing w:before="0"/>
      </w:pPr>
      <w:bookmarkStart w:id="38" w:name="_Toc442261421"/>
      <w:r>
        <w:t>Sammanställning och bedömning</w:t>
      </w:r>
      <w:bookmarkEnd w:id="38"/>
    </w:p>
    <w:p w:rsidR="003C1C30" w:rsidRDefault="003C1C30" w:rsidP="003C1C30">
      <w:pPr>
        <w:pStyle w:val="Brdtext"/>
        <w:spacing w:before="240"/>
        <w:rPr>
          <w:rFonts w:ascii="Arial" w:hAnsi="Arial" w:cs="Arial"/>
          <w:sz w:val="20"/>
          <w:szCs w:val="20"/>
        </w:rPr>
      </w:pPr>
      <w:r w:rsidRPr="00377A34">
        <w:rPr>
          <w:rFonts w:ascii="Arial" w:hAnsi="Arial" w:cs="Arial"/>
          <w:sz w:val="20"/>
          <w:szCs w:val="20"/>
        </w:rPr>
        <w:t xml:space="preserve">Tabell </w:t>
      </w:r>
      <w:r w:rsidR="009E2C3C">
        <w:rPr>
          <w:rFonts w:ascii="Arial" w:hAnsi="Arial" w:cs="Arial"/>
          <w:sz w:val="20"/>
          <w:szCs w:val="20"/>
        </w:rPr>
        <w:t>9</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Kalmar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3742EA">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6E1B91" w:rsidRPr="006E1B91" w:rsidRDefault="006E1B9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B91">
              <w:rPr>
                <w:rFonts w:ascii="Arial" w:hAnsi="Arial" w:cs="Arial"/>
                <w:sz w:val="20"/>
                <w:szCs w:val="20"/>
              </w:rPr>
              <w:t xml:space="preserve">Länsstyrelsen, tillsammans med regionförbundet, samordnar arbetet genom Klimatsamverkan Kalmar län. Samtliga kommuner och Energikontor sydost medverkar. Länsstyrelsen är också kansli för klimatkommissionen i Kalmar län, vilken består av ledamöter från akademi, näringsliv och energikontor. Samordning sker mellan miljömål- och klimatanpassningssamverkan. </w:t>
            </w:r>
          </w:p>
          <w:p w:rsidR="00F9747E" w:rsidRPr="006E1B91" w:rsidRDefault="006E1B91" w:rsidP="00B067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B91">
              <w:rPr>
                <w:rFonts w:ascii="Arial" w:hAnsi="Arial" w:cs="Arial"/>
                <w:sz w:val="20"/>
                <w:szCs w:val="20"/>
              </w:rPr>
              <w:t xml:space="preserve">Länsstyrelsen uttrycker </w:t>
            </w:r>
            <w:r w:rsidR="00B06705">
              <w:rPr>
                <w:rFonts w:ascii="Arial" w:hAnsi="Arial" w:cs="Arial"/>
                <w:sz w:val="20"/>
                <w:szCs w:val="20"/>
              </w:rPr>
              <w:t>dock</w:t>
            </w:r>
            <w:r w:rsidRPr="006E1B91">
              <w:rPr>
                <w:rFonts w:ascii="Arial" w:hAnsi="Arial" w:cs="Arial"/>
                <w:sz w:val="20"/>
                <w:szCs w:val="20"/>
              </w:rPr>
              <w:t xml:space="preserve"> att ett större regionalt samarbete krävs i sydost, mellan regioner och länsstyrelser. </w:t>
            </w:r>
          </w:p>
        </w:tc>
        <w:tc>
          <w:tcPr>
            <w:tcW w:w="2126" w:type="dxa"/>
            <w:tcBorders>
              <w:top w:val="single" w:sz="12" w:space="0" w:color="000000"/>
              <w:right w:val="single" w:sz="4" w:space="0" w:color="auto"/>
            </w:tcBorders>
            <w:shd w:val="clear" w:color="auto" w:fill="CCFFCC"/>
          </w:tcPr>
          <w:p w:rsidR="00F9747E" w:rsidRPr="003742EA" w:rsidRDefault="009D515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shd w:val="clear" w:color="auto" w:fill="CCFFCC"/>
              </w:rPr>
              <w:t>Godkänd</w:t>
            </w:r>
          </w:p>
        </w:tc>
      </w:tr>
      <w:tr w:rsidR="00F9747E" w:rsidRPr="00923257" w:rsidTr="003742EA">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6E1B91" w:rsidRDefault="006E1B9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B91">
              <w:rPr>
                <w:rFonts w:ascii="Arial" w:hAnsi="Arial" w:cs="Arial"/>
                <w:sz w:val="20"/>
                <w:szCs w:val="20"/>
              </w:rPr>
              <w:t xml:space="preserve">Samarbete sker inom målet för fossilfri region – inom bland annat fordonsupphandling och utbyggnad av infrastruktur. </w:t>
            </w:r>
            <w:r w:rsidR="00557824">
              <w:rPr>
                <w:rFonts w:ascii="Arial" w:hAnsi="Arial" w:cs="Arial"/>
                <w:sz w:val="20"/>
                <w:szCs w:val="20"/>
              </w:rPr>
              <w:t>Det s</w:t>
            </w:r>
            <w:r w:rsidR="000550E0">
              <w:rPr>
                <w:rFonts w:ascii="Arial" w:hAnsi="Arial" w:cs="Arial"/>
                <w:sz w:val="20"/>
                <w:szCs w:val="20"/>
              </w:rPr>
              <w:t>aknas</w:t>
            </w:r>
            <w:r w:rsidRPr="006E1B91">
              <w:rPr>
                <w:rFonts w:ascii="Arial" w:hAnsi="Arial" w:cs="Arial"/>
                <w:sz w:val="20"/>
                <w:szCs w:val="20"/>
              </w:rPr>
              <w:t xml:space="preserve"> information om vilka insatser som genomför</w:t>
            </w:r>
            <w:r w:rsidR="00557824">
              <w:rPr>
                <w:rFonts w:ascii="Arial" w:hAnsi="Arial" w:cs="Arial"/>
                <w:sz w:val="20"/>
                <w:szCs w:val="20"/>
              </w:rPr>
              <w:t>t</w:t>
            </w:r>
            <w:r w:rsidRPr="006E1B91">
              <w:rPr>
                <w:rFonts w:ascii="Arial" w:hAnsi="Arial" w:cs="Arial"/>
                <w:sz w:val="20"/>
                <w:szCs w:val="20"/>
              </w:rPr>
              <w:t>s mer konkret avseende integrering av klimat- och energimål i olika sakområden såsom miljöprövning och tillsyn, utvecklings- och tillväxtarbete, samhällsplanering med mera.</w:t>
            </w:r>
          </w:p>
        </w:tc>
        <w:tc>
          <w:tcPr>
            <w:tcW w:w="2126" w:type="dxa"/>
            <w:tcBorders>
              <w:top w:val="single" w:sz="4" w:space="0" w:color="auto"/>
              <w:bottom w:val="single" w:sz="4" w:space="0" w:color="auto"/>
              <w:right w:val="single" w:sz="4" w:space="0" w:color="auto"/>
            </w:tcBorders>
            <w:shd w:val="clear" w:color="auto" w:fill="FFCCFF"/>
          </w:tcPr>
          <w:p w:rsidR="00F9747E" w:rsidRPr="003742EA" w:rsidRDefault="003742EA" w:rsidP="00FD57C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3742EA">
              <w:rPr>
                <w:rFonts w:ascii="Arial" w:hAnsi="Arial" w:cs="Arial"/>
                <w:b/>
                <w:sz w:val="20"/>
                <w:szCs w:val="20"/>
                <w:shd w:val="clear" w:color="auto" w:fill="FFCCFF"/>
              </w:rPr>
              <w:t>Bristfällig information</w:t>
            </w:r>
            <w:r w:rsidR="00BA41A0">
              <w:rPr>
                <w:rFonts w:ascii="Arial" w:hAnsi="Arial" w:cs="Arial"/>
                <w:b/>
                <w:sz w:val="20"/>
                <w:szCs w:val="20"/>
                <w:shd w:val="clear" w:color="auto" w:fill="FFCCFF"/>
              </w:rPr>
              <w:t xml:space="preserve"> </w:t>
            </w:r>
          </w:p>
        </w:tc>
      </w:tr>
      <w:tr w:rsidR="00F9747E" w:rsidRPr="00923257" w:rsidTr="003742EA">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DD1FD9" w:rsidRDefault="00DD1FD9"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har delfinansierat en forskningsansökan om attityder till vindkraft, vilka faktorer som avgör utbyggnad av vindkraft i en kommun. </w:t>
            </w:r>
          </w:p>
          <w:p w:rsidR="00F9747E" w:rsidRPr="00BE4422" w:rsidRDefault="00DD1FD9"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 länet finns ett väl etablerat nätverk inom biogas</w:t>
            </w:r>
            <w:r w:rsidR="00227C12">
              <w:rPr>
                <w:rFonts w:ascii="Arial" w:hAnsi="Arial" w:cs="Arial"/>
                <w:sz w:val="20"/>
                <w:szCs w:val="20"/>
              </w:rPr>
              <w:t>området</w:t>
            </w:r>
            <w:r>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CCFFCC"/>
          </w:tcPr>
          <w:p w:rsidR="00F9747E" w:rsidRPr="003742EA" w:rsidRDefault="009D515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Godkänd</w:t>
            </w:r>
          </w:p>
        </w:tc>
      </w:tr>
    </w:tbl>
    <w:p w:rsidR="009E2C3C" w:rsidRDefault="009E2C3C" w:rsidP="009E2C3C">
      <w:pPr>
        <w:pStyle w:val="Rubrik3"/>
      </w:pPr>
      <w:bookmarkStart w:id="39" w:name="_Toc442261422"/>
      <w:r>
        <w:t>Samlad bedömning för Länsstyrelsen Kalmar län</w:t>
      </w:r>
      <w:bookmarkEnd w:id="39"/>
    </w:p>
    <w:p w:rsidR="00DD1FD9" w:rsidRDefault="00DD1FD9">
      <w:r>
        <w:t xml:space="preserve">Klimatsamverkan Kalmar län och klimatkommissionen Kalmar län är etablerade forum för samverkan med en bred grupp aktörer i länet. De träffas flera gånger årligen samt anordnar seminarier och konferenser kopplade till de åtgärder som anges i den gemensamma handlingsplanen. Utifrån handlingsplanen genomförs även genensamma projekt i samverkan mellan länsstyrelse, regionförbund och energikontor. </w:t>
      </w:r>
    </w:p>
    <w:p w:rsidR="00DD1FD9" w:rsidRDefault="00DD1FD9"/>
    <w:p w:rsidR="00DD1FD9" w:rsidRDefault="00DD1FD9">
      <w:r>
        <w:t xml:space="preserve">Internt har länsstyrelsen arbetat under 2015 med nytt förslag till miljöledning. </w:t>
      </w:r>
      <w:r w:rsidR="00C77AC3">
        <w:t xml:space="preserve">De nämner även att ett ökat samarbete skett kring till exempel utbyggnad av infrastruktur. Inom arbetsområdet energi- och klimatmål i olika sakområden saknas dock tillräckligt information för att göra en bedömning av arbetet. </w:t>
      </w:r>
    </w:p>
    <w:p w:rsidR="00DD1FD9" w:rsidRDefault="00DD1FD9"/>
    <w:p w:rsidR="00DD1FD9" w:rsidRDefault="00DD1FD9">
      <w:r>
        <w:lastRenderedPageBreak/>
        <w:t xml:space="preserve">Länsstyrelsen har identifierat behov till förbättringar inom flera områden, såsom att de regionala energi- och klimatmålen inte är tillräckligt förankrade i kommunerna och att en uppdatering av den regionala strategin krävs. Länsstyrelsens och regionförbundets strategier bör förenas i ett tydligt styrdokument. Energimyndigheten anser att det är positivt att dessa luckor identifierats och </w:t>
      </w:r>
      <w:r w:rsidR="00227C12">
        <w:t xml:space="preserve">hoppas </w:t>
      </w:r>
      <w:r>
        <w:t xml:space="preserve">att </w:t>
      </w:r>
      <w:r w:rsidR="00227C12">
        <w:t>ett utvecklingsarbete sker</w:t>
      </w:r>
      <w:r>
        <w:t xml:space="preserve"> under 2016. </w:t>
      </w:r>
    </w:p>
    <w:p w:rsidR="00DD1FD9" w:rsidRDefault="00DD1FD9"/>
    <w:p w:rsidR="00150C3A" w:rsidRDefault="00B06705">
      <w:r>
        <w:t>Elva</w:t>
      </w:r>
      <w:r w:rsidR="00DD1FD9">
        <w:t xml:space="preserve"> av länets </w:t>
      </w:r>
      <w:r>
        <w:t>tolv</w:t>
      </w:r>
      <w:r w:rsidR="00DD1FD9">
        <w:t xml:space="preserve"> kommuner har en antagen vindbruksplan som tematiskt tillägg till översiktsplanen. Kalmar län jobbar även mycket med biogas</w:t>
      </w:r>
      <w:r w:rsidR="00C77AC3">
        <w:t>området och har bra förutsättningar för det i länet</w:t>
      </w:r>
      <w:r w:rsidR="00DD1FD9">
        <w:t xml:space="preserve">, exempelvis efterfrågas 64 </w:t>
      </w:r>
      <w:r>
        <w:t>procent</w:t>
      </w:r>
      <w:r w:rsidR="00DD1FD9">
        <w:t xml:space="preserve"> biogas inom kollektivtrafiken i ett upphandlingsunderlag för 2017-2027. </w:t>
      </w:r>
    </w:p>
    <w:p w:rsidR="00150C3A" w:rsidRDefault="00150C3A"/>
    <w:p w:rsidR="00F9747E" w:rsidRDefault="00150C3A">
      <w:pPr>
        <w:rPr>
          <w:rFonts w:ascii="Arial" w:hAnsi="Arial" w:cs="Arial"/>
          <w:b/>
          <w:bCs/>
          <w:iCs/>
          <w:sz w:val="22"/>
          <w:szCs w:val="28"/>
        </w:rPr>
      </w:pPr>
      <w:r>
        <w:t xml:space="preserve">Utifrån länsstyrelsens rapportering till Energimyndigheten anser Energimyndigheten att Länsstyrelsen Kalmar läns arbete pågår inom flera verksamhetsområden och att det i stort lever upp till krav enligt regleringsbrev, men att energi- och klimatmålens genomslag i olika sakområden inte går att bedöma. </w:t>
      </w:r>
      <w:r w:rsidR="00F9747E">
        <w:br w:type="page"/>
      </w:r>
    </w:p>
    <w:p w:rsidR="00382816" w:rsidRDefault="00462016" w:rsidP="00382816">
      <w:pPr>
        <w:pStyle w:val="Rubrik2"/>
      </w:pPr>
      <w:bookmarkStart w:id="40" w:name="_Toc442261423"/>
      <w:r>
        <w:lastRenderedPageBreak/>
        <w:t xml:space="preserve">Länsstyrelsen i </w:t>
      </w:r>
      <w:r w:rsidR="00382816">
        <w:t>Kronoberg</w:t>
      </w:r>
      <w:r>
        <w:t>s län</w:t>
      </w:r>
      <w:bookmarkEnd w:id="40"/>
    </w:p>
    <w:p w:rsidR="00193514" w:rsidRDefault="00193514" w:rsidP="00193514">
      <w:pPr>
        <w:pStyle w:val="Brdtext"/>
      </w:pPr>
    </w:p>
    <w:p w:rsidR="00193514" w:rsidRPr="00BA1267" w:rsidRDefault="00193514" w:rsidP="00193514">
      <w:pPr>
        <w:pStyle w:val="Rubrik3"/>
        <w:spacing w:before="0"/>
      </w:pPr>
      <w:bookmarkStart w:id="41" w:name="_Toc442261424"/>
      <w:r>
        <w:t>Sammanställning och bedömning</w:t>
      </w:r>
      <w:bookmarkEnd w:id="41"/>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051B04">
        <w:rPr>
          <w:rFonts w:ascii="Arial" w:hAnsi="Arial" w:cs="Arial"/>
          <w:sz w:val="20"/>
          <w:szCs w:val="20"/>
        </w:rPr>
        <w:t>10</w:t>
      </w:r>
      <w:r w:rsidRPr="00193514">
        <w:rPr>
          <w:rFonts w:ascii="Arial" w:hAnsi="Arial" w:cs="Arial"/>
          <w:sz w:val="20"/>
          <w:szCs w:val="20"/>
        </w:rPr>
        <w:t>. Sammanställning och bedömning av arbetet med regionala klimat- och energistrategier,</w:t>
      </w:r>
      <w:r w:rsidR="00051B04">
        <w:rPr>
          <w:rFonts w:ascii="Arial" w:hAnsi="Arial" w:cs="Arial"/>
          <w:sz w:val="20"/>
          <w:szCs w:val="20"/>
        </w:rPr>
        <w:t xml:space="preserve"> Länsstyrelsen i Kronobergs län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E01398">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4B3450" w:rsidRDefault="00E0139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leder och samordnar två nätverk inom klimat och energi med deltagare från kommuner, regionen och Miljösamverkan Kronoberg-Blekinge ingår</w:t>
            </w:r>
            <w:r w:rsidR="0067146A">
              <w:rPr>
                <w:rFonts w:ascii="Arial" w:hAnsi="Arial" w:cs="Arial"/>
                <w:sz w:val="20"/>
                <w:szCs w:val="20"/>
              </w:rPr>
              <w:t>.</w:t>
            </w:r>
            <w:r w:rsidR="00B06705">
              <w:rPr>
                <w:rFonts w:ascii="Arial" w:hAnsi="Arial" w:cs="Arial"/>
                <w:sz w:val="20"/>
                <w:szCs w:val="20"/>
              </w:rPr>
              <w:t xml:space="preserve"> </w:t>
            </w:r>
            <w:r w:rsidR="0067146A">
              <w:rPr>
                <w:rFonts w:ascii="Arial" w:hAnsi="Arial" w:cs="Arial"/>
                <w:sz w:val="20"/>
                <w:szCs w:val="20"/>
              </w:rPr>
              <w:t xml:space="preserve">Under året har en utredning med fokus på utformning av en ny gemensam regional plattforn för </w:t>
            </w:r>
            <w:r w:rsidR="00F4038F">
              <w:rPr>
                <w:rFonts w:ascii="Arial" w:hAnsi="Arial" w:cs="Arial"/>
                <w:sz w:val="20"/>
                <w:szCs w:val="20"/>
              </w:rPr>
              <w:t>bl.a.</w:t>
            </w:r>
            <w:r w:rsidR="0067146A">
              <w:rPr>
                <w:rFonts w:ascii="Arial" w:hAnsi="Arial" w:cs="Arial"/>
                <w:sz w:val="20"/>
                <w:szCs w:val="20"/>
              </w:rPr>
              <w:t xml:space="preserve"> åtgärdsinriktat energi- och klimatarbete genomförts. Länsstyrelsen har ett väletablerat sam</w:t>
            </w:r>
            <w:r w:rsidR="00CC5FA1">
              <w:rPr>
                <w:rFonts w:ascii="Arial" w:hAnsi="Arial" w:cs="Arial"/>
                <w:sz w:val="20"/>
                <w:szCs w:val="20"/>
              </w:rPr>
              <w:t xml:space="preserve">arbete med Energikontor sydost och har även deltagit i framtagandet av länets regionala utvecklingsstrategi. </w:t>
            </w:r>
          </w:p>
          <w:p w:rsidR="00F9747E" w:rsidRPr="00E01398" w:rsidRDefault="004B3450" w:rsidP="00B067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har spridit erfarenheter från </w:t>
            </w:r>
            <w:r w:rsidR="00B06705">
              <w:rPr>
                <w:rFonts w:ascii="Arial" w:hAnsi="Arial" w:cs="Arial"/>
                <w:sz w:val="20"/>
                <w:szCs w:val="20"/>
              </w:rPr>
              <w:t>e</w:t>
            </w:r>
            <w:r>
              <w:rPr>
                <w:rFonts w:ascii="Arial" w:hAnsi="Arial" w:cs="Arial"/>
                <w:sz w:val="20"/>
                <w:szCs w:val="20"/>
              </w:rPr>
              <w:t>nergi</w:t>
            </w:r>
            <w:r w:rsidR="00B06705">
              <w:rPr>
                <w:rFonts w:ascii="Arial" w:hAnsi="Arial" w:cs="Arial"/>
                <w:sz w:val="20"/>
                <w:szCs w:val="20"/>
              </w:rPr>
              <w:t>-</w:t>
            </w:r>
            <w:r>
              <w:rPr>
                <w:rFonts w:ascii="Arial" w:hAnsi="Arial" w:cs="Arial"/>
                <w:sz w:val="20"/>
                <w:szCs w:val="20"/>
              </w:rPr>
              <w:t xml:space="preserve">effektiviseringsstödet och skapat lärande, motivation och nya kunskaper hos deltagarna.  </w:t>
            </w:r>
          </w:p>
        </w:tc>
        <w:tc>
          <w:tcPr>
            <w:tcW w:w="2126" w:type="dxa"/>
            <w:tcBorders>
              <w:top w:val="single" w:sz="12" w:space="0" w:color="000000"/>
              <w:right w:val="single" w:sz="4" w:space="0" w:color="auto"/>
            </w:tcBorders>
            <w:shd w:val="clear" w:color="auto" w:fill="CCFFCC"/>
          </w:tcPr>
          <w:p w:rsidR="00F9747E" w:rsidRPr="008C2614" w:rsidRDefault="00510D12"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shd w:val="clear" w:color="auto" w:fill="CCFFCC"/>
              </w:rPr>
              <w:t>Godkänd</w:t>
            </w:r>
          </w:p>
        </w:tc>
      </w:tr>
      <w:tr w:rsidR="00F9747E" w:rsidRPr="00923257" w:rsidTr="00510D12">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1F2DEF" w:rsidRPr="00E01398" w:rsidRDefault="001F2DEF"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01398">
              <w:rPr>
                <w:rFonts w:ascii="Arial" w:hAnsi="Arial" w:cs="Arial"/>
                <w:sz w:val="20"/>
                <w:szCs w:val="20"/>
              </w:rPr>
              <w:t xml:space="preserve">För att skapa en helhet samordnas klimat- och energiarbete med frågor rörande miljömål, klimatanpassning och miljöledning. Ansvariga träffas regelbundet för att skapa en bred förankring såväl internt och externt. </w:t>
            </w:r>
          </w:p>
          <w:p w:rsidR="00CC5FA1" w:rsidRPr="00E01398" w:rsidRDefault="001F2DEF" w:rsidP="00B067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01398">
              <w:rPr>
                <w:rFonts w:ascii="Arial" w:hAnsi="Arial" w:cs="Arial"/>
                <w:sz w:val="20"/>
                <w:szCs w:val="20"/>
              </w:rPr>
              <w:t xml:space="preserve">Länsstyrelsen har särkilsda kontaktpersoner som har i uppdrag att bevaka att klimat- och energifrågan kommer in i den dagliga verksamheten. </w:t>
            </w:r>
            <w:r w:rsidR="004B3450">
              <w:rPr>
                <w:rFonts w:ascii="Arial" w:hAnsi="Arial" w:cs="Arial"/>
                <w:sz w:val="20"/>
                <w:szCs w:val="20"/>
              </w:rPr>
              <w:t>Länsstyrelsen</w:t>
            </w:r>
            <w:r w:rsidR="0034174E">
              <w:rPr>
                <w:rFonts w:ascii="Arial" w:hAnsi="Arial" w:cs="Arial"/>
                <w:sz w:val="20"/>
                <w:szCs w:val="20"/>
              </w:rPr>
              <w:t xml:space="preserve"> </w:t>
            </w:r>
            <w:r w:rsidR="004B3450">
              <w:rPr>
                <w:rFonts w:ascii="Arial" w:hAnsi="Arial" w:cs="Arial"/>
                <w:sz w:val="20"/>
                <w:szCs w:val="20"/>
              </w:rPr>
              <w:t>har verkat för att främja strategiska insatser och planering genom att lämna synpunkter och förbättringsförslag på t.ex. kommunala energiplaner</w:t>
            </w:r>
            <w:r w:rsidR="0034174E">
              <w:rPr>
                <w:rFonts w:ascii="Arial" w:hAnsi="Arial" w:cs="Arial"/>
                <w:sz w:val="20"/>
                <w:szCs w:val="20"/>
              </w:rPr>
              <w:t xml:space="preserve"> och andra </w:t>
            </w:r>
            <w:r w:rsidR="00F30F39">
              <w:rPr>
                <w:rFonts w:ascii="Arial" w:hAnsi="Arial" w:cs="Arial"/>
                <w:sz w:val="20"/>
                <w:szCs w:val="20"/>
              </w:rPr>
              <w:t>planeringsdokument</w:t>
            </w:r>
            <w:r w:rsidR="00CC5FA1">
              <w:rPr>
                <w:rFonts w:ascii="Arial" w:hAnsi="Arial" w:cs="Arial"/>
                <w:sz w:val="20"/>
                <w:szCs w:val="20"/>
              </w:rPr>
              <w:t>.</w:t>
            </w:r>
          </w:p>
        </w:tc>
        <w:tc>
          <w:tcPr>
            <w:tcW w:w="2126" w:type="dxa"/>
            <w:tcBorders>
              <w:top w:val="single" w:sz="4" w:space="0" w:color="auto"/>
              <w:bottom w:val="single" w:sz="4" w:space="0" w:color="auto"/>
              <w:right w:val="single" w:sz="4" w:space="0" w:color="auto"/>
            </w:tcBorders>
            <w:shd w:val="clear" w:color="auto" w:fill="CCFFCC"/>
          </w:tcPr>
          <w:p w:rsidR="00F9747E" w:rsidRPr="008C2614" w:rsidRDefault="00510D12"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Godkänd</w:t>
            </w:r>
          </w:p>
        </w:tc>
      </w:tr>
      <w:tr w:rsidR="00F9747E" w:rsidRPr="00923257" w:rsidTr="008C2614">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F9747E" w:rsidRPr="00BE4422" w:rsidRDefault="00F4038F"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Handläggning av vindkraftsärenden är ett samordnat </w:t>
            </w:r>
            <w:r w:rsidR="00B06705">
              <w:rPr>
                <w:rFonts w:ascii="Arial" w:hAnsi="Arial" w:cs="Arial"/>
                <w:sz w:val="20"/>
                <w:szCs w:val="20"/>
              </w:rPr>
              <w:t>arbetsområde där länsstyrelsen</w:t>
            </w:r>
            <w:r>
              <w:rPr>
                <w:rFonts w:ascii="Arial" w:hAnsi="Arial" w:cs="Arial"/>
                <w:sz w:val="20"/>
                <w:szCs w:val="20"/>
              </w:rPr>
              <w:t xml:space="preserve"> bl.a. tillhandahåller planeringsunderlag till kommunerna. </w:t>
            </w:r>
            <w:r w:rsidR="008C2614">
              <w:rPr>
                <w:rFonts w:ascii="Arial" w:hAnsi="Arial" w:cs="Arial"/>
                <w:sz w:val="20"/>
                <w:szCs w:val="20"/>
              </w:rPr>
              <w:t xml:space="preserve">Man har även främjat förnybar energi genom dialog och samverkan med aktörer inom Klimatklivet, där flertal aktörer ansökt om </w:t>
            </w:r>
            <w:r w:rsidR="002E3434">
              <w:rPr>
                <w:rFonts w:ascii="Arial" w:hAnsi="Arial" w:cs="Arial"/>
                <w:sz w:val="20"/>
                <w:szCs w:val="20"/>
              </w:rPr>
              <w:t>medel för anläggningar för solen</w:t>
            </w:r>
            <w:r w:rsidR="008C2614">
              <w:rPr>
                <w:rFonts w:ascii="Arial" w:hAnsi="Arial" w:cs="Arial"/>
                <w:sz w:val="20"/>
                <w:szCs w:val="20"/>
              </w:rPr>
              <w:t>ergi.</w:t>
            </w:r>
          </w:p>
        </w:tc>
        <w:tc>
          <w:tcPr>
            <w:tcW w:w="2126" w:type="dxa"/>
            <w:tcBorders>
              <w:top w:val="single" w:sz="4" w:space="0" w:color="auto"/>
              <w:bottom w:val="single" w:sz="4" w:space="0" w:color="auto"/>
              <w:right w:val="single" w:sz="4" w:space="0" w:color="auto"/>
            </w:tcBorders>
            <w:shd w:val="clear" w:color="auto" w:fill="CCFFCC"/>
          </w:tcPr>
          <w:p w:rsidR="00F9747E" w:rsidRPr="008C2614" w:rsidRDefault="008C2614"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8C2614">
              <w:rPr>
                <w:rFonts w:ascii="Arial" w:hAnsi="Arial" w:cs="Arial"/>
                <w:b/>
                <w:sz w:val="20"/>
                <w:szCs w:val="20"/>
              </w:rPr>
              <w:t>G</w:t>
            </w:r>
            <w:r w:rsidR="00510D12">
              <w:rPr>
                <w:rFonts w:ascii="Arial" w:hAnsi="Arial" w:cs="Arial"/>
                <w:b/>
                <w:sz w:val="20"/>
                <w:szCs w:val="20"/>
              </w:rPr>
              <w:t>odkänd</w:t>
            </w:r>
            <w:r w:rsidRPr="008C2614">
              <w:rPr>
                <w:rFonts w:ascii="Arial" w:hAnsi="Arial" w:cs="Arial"/>
                <w:b/>
                <w:sz w:val="20"/>
                <w:szCs w:val="20"/>
                <w:shd w:val="clear" w:color="auto" w:fill="CCFFCC"/>
              </w:rPr>
              <w:t xml:space="preserve"> </w:t>
            </w:r>
          </w:p>
        </w:tc>
      </w:tr>
    </w:tbl>
    <w:p w:rsidR="00051B04" w:rsidRDefault="00051B04" w:rsidP="00051B04">
      <w:pPr>
        <w:pStyle w:val="Rubrik3"/>
      </w:pPr>
      <w:bookmarkStart w:id="42" w:name="_Toc442261425"/>
      <w:r>
        <w:t>Samlad bedömning för Länsstyrelsen i Kronobergs län</w:t>
      </w:r>
      <w:bookmarkEnd w:id="42"/>
    </w:p>
    <w:p w:rsidR="00A0367B" w:rsidRPr="005104B9" w:rsidRDefault="0067146A" w:rsidP="005104B9">
      <w:pPr>
        <w:pStyle w:val="Brdtext"/>
        <w:spacing w:after="0"/>
      </w:pPr>
      <w:r>
        <w:t>Länsstyrelsen driver och samordnar två nätverk, samverkar med Energikontor Sydost</w:t>
      </w:r>
      <w:r w:rsidR="00CC5FA1">
        <w:t xml:space="preserve"> </w:t>
      </w:r>
      <w:r w:rsidR="005104B9">
        <w:t>o</w:t>
      </w:r>
      <w:r>
        <w:t xml:space="preserve">ch har under året utrett urformningen av en ev. ny gemensam regional plattform. </w:t>
      </w:r>
      <w:r w:rsidR="005104B9" w:rsidRPr="005104B9">
        <w:t xml:space="preserve">Länsstyrelsen har ett väletablerat samarbete med Energikontor sydost samt har spridit erfarenheter från energieffektiviseringsstödet och skapat lärande, motivation och nya kunskaper hos deltagarna.  </w:t>
      </w:r>
    </w:p>
    <w:p w:rsidR="005104B9" w:rsidRDefault="005104B9" w:rsidP="005104B9">
      <w:pPr>
        <w:pStyle w:val="Brdtext"/>
        <w:spacing w:after="0"/>
      </w:pPr>
    </w:p>
    <w:p w:rsidR="00A0367B" w:rsidRDefault="00CC5FA1" w:rsidP="00193514">
      <w:pPr>
        <w:pStyle w:val="Brdtext"/>
      </w:pPr>
      <w:r>
        <w:lastRenderedPageBreak/>
        <w:t xml:space="preserve">Länsstyrelsen verkar för att samordna energi och klimatfrågor internt i olika sakområden och har bland annat särskilda kontaktpersoner för detta, vilket bedöms som positivt. De har varit en aktiv aktör i framtagandet av länets regionala utvecklingsstrategi (RUS), Gröna Kronoberg som beslutades under året. Några av de utpekade målen i RUS är kopplade till det regionala miljömålsarbetet. </w:t>
      </w:r>
    </w:p>
    <w:p w:rsidR="00B06705" w:rsidRPr="00B06705" w:rsidRDefault="00B06705" w:rsidP="00B06705">
      <w:pPr>
        <w:pStyle w:val="Brdtext"/>
      </w:pPr>
      <w:r w:rsidRPr="00B06705">
        <w:t xml:space="preserve">Handläggning av vindkraftsärenden är ett samordnat arbetsområde där länsstyrelsen har en viktig roll vad gäller miljöprövning av vindkraftverk samt för att tillhandahålla planeringsunderlag till kommunerna. Trots potentialen och möjligheten att bidra till miljömål och elförsörjning är dock antalet vindkraftverk och produktionen blygsam i länet. </w:t>
      </w:r>
    </w:p>
    <w:p w:rsidR="00255893" w:rsidRPr="006F0555" w:rsidRDefault="00255893" w:rsidP="00255893">
      <w:pPr>
        <w:pStyle w:val="Brdtext"/>
      </w:pPr>
      <w:r>
        <w:t xml:space="preserve">Utifrån länsstyrelsens rapportering till Energimyndigheten bedömer Energimyndigheten att Länsstyrelsen </w:t>
      </w:r>
      <w:r w:rsidR="00EC7128">
        <w:t xml:space="preserve">Kronoberg </w:t>
      </w:r>
      <w:r>
        <w:t>har uppfyllt sitt uppdrag med att samordna och leda det regionala energi- och klimatarbetet.</w:t>
      </w:r>
    </w:p>
    <w:p w:rsidR="00255893" w:rsidRDefault="00255893" w:rsidP="00193514">
      <w:pPr>
        <w:pStyle w:val="Brdtext"/>
      </w:pPr>
    </w:p>
    <w:p w:rsidR="00A0367B" w:rsidRDefault="00A0367B" w:rsidP="00193514">
      <w:pPr>
        <w:pStyle w:val="Brdtext"/>
      </w:pPr>
    </w:p>
    <w:p w:rsidR="00A0367B" w:rsidRDefault="00A0367B" w:rsidP="00193514">
      <w:pPr>
        <w:pStyle w:val="Brdtext"/>
      </w:pPr>
    </w:p>
    <w:p w:rsidR="00AB36CE" w:rsidRDefault="00AB36CE"/>
    <w:p w:rsidR="00A0367B" w:rsidRDefault="00A0367B">
      <w:pPr>
        <w:rPr>
          <w:rFonts w:ascii="Arial" w:hAnsi="Arial" w:cs="Arial"/>
          <w:b/>
          <w:bCs/>
          <w:iCs/>
          <w:sz w:val="22"/>
          <w:szCs w:val="28"/>
        </w:rPr>
      </w:pPr>
    </w:p>
    <w:p w:rsidR="000E4E2E" w:rsidRDefault="000E4E2E">
      <w:pPr>
        <w:rPr>
          <w:rFonts w:ascii="Arial" w:hAnsi="Arial" w:cs="Arial"/>
          <w:b/>
          <w:bCs/>
          <w:iCs/>
          <w:sz w:val="22"/>
          <w:szCs w:val="28"/>
        </w:rPr>
      </w:pPr>
      <w:r>
        <w:br w:type="page"/>
      </w:r>
    </w:p>
    <w:p w:rsidR="00382816" w:rsidRDefault="00462016" w:rsidP="00382816">
      <w:pPr>
        <w:pStyle w:val="Rubrik2"/>
      </w:pPr>
      <w:bookmarkStart w:id="43" w:name="_Toc442261426"/>
      <w:r>
        <w:lastRenderedPageBreak/>
        <w:t xml:space="preserve">Länsstyrelsen </w:t>
      </w:r>
      <w:r w:rsidR="00382816">
        <w:t>Norrbotten</w:t>
      </w:r>
      <w:bookmarkEnd w:id="43"/>
    </w:p>
    <w:p w:rsidR="00193514" w:rsidRDefault="00193514" w:rsidP="00193514">
      <w:pPr>
        <w:pStyle w:val="Brdtext"/>
      </w:pPr>
    </w:p>
    <w:p w:rsidR="00193514" w:rsidRPr="00BA1267" w:rsidRDefault="00193514" w:rsidP="00193514">
      <w:pPr>
        <w:pStyle w:val="Rubrik3"/>
        <w:spacing w:before="0"/>
      </w:pPr>
      <w:bookmarkStart w:id="44" w:name="_Toc442261427"/>
      <w:r>
        <w:t>Sammanställning och bedömning</w:t>
      </w:r>
      <w:bookmarkEnd w:id="44"/>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5E3441">
        <w:rPr>
          <w:rFonts w:ascii="Arial" w:hAnsi="Arial" w:cs="Arial"/>
          <w:sz w:val="20"/>
          <w:szCs w:val="20"/>
        </w:rPr>
        <w:t>11</w:t>
      </w:r>
      <w:r w:rsidRPr="00193514">
        <w:rPr>
          <w:rFonts w:ascii="Arial" w:hAnsi="Arial" w:cs="Arial"/>
          <w:sz w:val="20"/>
          <w:szCs w:val="20"/>
        </w:rPr>
        <w:t>. Sammanställning och bedömning av arbetet med regionala klimat- och energistrategier,</w:t>
      </w:r>
      <w:r w:rsidR="005E3441">
        <w:rPr>
          <w:rFonts w:ascii="Arial" w:hAnsi="Arial" w:cs="Arial"/>
          <w:sz w:val="20"/>
          <w:szCs w:val="20"/>
        </w:rPr>
        <w:t xml:space="preserve"> Länsstyrelsen Norrbotten</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EF667E">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EF667E" w:rsidRPr="00E40F38" w:rsidRDefault="00EF667E" w:rsidP="00EF667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40F38">
              <w:rPr>
                <w:rFonts w:ascii="Arial" w:hAnsi="Arial" w:cs="Arial"/>
                <w:sz w:val="20"/>
                <w:szCs w:val="20"/>
              </w:rPr>
              <w:t>Arbetet med energi och klimat har under året tydligare lyfts in i be</w:t>
            </w:r>
            <w:r w:rsidR="00CC75DA">
              <w:rPr>
                <w:rFonts w:ascii="Arial" w:hAnsi="Arial" w:cs="Arial"/>
                <w:sz w:val="20"/>
                <w:szCs w:val="20"/>
              </w:rPr>
              <w:t>fintliga samverkanstrukturer, t</w:t>
            </w:r>
            <w:r w:rsidRPr="00E40F38">
              <w:rPr>
                <w:rFonts w:ascii="Arial" w:hAnsi="Arial" w:cs="Arial"/>
                <w:sz w:val="20"/>
                <w:szCs w:val="20"/>
              </w:rPr>
              <w:t>.ex. i det regionala partnerskapet. Länsstyrelsen sammankallar en arbetsgrupp med bl</w:t>
            </w:r>
            <w:r w:rsidR="00317D38">
              <w:rPr>
                <w:rFonts w:ascii="Arial" w:hAnsi="Arial" w:cs="Arial"/>
                <w:sz w:val="20"/>
                <w:szCs w:val="20"/>
              </w:rPr>
              <w:t>.</w:t>
            </w:r>
            <w:r w:rsidRPr="00E40F38">
              <w:rPr>
                <w:rFonts w:ascii="Arial" w:hAnsi="Arial" w:cs="Arial"/>
                <w:sz w:val="20"/>
                <w:szCs w:val="20"/>
              </w:rPr>
              <w:t>a</w:t>
            </w:r>
            <w:r w:rsidR="00317D38">
              <w:rPr>
                <w:rFonts w:ascii="Arial" w:hAnsi="Arial" w:cs="Arial"/>
                <w:sz w:val="20"/>
                <w:szCs w:val="20"/>
              </w:rPr>
              <w:t>.</w:t>
            </w:r>
            <w:r w:rsidR="00CC75DA">
              <w:rPr>
                <w:rFonts w:ascii="Arial" w:hAnsi="Arial" w:cs="Arial"/>
                <w:sz w:val="20"/>
                <w:szCs w:val="20"/>
              </w:rPr>
              <w:t xml:space="preserve"> Trafikverket, Skogsstyrelsen, T</w:t>
            </w:r>
            <w:r w:rsidRPr="00E40F38">
              <w:rPr>
                <w:rFonts w:ascii="Arial" w:hAnsi="Arial" w:cs="Arial"/>
                <w:sz w:val="20"/>
                <w:szCs w:val="20"/>
              </w:rPr>
              <w:t xml:space="preserve">illväxtverket, Luleå tekniska universitet, kommunförbundet och energikontoret. </w:t>
            </w:r>
          </w:p>
          <w:p w:rsidR="00F9747E" w:rsidRPr="00E40F38" w:rsidRDefault="00EF667E" w:rsidP="00EF667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40F38">
              <w:rPr>
                <w:rFonts w:ascii="Arial" w:hAnsi="Arial" w:cs="Arial"/>
                <w:sz w:val="20"/>
                <w:szCs w:val="20"/>
              </w:rPr>
              <w:t xml:space="preserve">Samarbete med energikontoret pågår t.ex. nätverk för energieffektivisering i SMF. </w:t>
            </w:r>
          </w:p>
        </w:tc>
        <w:tc>
          <w:tcPr>
            <w:tcW w:w="2126" w:type="dxa"/>
            <w:tcBorders>
              <w:top w:val="single" w:sz="12" w:space="0" w:color="000000"/>
              <w:right w:val="single" w:sz="4" w:space="0" w:color="auto"/>
            </w:tcBorders>
            <w:shd w:val="clear" w:color="auto" w:fill="CCFFCC"/>
          </w:tcPr>
          <w:p w:rsidR="00F9747E" w:rsidRPr="00EF667E" w:rsidRDefault="00EF667E"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F667E">
              <w:rPr>
                <w:rFonts w:ascii="Arial" w:hAnsi="Arial" w:cs="Arial"/>
                <w:b/>
                <w:sz w:val="20"/>
                <w:szCs w:val="20"/>
              </w:rPr>
              <w:t>Godkänd</w:t>
            </w:r>
          </w:p>
        </w:tc>
      </w:tr>
      <w:tr w:rsidR="00F9747E" w:rsidRPr="00923257" w:rsidTr="00EF667E">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E40F38" w:rsidRDefault="00CC75DA" w:rsidP="00CC75D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Samordnar</w:t>
            </w:r>
            <w:r w:rsidR="00D25E96">
              <w:rPr>
                <w:rFonts w:ascii="Arial" w:hAnsi="Arial" w:cs="Arial"/>
                <w:sz w:val="20"/>
                <w:szCs w:val="20"/>
              </w:rPr>
              <w:t>e</w:t>
            </w:r>
            <w:r>
              <w:rPr>
                <w:rFonts w:ascii="Arial" w:hAnsi="Arial" w:cs="Arial"/>
                <w:sz w:val="20"/>
                <w:szCs w:val="20"/>
              </w:rPr>
              <w:t>n</w:t>
            </w:r>
            <w:r w:rsidR="002D36C7">
              <w:rPr>
                <w:rFonts w:ascii="Arial" w:hAnsi="Arial" w:cs="Arial"/>
                <w:sz w:val="20"/>
                <w:szCs w:val="20"/>
              </w:rPr>
              <w:t xml:space="preserve"> för klimat och energi deltar i all beredning av projekt- och företagsstöd med bäring på energi/klimat. Inom samhällsplanering för energi/klimat genomslag genom olika projekt samt internremi</w:t>
            </w:r>
            <w:r>
              <w:rPr>
                <w:rFonts w:ascii="Arial" w:hAnsi="Arial" w:cs="Arial"/>
                <w:sz w:val="20"/>
                <w:szCs w:val="20"/>
              </w:rPr>
              <w:t>ssförfaranden och dialogforum. Länsstyrelsen upplever att e</w:t>
            </w:r>
            <w:r w:rsidR="002D36C7">
              <w:rPr>
                <w:rFonts w:ascii="Arial" w:hAnsi="Arial" w:cs="Arial"/>
                <w:sz w:val="20"/>
                <w:szCs w:val="20"/>
              </w:rPr>
              <w:t xml:space="preserve">nergi och klimat </w:t>
            </w:r>
            <w:r>
              <w:rPr>
                <w:rFonts w:ascii="Arial" w:hAnsi="Arial" w:cs="Arial"/>
                <w:sz w:val="20"/>
                <w:szCs w:val="20"/>
              </w:rPr>
              <w:t>är</w:t>
            </w:r>
            <w:r w:rsidR="002D36C7">
              <w:rPr>
                <w:rFonts w:ascii="Arial" w:hAnsi="Arial" w:cs="Arial"/>
                <w:sz w:val="20"/>
                <w:szCs w:val="20"/>
              </w:rPr>
              <w:t xml:space="preserve"> brett förankrat inom sakområden då miljömålssamordnaren sitter på </w:t>
            </w:r>
            <w:r w:rsidR="00D25E96">
              <w:rPr>
                <w:rFonts w:ascii="Arial" w:hAnsi="Arial" w:cs="Arial"/>
                <w:sz w:val="20"/>
                <w:szCs w:val="20"/>
              </w:rPr>
              <w:t>avdelning</w:t>
            </w:r>
            <w:r w:rsidR="002D36C7">
              <w:rPr>
                <w:rFonts w:ascii="Arial" w:hAnsi="Arial" w:cs="Arial"/>
                <w:sz w:val="20"/>
                <w:szCs w:val="20"/>
              </w:rPr>
              <w:t xml:space="preserve"> miljö,</w:t>
            </w:r>
            <w:r w:rsidR="00D25E96">
              <w:rPr>
                <w:rFonts w:ascii="Arial" w:hAnsi="Arial" w:cs="Arial"/>
                <w:sz w:val="20"/>
                <w:szCs w:val="20"/>
              </w:rPr>
              <w:t xml:space="preserve"> klimatanpass</w:t>
            </w:r>
            <w:r w:rsidR="002D36C7">
              <w:rPr>
                <w:rFonts w:ascii="Arial" w:hAnsi="Arial" w:cs="Arial"/>
                <w:sz w:val="20"/>
                <w:szCs w:val="20"/>
              </w:rPr>
              <w:t xml:space="preserve">ningssamordnaren på </w:t>
            </w:r>
            <w:r w:rsidR="00D25E96">
              <w:rPr>
                <w:rFonts w:ascii="Arial" w:hAnsi="Arial" w:cs="Arial"/>
                <w:sz w:val="20"/>
                <w:szCs w:val="20"/>
              </w:rPr>
              <w:t>avdelning</w:t>
            </w:r>
            <w:r w:rsidR="002D36C7">
              <w:rPr>
                <w:rFonts w:ascii="Arial" w:hAnsi="Arial" w:cs="Arial"/>
                <w:sz w:val="20"/>
                <w:szCs w:val="20"/>
              </w:rPr>
              <w:t xml:space="preserve"> samhälle och energi- och klimatsamordnaren på </w:t>
            </w:r>
            <w:r w:rsidR="00D25E96">
              <w:rPr>
                <w:rFonts w:ascii="Arial" w:hAnsi="Arial" w:cs="Arial"/>
                <w:sz w:val="20"/>
                <w:szCs w:val="20"/>
              </w:rPr>
              <w:t>avdelning</w:t>
            </w:r>
            <w:r w:rsidR="002D36C7">
              <w:rPr>
                <w:rFonts w:ascii="Arial" w:hAnsi="Arial" w:cs="Arial"/>
                <w:sz w:val="20"/>
                <w:szCs w:val="20"/>
              </w:rPr>
              <w:t xml:space="preserve"> </w:t>
            </w:r>
            <w:r w:rsidR="00D25E96">
              <w:rPr>
                <w:rFonts w:ascii="Arial" w:hAnsi="Arial" w:cs="Arial"/>
                <w:sz w:val="20"/>
                <w:szCs w:val="20"/>
              </w:rPr>
              <w:t>näringsliv</w:t>
            </w:r>
            <w:r w:rsidR="002D36C7">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CCFFCC"/>
          </w:tcPr>
          <w:p w:rsidR="00F9747E" w:rsidRPr="00EF667E" w:rsidRDefault="00EF667E"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F667E">
              <w:rPr>
                <w:rFonts w:ascii="Arial" w:hAnsi="Arial" w:cs="Arial"/>
                <w:b/>
                <w:sz w:val="20"/>
                <w:szCs w:val="20"/>
              </w:rPr>
              <w:t>Godkänd</w:t>
            </w:r>
          </w:p>
        </w:tc>
      </w:tr>
      <w:tr w:rsidR="00F9747E" w:rsidRPr="00923257" w:rsidTr="00EF667E">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F9747E" w:rsidRPr="00E40F38" w:rsidRDefault="00EF667E"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40F38">
              <w:rPr>
                <w:rFonts w:ascii="Arial" w:hAnsi="Arial" w:cs="Arial"/>
                <w:sz w:val="20"/>
                <w:szCs w:val="20"/>
              </w:rPr>
              <w:t xml:space="preserve">Länsstyrelsen har beräknat potentialen för förnybar energi i länet med hjälp av med metod framtagen av </w:t>
            </w:r>
            <w:r w:rsidR="00F4038F" w:rsidRPr="00E40F38">
              <w:rPr>
                <w:rFonts w:ascii="Arial" w:hAnsi="Arial" w:cs="Arial"/>
                <w:sz w:val="20"/>
                <w:szCs w:val="20"/>
              </w:rPr>
              <w:t>LSt</w:t>
            </w:r>
            <w:r w:rsidRPr="00E40F38">
              <w:rPr>
                <w:rFonts w:ascii="Arial" w:hAnsi="Arial" w:cs="Arial"/>
                <w:sz w:val="20"/>
                <w:szCs w:val="20"/>
              </w:rPr>
              <w:t xml:space="preserve"> Dalarna. Resultatet har varit ett bra underlag för debatt om nyttjande av resurser i länet. Länsstyrelsen driver också ett projekt med Vattenfall Vind för ökad lokal acceptans för vindkraftsetableringar. Länsstyrelsen finansierar också ett projekt inom solvärme. </w:t>
            </w:r>
          </w:p>
        </w:tc>
        <w:tc>
          <w:tcPr>
            <w:tcW w:w="2126" w:type="dxa"/>
            <w:tcBorders>
              <w:top w:val="single" w:sz="4" w:space="0" w:color="auto"/>
              <w:bottom w:val="single" w:sz="4" w:space="0" w:color="auto"/>
              <w:right w:val="single" w:sz="4" w:space="0" w:color="auto"/>
            </w:tcBorders>
            <w:shd w:val="clear" w:color="auto" w:fill="CCFFCC"/>
          </w:tcPr>
          <w:p w:rsidR="00F9747E" w:rsidRPr="00EF667E" w:rsidRDefault="00EF667E"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F667E">
              <w:rPr>
                <w:rFonts w:ascii="Arial" w:hAnsi="Arial" w:cs="Arial"/>
                <w:b/>
                <w:sz w:val="20"/>
                <w:szCs w:val="20"/>
              </w:rPr>
              <w:t>Godkänd</w:t>
            </w:r>
          </w:p>
        </w:tc>
      </w:tr>
    </w:tbl>
    <w:p w:rsidR="00EA1107" w:rsidRDefault="00EA1107" w:rsidP="00EA1107">
      <w:pPr>
        <w:pStyle w:val="Rubrik3"/>
      </w:pPr>
      <w:bookmarkStart w:id="45" w:name="_Toc442261428"/>
      <w:r>
        <w:t>Samlad bedömning för Länsstyrelsen Norrbotten</w:t>
      </w:r>
      <w:bookmarkEnd w:id="45"/>
    </w:p>
    <w:p w:rsidR="00592F9B" w:rsidRPr="00255893" w:rsidRDefault="00592F9B">
      <w:r w:rsidRPr="00255893">
        <w:t>Länsstyrelsen samverkar extern</w:t>
      </w:r>
      <w:r w:rsidR="00CC75DA">
        <w:t>t med flertalet aktörsgrupper</w:t>
      </w:r>
      <w:r w:rsidRPr="00255893">
        <w:t xml:space="preserve"> genom arbetsgrupper, nätverk och i befintliga samverkansstrukturer. </w:t>
      </w:r>
    </w:p>
    <w:p w:rsidR="00255893" w:rsidRPr="00255893" w:rsidRDefault="00592F9B">
      <w:r w:rsidRPr="00255893">
        <w:br/>
        <w:t>Internt sitter tjänstemän inom energi och klimat på tre olika avdelningar vilket upplevs som positivt</w:t>
      </w:r>
      <w:r w:rsidR="00CC75DA">
        <w:t xml:space="preserve"> av länsstyrelsen</w:t>
      </w:r>
      <w:r w:rsidRPr="00255893">
        <w:t xml:space="preserve"> då frågorna får en bred spridning, samtidigt som samverkan sker mellan sakavdelningarna </w:t>
      </w:r>
    </w:p>
    <w:p w:rsidR="00255893" w:rsidRPr="00255893" w:rsidRDefault="00255893"/>
    <w:p w:rsidR="00255893" w:rsidRPr="00255893" w:rsidRDefault="00255893">
      <w:r w:rsidRPr="00255893">
        <w:t xml:space="preserve">Länsstyrelsen driver projekt för ökad acceptans för vindkraftsetableringar, finansierar projekt om solvärme samt har tagit fram diskussionsunderlag över resursanvändningen i stort i länet. </w:t>
      </w:r>
    </w:p>
    <w:p w:rsidR="00255893" w:rsidRPr="00255893" w:rsidRDefault="00255893"/>
    <w:p w:rsidR="00255893" w:rsidRPr="00255893" w:rsidRDefault="00255893" w:rsidP="00255893">
      <w:pPr>
        <w:pStyle w:val="Brdtext"/>
      </w:pPr>
      <w:r w:rsidRPr="00255893">
        <w:lastRenderedPageBreak/>
        <w:t>Utifrån länsstyrelsens rapportering till Energimyndigheten bedömer Energimyndigheten att Länsstyrelsen</w:t>
      </w:r>
      <w:r w:rsidR="00EC7128">
        <w:t xml:space="preserve"> Norrbotten</w:t>
      </w:r>
      <w:r w:rsidRPr="00255893">
        <w:t xml:space="preserve"> har uppfyllt sitt uppdrag med att samordna och leda det regionala energi- och klimatarbetet.</w:t>
      </w:r>
    </w:p>
    <w:p w:rsidR="005C351E" w:rsidRDefault="005C351E">
      <w:pPr>
        <w:rPr>
          <w:rFonts w:ascii="Arial" w:hAnsi="Arial" w:cs="Arial"/>
          <w:b/>
          <w:bCs/>
          <w:iCs/>
          <w:sz w:val="22"/>
          <w:szCs w:val="28"/>
        </w:rPr>
      </w:pPr>
      <w:r>
        <w:br w:type="page"/>
      </w:r>
    </w:p>
    <w:p w:rsidR="00382816" w:rsidRDefault="00462016" w:rsidP="00382816">
      <w:pPr>
        <w:pStyle w:val="Rubrik2"/>
      </w:pPr>
      <w:bookmarkStart w:id="46" w:name="_Toc442261429"/>
      <w:r>
        <w:lastRenderedPageBreak/>
        <w:t xml:space="preserve">Länsstyrelsen </w:t>
      </w:r>
      <w:r w:rsidR="00382816">
        <w:t>Skåne</w:t>
      </w:r>
      <w:bookmarkEnd w:id="46"/>
    </w:p>
    <w:p w:rsidR="00193514" w:rsidRDefault="00193514" w:rsidP="00193514">
      <w:pPr>
        <w:pStyle w:val="Brdtext"/>
      </w:pPr>
    </w:p>
    <w:p w:rsidR="00193514" w:rsidRPr="00BA1267" w:rsidRDefault="00193514" w:rsidP="00193514">
      <w:pPr>
        <w:pStyle w:val="Rubrik3"/>
        <w:spacing w:before="0"/>
      </w:pPr>
      <w:bookmarkStart w:id="47" w:name="_Toc442261430"/>
      <w:r>
        <w:t>Sammanställning och bedömning</w:t>
      </w:r>
      <w:bookmarkEnd w:id="47"/>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444F03">
        <w:rPr>
          <w:rFonts w:ascii="Arial" w:hAnsi="Arial" w:cs="Arial"/>
          <w:sz w:val="20"/>
          <w:szCs w:val="20"/>
        </w:rPr>
        <w:t>12</w:t>
      </w:r>
      <w:r w:rsidRPr="00193514">
        <w:rPr>
          <w:rFonts w:ascii="Arial" w:hAnsi="Arial" w:cs="Arial"/>
          <w:sz w:val="20"/>
          <w:szCs w:val="20"/>
        </w:rPr>
        <w:t>. Sammanställning och bedömning av arbetet med regionala klimat- och energistrategier,</w:t>
      </w:r>
      <w:r w:rsidR="00444F03">
        <w:rPr>
          <w:rFonts w:ascii="Arial" w:hAnsi="Arial" w:cs="Arial"/>
          <w:sz w:val="20"/>
          <w:szCs w:val="20"/>
        </w:rPr>
        <w:t xml:space="preserve"> Länsstyrelsen Skåne</w:t>
      </w:r>
    </w:p>
    <w:tbl>
      <w:tblPr>
        <w:tblStyle w:val="Enkeltabell2"/>
        <w:tblW w:w="9322" w:type="dxa"/>
        <w:tblLayout w:type="fixed"/>
        <w:tblLook w:val="04A0" w:firstRow="1" w:lastRow="0" w:firstColumn="1" w:lastColumn="0" w:noHBand="0" w:noVBand="1"/>
      </w:tblPr>
      <w:tblGrid>
        <w:gridCol w:w="1668"/>
        <w:gridCol w:w="5528"/>
        <w:gridCol w:w="2126"/>
      </w:tblGrid>
      <w:tr w:rsidR="00F9747E"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9747E" w:rsidRPr="00923257" w:rsidRDefault="00F9747E"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F9747E" w:rsidRPr="00923257" w:rsidRDefault="00F9747E"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F9747E" w:rsidRPr="00923257" w:rsidTr="00D204AC">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9747E" w:rsidRPr="008830D1" w:rsidRDefault="00F9747E"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F9747E" w:rsidRPr="004F01D1" w:rsidRDefault="00ED7483" w:rsidP="00ED748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F01D1">
              <w:rPr>
                <w:rFonts w:ascii="Arial" w:hAnsi="Arial" w:cs="Arial"/>
                <w:noProof/>
                <w:sz w:val="20"/>
                <w:szCs w:val="20"/>
              </w:rPr>
              <w:t xml:space="preserve">Länsstyrelsen har koordinerat och lett samvekansplattformen Klimatsamverkan Skåne, KSS (region, kommunförbund och kommuner deltar). KSS omfattar nätverkt och projekt inom transporter, näringsliv mm. Inom KSS finns en styrgrupp, ledningsgrupp, kommunikationsgrupp och fem arbetsgrupper där KSS Samverkar med både offentliga och privata aktörer i konkreta projekt. Man har även gjort en kunskapssammatällning </w:t>
            </w:r>
            <w:r w:rsidRPr="00CC75DA">
              <w:rPr>
                <w:rFonts w:ascii="Arial" w:hAnsi="Arial" w:cs="Arial"/>
                <w:i/>
                <w:noProof/>
                <w:sz w:val="20"/>
                <w:szCs w:val="20"/>
              </w:rPr>
              <w:t>Ett klimatsäkert Skåne</w:t>
            </w:r>
            <w:r w:rsidRPr="004F01D1">
              <w:rPr>
                <w:rFonts w:ascii="Arial" w:hAnsi="Arial" w:cs="Arial"/>
                <w:noProof/>
                <w:sz w:val="20"/>
                <w:szCs w:val="20"/>
              </w:rPr>
              <w:t xml:space="preserve"> tillsammans med Lunds universitet och ett 30-tal forskare från fyra högskolor och univeristet. Fossilfritt Skåne 2020 är ett upprop med 80-tal företag och organsiationer inom KSS. </w:t>
            </w:r>
          </w:p>
        </w:tc>
        <w:tc>
          <w:tcPr>
            <w:tcW w:w="2126" w:type="dxa"/>
            <w:tcBorders>
              <w:top w:val="single" w:sz="12" w:space="0" w:color="000000"/>
              <w:right w:val="single" w:sz="4" w:space="0" w:color="auto"/>
            </w:tcBorders>
            <w:shd w:val="clear" w:color="auto" w:fill="00FF00"/>
          </w:tcPr>
          <w:p w:rsidR="00F9747E" w:rsidRPr="00D204AC" w:rsidRDefault="00D204AC"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D204AC">
              <w:rPr>
                <w:rFonts w:ascii="Arial" w:hAnsi="Arial" w:cs="Arial"/>
                <w:b/>
                <w:sz w:val="20"/>
                <w:szCs w:val="20"/>
              </w:rPr>
              <w:t>Väl godkänd</w:t>
            </w:r>
          </w:p>
        </w:tc>
      </w:tr>
      <w:tr w:rsidR="00F9747E" w:rsidRPr="00923257" w:rsidTr="004F01D1">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F9747E" w:rsidRPr="004F01D1" w:rsidRDefault="00ED7483" w:rsidP="00ED748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F01D1">
              <w:rPr>
                <w:rFonts w:ascii="Arial" w:hAnsi="Arial" w:cs="Arial"/>
                <w:noProof/>
                <w:sz w:val="20"/>
                <w:szCs w:val="20"/>
              </w:rPr>
              <w:t>Länsstyrelsen har arbetat med att integrera energifrågor i tillsyn sedan 2008, främst genom kommunerna, men 2015 har en intern satsning gjorts. Länsstyrelsen har även ansvarat, tillsammans med Energimyndigheten, för en stor länstsyrelsegemensam ansökan till det nationella regionalfondsprogrammet med fokus på att ge företag incitament för energieffektoivisering genom att utveckla metoder kopplat till tillsynsstrukturen.</w:t>
            </w:r>
            <w:r w:rsidR="004F01D1">
              <w:rPr>
                <w:rFonts w:ascii="Arial" w:hAnsi="Arial" w:cs="Arial"/>
                <w:noProof/>
                <w:sz w:val="20"/>
                <w:szCs w:val="20"/>
              </w:rPr>
              <w:t xml:space="preserve"> Detta har varit ett omfattande arbete som slutfördes i början av 2016.</w:t>
            </w:r>
            <w:r w:rsidRPr="004F01D1">
              <w:rPr>
                <w:rFonts w:ascii="Arial" w:hAnsi="Arial" w:cs="Arial"/>
                <w:noProof/>
                <w:sz w:val="20"/>
                <w:szCs w:val="20"/>
              </w:rPr>
              <w:t xml:space="preserve"> Fokus under året har även varit klimatsmart samhällsplanering, samtidigt som de bidragit aktivit i arbete med regionala </w:t>
            </w:r>
            <w:r w:rsidR="00185A89" w:rsidRPr="004F01D1">
              <w:rPr>
                <w:rFonts w:ascii="Arial" w:hAnsi="Arial" w:cs="Arial"/>
                <w:noProof/>
                <w:sz w:val="20"/>
                <w:szCs w:val="20"/>
              </w:rPr>
              <w:t>utvecklingsstrategin samt infrastrukturplanering</w:t>
            </w:r>
            <w:r w:rsidR="008975EE" w:rsidRPr="004F01D1">
              <w:rPr>
                <w:rFonts w:ascii="Arial" w:hAnsi="Arial" w:cs="Arial"/>
                <w:noProof/>
                <w:sz w:val="20"/>
                <w:szCs w:val="20"/>
              </w:rPr>
              <w:t>.</w:t>
            </w:r>
          </w:p>
        </w:tc>
        <w:tc>
          <w:tcPr>
            <w:tcW w:w="2126" w:type="dxa"/>
            <w:tcBorders>
              <w:top w:val="single" w:sz="4" w:space="0" w:color="auto"/>
              <w:bottom w:val="single" w:sz="4" w:space="0" w:color="auto"/>
              <w:right w:val="single" w:sz="4" w:space="0" w:color="auto"/>
            </w:tcBorders>
            <w:shd w:val="clear" w:color="auto" w:fill="66FF33"/>
          </w:tcPr>
          <w:p w:rsidR="00F9747E" w:rsidRPr="00D204AC" w:rsidRDefault="004F01D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Väl g</w:t>
            </w:r>
            <w:r w:rsidR="00D204AC" w:rsidRPr="00D204AC">
              <w:rPr>
                <w:rFonts w:ascii="Arial" w:hAnsi="Arial" w:cs="Arial"/>
                <w:b/>
                <w:sz w:val="20"/>
                <w:szCs w:val="20"/>
              </w:rPr>
              <w:t>odkänd</w:t>
            </w:r>
          </w:p>
        </w:tc>
      </w:tr>
      <w:tr w:rsidR="00F9747E" w:rsidRPr="00923257" w:rsidTr="00D204AC">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9747E" w:rsidRPr="00923257" w:rsidRDefault="00F9747E"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F9747E" w:rsidRPr="004F01D1" w:rsidRDefault="005A339C"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F01D1">
              <w:rPr>
                <w:rFonts w:ascii="Arial" w:hAnsi="Arial" w:cs="Arial"/>
                <w:sz w:val="20"/>
                <w:szCs w:val="20"/>
              </w:rPr>
              <w:t xml:space="preserve">Länsstyrelsen har inte genomfört några specifika insatser för att uppnå de planeringsmässiga </w:t>
            </w:r>
            <w:r w:rsidR="004E6CEA" w:rsidRPr="004F01D1">
              <w:rPr>
                <w:rFonts w:ascii="Arial" w:hAnsi="Arial" w:cs="Arial"/>
                <w:sz w:val="20"/>
                <w:szCs w:val="20"/>
              </w:rPr>
              <w:t>förutsättningarna</w:t>
            </w:r>
            <w:r w:rsidRPr="004F01D1">
              <w:rPr>
                <w:rFonts w:ascii="Arial" w:hAnsi="Arial" w:cs="Arial"/>
                <w:sz w:val="20"/>
                <w:szCs w:val="20"/>
              </w:rPr>
              <w:t xml:space="preserve"> för vindkraft under 2015. Intresset för vindkraft har minskat i kommunerna under de senaste åren. </w:t>
            </w:r>
            <w:r w:rsidRPr="004F01D1">
              <w:rPr>
                <w:rFonts w:ascii="Arial" w:hAnsi="Arial" w:cs="Arial"/>
                <w:noProof/>
                <w:sz w:val="20"/>
                <w:szCs w:val="20"/>
              </w:rPr>
              <w:t>Länsstyrelsen har jobbar med andra insatser för att öka andelen f</w:t>
            </w:r>
            <w:r w:rsidR="00DE1CDA">
              <w:rPr>
                <w:rFonts w:ascii="Arial" w:hAnsi="Arial" w:cs="Arial"/>
                <w:noProof/>
                <w:sz w:val="20"/>
                <w:szCs w:val="20"/>
              </w:rPr>
              <w:t>örnybara energi såsom fossilbrä</w:t>
            </w:r>
            <w:r w:rsidRPr="004F01D1">
              <w:rPr>
                <w:rFonts w:ascii="Arial" w:hAnsi="Arial" w:cs="Arial"/>
                <w:noProof/>
                <w:sz w:val="20"/>
                <w:szCs w:val="20"/>
              </w:rPr>
              <w:t>n</w:t>
            </w:r>
            <w:r w:rsidR="00DE1CDA">
              <w:rPr>
                <w:rFonts w:ascii="Arial" w:hAnsi="Arial" w:cs="Arial"/>
                <w:noProof/>
                <w:sz w:val="20"/>
                <w:szCs w:val="20"/>
              </w:rPr>
              <w:t>slef</w:t>
            </w:r>
            <w:r w:rsidRPr="004F01D1">
              <w:rPr>
                <w:rFonts w:ascii="Arial" w:hAnsi="Arial" w:cs="Arial"/>
                <w:noProof/>
                <w:sz w:val="20"/>
                <w:szCs w:val="20"/>
              </w:rPr>
              <w:t>r</w:t>
            </w:r>
            <w:r w:rsidR="00DE1CDA">
              <w:rPr>
                <w:rFonts w:ascii="Arial" w:hAnsi="Arial" w:cs="Arial"/>
                <w:noProof/>
                <w:sz w:val="20"/>
                <w:szCs w:val="20"/>
              </w:rPr>
              <w:t>i</w:t>
            </w:r>
            <w:r w:rsidRPr="004F01D1">
              <w:rPr>
                <w:rFonts w:ascii="Arial" w:hAnsi="Arial" w:cs="Arial"/>
                <w:noProof/>
                <w:sz w:val="20"/>
                <w:szCs w:val="20"/>
              </w:rPr>
              <w:t xml:space="preserve">tt skåne, solenergi och biogasprojekt. </w:t>
            </w:r>
          </w:p>
        </w:tc>
        <w:tc>
          <w:tcPr>
            <w:tcW w:w="2126" w:type="dxa"/>
            <w:tcBorders>
              <w:top w:val="single" w:sz="4" w:space="0" w:color="auto"/>
              <w:bottom w:val="single" w:sz="4" w:space="0" w:color="auto"/>
              <w:right w:val="single" w:sz="4" w:space="0" w:color="auto"/>
            </w:tcBorders>
            <w:shd w:val="clear" w:color="auto" w:fill="CCFFCC"/>
          </w:tcPr>
          <w:p w:rsidR="00B707EA" w:rsidRDefault="005A339C" w:rsidP="00B707E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shd w:val="clear" w:color="auto" w:fill="FFFFCC"/>
              </w:rPr>
            </w:pPr>
            <w:r w:rsidRPr="00D204AC">
              <w:rPr>
                <w:rFonts w:ascii="Arial" w:hAnsi="Arial" w:cs="Arial"/>
                <w:b/>
                <w:sz w:val="20"/>
                <w:szCs w:val="20"/>
              </w:rPr>
              <w:t>Godkänd</w:t>
            </w:r>
            <w:r w:rsidR="00B833FB">
              <w:rPr>
                <w:rFonts w:ascii="Arial" w:hAnsi="Arial" w:cs="Arial"/>
                <w:b/>
                <w:sz w:val="20"/>
                <w:szCs w:val="20"/>
              </w:rPr>
              <w:t xml:space="preserve"> </w:t>
            </w:r>
          </w:p>
          <w:p w:rsidR="00F9747E" w:rsidRPr="00D204AC" w:rsidRDefault="00B707EA" w:rsidP="00B707E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shd w:val="clear" w:color="auto" w:fill="FFFFCC"/>
              </w:rPr>
              <w:t>(</w:t>
            </w:r>
            <w:r w:rsidR="00557824">
              <w:rPr>
                <w:rFonts w:ascii="Arial" w:hAnsi="Arial" w:cs="Arial"/>
                <w:b/>
                <w:sz w:val="20"/>
                <w:szCs w:val="20"/>
                <w:shd w:val="clear" w:color="auto" w:fill="FFFFCC"/>
              </w:rPr>
              <w:t>Men a</w:t>
            </w:r>
            <w:r w:rsidR="00B833FB" w:rsidRPr="00B833FB">
              <w:rPr>
                <w:rFonts w:ascii="Arial" w:hAnsi="Arial" w:cs="Arial"/>
                <w:b/>
                <w:sz w:val="20"/>
                <w:szCs w:val="20"/>
                <w:shd w:val="clear" w:color="auto" w:fill="FFFFCC"/>
              </w:rPr>
              <w:t xml:space="preserve">rbete återstår </w:t>
            </w:r>
            <w:r>
              <w:rPr>
                <w:rFonts w:ascii="Arial" w:hAnsi="Arial" w:cs="Arial"/>
                <w:b/>
                <w:sz w:val="20"/>
                <w:szCs w:val="20"/>
                <w:shd w:val="clear" w:color="auto" w:fill="FFFFCC"/>
              </w:rPr>
              <w:t>inom vindkraft</w:t>
            </w:r>
            <w:r w:rsidR="00557824">
              <w:rPr>
                <w:rFonts w:ascii="Arial" w:hAnsi="Arial" w:cs="Arial"/>
                <w:b/>
                <w:sz w:val="20"/>
                <w:szCs w:val="20"/>
                <w:shd w:val="clear" w:color="auto" w:fill="FFFFCC"/>
              </w:rPr>
              <w:t>sområdet</w:t>
            </w:r>
            <w:r>
              <w:rPr>
                <w:rFonts w:ascii="Arial" w:hAnsi="Arial" w:cs="Arial"/>
                <w:b/>
                <w:sz w:val="20"/>
                <w:szCs w:val="20"/>
                <w:shd w:val="clear" w:color="auto" w:fill="FFFFCC"/>
              </w:rPr>
              <w:t>)</w:t>
            </w:r>
          </w:p>
        </w:tc>
      </w:tr>
    </w:tbl>
    <w:p w:rsidR="00AF7081" w:rsidRDefault="00AF7081" w:rsidP="00AF7081">
      <w:pPr>
        <w:pStyle w:val="Rubrik3"/>
      </w:pPr>
      <w:bookmarkStart w:id="48" w:name="_Toc442261431"/>
      <w:r>
        <w:t>Samlad bedömning för Länsstyrelsen Skåne</w:t>
      </w:r>
      <w:bookmarkEnd w:id="48"/>
    </w:p>
    <w:p w:rsidR="00712FAB" w:rsidRPr="00193514" w:rsidRDefault="00ED7483" w:rsidP="00193514">
      <w:pPr>
        <w:pStyle w:val="Brdtext"/>
      </w:pPr>
      <w:r>
        <w:t>Extern samverkan bedrivs på ett aktivt sätt och med en bred grupp aktörer i länet. Samverkan har mynnat ut i ett omfattande arbete med konkreta nätverk och projekt, samt har koppling till akademin.</w:t>
      </w:r>
    </w:p>
    <w:p w:rsidR="005A339C" w:rsidRDefault="00185A89">
      <w:r>
        <w:rPr>
          <w:noProof/>
        </w:rPr>
        <w:lastRenderedPageBreak/>
        <w:t>Länsstyrelsen  arbetar för</w:t>
      </w:r>
      <w:r>
        <w:t xml:space="preserve"> genomslag av energi- och klimatfrågan inom deras olika sakområden på ett aktivt sätt, bland annat har man varit ansvarigt län att tillsammans med Energimyndigheten ta fram en ansökan för ett nationellt regionalfondsprojekt om incitament för energieffektivisering i företag, där samtliga län ska ingå.  </w:t>
      </w:r>
    </w:p>
    <w:p w:rsidR="005A339C" w:rsidRDefault="005A339C"/>
    <w:p w:rsidR="00D204AC" w:rsidRDefault="005A339C">
      <w:pPr>
        <w:rPr>
          <w:noProof/>
        </w:rPr>
      </w:pPr>
      <w:r>
        <w:t xml:space="preserve">Vad gäller arbete med </w:t>
      </w:r>
      <w:r w:rsidR="002C2501">
        <w:t>vindkraft</w:t>
      </w:r>
      <w:r>
        <w:t xml:space="preserve"> har </w:t>
      </w:r>
      <w:r>
        <w:rPr>
          <w:noProof/>
        </w:rPr>
        <w:t>Länsstyrelsen  inte genomfört några insatser under 2015, vilket gör att man inte uppfyller det</w:t>
      </w:r>
      <w:r w:rsidR="002C2501">
        <w:rPr>
          <w:noProof/>
        </w:rPr>
        <w:t xml:space="preserve"> </w:t>
      </w:r>
      <w:r w:rsidR="00D204AC">
        <w:rPr>
          <w:noProof/>
        </w:rPr>
        <w:t xml:space="preserve">specifika </w:t>
      </w:r>
      <w:r>
        <w:rPr>
          <w:noProof/>
        </w:rPr>
        <w:t xml:space="preserve"> kravet i regleringsbrevet. Dock har man arbetar med flertalet andra projekt inom förnybar energi såsom ett miljardprojekt inom E</w:t>
      </w:r>
      <w:r w:rsidR="00D204AC">
        <w:rPr>
          <w:noProof/>
        </w:rPr>
        <w:t>U</w:t>
      </w:r>
      <w:r>
        <w:rPr>
          <w:noProof/>
        </w:rPr>
        <w:t xml:space="preserve">s regionala </w:t>
      </w:r>
      <w:r w:rsidR="00F85908">
        <w:rPr>
          <w:noProof/>
        </w:rPr>
        <w:t>strukturfo</w:t>
      </w:r>
      <w:r>
        <w:rPr>
          <w:noProof/>
        </w:rPr>
        <w:t>ndsprogram gällande solenergi, samverkan med 40-tal aktörer för att arbete med Sk</w:t>
      </w:r>
      <w:r w:rsidR="00D204AC">
        <w:rPr>
          <w:noProof/>
        </w:rPr>
        <w:t>å</w:t>
      </w:r>
      <w:r>
        <w:rPr>
          <w:noProof/>
        </w:rPr>
        <w:t xml:space="preserve">nes färdplan för bioenergi, </w:t>
      </w:r>
      <w:r w:rsidR="00D204AC">
        <w:rPr>
          <w:noProof/>
        </w:rPr>
        <w:t xml:space="preserve">flera </w:t>
      </w:r>
      <w:r>
        <w:rPr>
          <w:noProof/>
        </w:rPr>
        <w:t xml:space="preserve">projekt </w:t>
      </w:r>
      <w:r w:rsidR="00D204AC">
        <w:rPr>
          <w:noProof/>
        </w:rPr>
        <w:t xml:space="preserve">kopplat till </w:t>
      </w:r>
      <w:r>
        <w:rPr>
          <w:noProof/>
        </w:rPr>
        <w:t xml:space="preserve">restvärme och ett kommunprojekt för ett 100 % fossilfritt Skåne. </w:t>
      </w:r>
      <w:r w:rsidR="00D204AC">
        <w:rPr>
          <w:noProof/>
        </w:rPr>
        <w:t xml:space="preserve">Energimyndigheten bedömer därför att Skåne som helhet uppfyllt uppdrag 41 i regleringsbrevet. </w:t>
      </w:r>
    </w:p>
    <w:p w:rsidR="00D204AC" w:rsidRDefault="00D204AC">
      <w:pPr>
        <w:rPr>
          <w:noProof/>
        </w:rPr>
      </w:pPr>
    </w:p>
    <w:p w:rsidR="00D204AC" w:rsidRPr="006F0555" w:rsidRDefault="00D204AC" w:rsidP="00D204AC">
      <w:pPr>
        <w:pStyle w:val="Brdtext"/>
      </w:pPr>
      <w:r>
        <w:t xml:space="preserve">Utifrån länsstyrelsens rapportering till Energimyndigheten bedömer Energimyndigheten att Länsstyrelsen i Skåne på ett väl genomfört sätt har uppfyllt sitt uppdrag med att samordna och leda det regionala energi- och klimatarbetet, med undantag för insatser inom vindkraftsområdet. </w:t>
      </w:r>
    </w:p>
    <w:p w:rsidR="00CA0F65" w:rsidRDefault="00CA0F65">
      <w:r>
        <w:br w:type="page"/>
      </w:r>
    </w:p>
    <w:p w:rsidR="005A339C" w:rsidRDefault="005A339C">
      <w:pPr>
        <w:rPr>
          <w:rFonts w:ascii="Arial" w:hAnsi="Arial" w:cs="Arial"/>
          <w:b/>
          <w:bCs/>
          <w:iCs/>
          <w:sz w:val="22"/>
          <w:szCs w:val="28"/>
        </w:rPr>
      </w:pPr>
    </w:p>
    <w:p w:rsidR="00382816" w:rsidRDefault="00462016" w:rsidP="00382816">
      <w:pPr>
        <w:pStyle w:val="Rubrik2"/>
      </w:pPr>
      <w:bookmarkStart w:id="49" w:name="_Toc442261432"/>
      <w:r>
        <w:t xml:space="preserve">Länsstyrelsen </w:t>
      </w:r>
      <w:r w:rsidR="00382816">
        <w:t>Stockhol</w:t>
      </w:r>
      <w:bookmarkEnd w:id="49"/>
      <w:r w:rsidR="00ED7483">
        <w:t>m</w:t>
      </w:r>
    </w:p>
    <w:p w:rsidR="00193514" w:rsidRPr="00BA1267" w:rsidRDefault="00193514" w:rsidP="00193514">
      <w:pPr>
        <w:pStyle w:val="Rubrik3"/>
        <w:spacing w:before="0"/>
      </w:pPr>
      <w:bookmarkStart w:id="50" w:name="_Toc442261433"/>
      <w:r>
        <w:t>Sammanställning och bedömning</w:t>
      </w:r>
      <w:bookmarkEnd w:id="50"/>
    </w:p>
    <w:p w:rsidR="00CA0F65" w:rsidRDefault="00193514" w:rsidP="00A0128B">
      <w:pPr>
        <w:pStyle w:val="Brdtext"/>
        <w:rPr>
          <w:rFonts w:ascii="Arial" w:hAnsi="Arial" w:cs="Arial"/>
          <w:sz w:val="20"/>
          <w:szCs w:val="20"/>
        </w:rPr>
      </w:pPr>
      <w:r w:rsidRPr="00193514">
        <w:rPr>
          <w:rFonts w:ascii="Arial" w:hAnsi="Arial" w:cs="Arial"/>
          <w:sz w:val="20"/>
          <w:szCs w:val="20"/>
        </w:rPr>
        <w:t xml:space="preserve">Tabell </w:t>
      </w:r>
      <w:r w:rsidR="003E14F3">
        <w:rPr>
          <w:rFonts w:ascii="Arial" w:hAnsi="Arial" w:cs="Arial"/>
          <w:sz w:val="20"/>
          <w:szCs w:val="20"/>
        </w:rPr>
        <w:t>13</w:t>
      </w:r>
      <w:r w:rsidRPr="00193514">
        <w:rPr>
          <w:rFonts w:ascii="Arial" w:hAnsi="Arial" w:cs="Arial"/>
          <w:sz w:val="20"/>
          <w:szCs w:val="20"/>
        </w:rPr>
        <w:t>. Sammanställning och bedömning av arbetet med regionala klimat- och energistrategier,</w:t>
      </w:r>
      <w:r w:rsidR="003E14F3">
        <w:rPr>
          <w:rFonts w:ascii="Arial" w:hAnsi="Arial" w:cs="Arial"/>
          <w:sz w:val="20"/>
          <w:szCs w:val="20"/>
        </w:rPr>
        <w:t xml:space="preserve"> Länsstyrelsen Stockholm</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4D339A">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4D339A" w:rsidRDefault="004D339A" w:rsidP="002C2501">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D339A">
              <w:rPr>
                <w:rFonts w:ascii="Arial" w:hAnsi="Arial" w:cs="Arial"/>
                <w:sz w:val="20"/>
                <w:szCs w:val="20"/>
              </w:rPr>
              <w:t xml:space="preserve">Länsstyrelsen </w:t>
            </w:r>
            <w:r>
              <w:rPr>
                <w:rFonts w:ascii="Arial" w:hAnsi="Arial" w:cs="Arial"/>
                <w:sz w:val="20"/>
                <w:szCs w:val="20"/>
              </w:rPr>
              <w:t xml:space="preserve">samordnar flertalet aktörer, </w:t>
            </w:r>
            <w:r w:rsidR="002C2501">
              <w:rPr>
                <w:rFonts w:ascii="Arial" w:hAnsi="Arial" w:cs="Arial"/>
                <w:sz w:val="20"/>
                <w:szCs w:val="20"/>
              </w:rPr>
              <w:t xml:space="preserve">t.ex. </w:t>
            </w:r>
            <w:r>
              <w:rPr>
                <w:rFonts w:ascii="Arial" w:hAnsi="Arial" w:cs="Arial"/>
                <w:sz w:val="20"/>
                <w:szCs w:val="20"/>
              </w:rPr>
              <w:t>genom en regional miljömålsdialog, en regional klimatgrupp, nätverk mm. (här ingår kommuner, kommunförbund, landsting, Trafikverket m</w:t>
            </w:r>
            <w:r w:rsidR="003909F1">
              <w:rPr>
                <w:rFonts w:ascii="Arial" w:hAnsi="Arial" w:cs="Arial"/>
                <w:sz w:val="20"/>
                <w:szCs w:val="20"/>
              </w:rPr>
              <w:t>.</w:t>
            </w:r>
            <w:r>
              <w:rPr>
                <w:rFonts w:ascii="Arial" w:hAnsi="Arial" w:cs="Arial"/>
                <w:sz w:val="20"/>
                <w:szCs w:val="20"/>
              </w:rPr>
              <w:t>fl</w:t>
            </w:r>
            <w:r w:rsidR="003909F1">
              <w:rPr>
                <w:rFonts w:ascii="Arial" w:hAnsi="Arial" w:cs="Arial"/>
                <w:sz w:val="20"/>
                <w:szCs w:val="20"/>
              </w:rPr>
              <w:t>.</w:t>
            </w:r>
            <w:r>
              <w:rPr>
                <w:rFonts w:ascii="Arial" w:hAnsi="Arial" w:cs="Arial"/>
                <w:sz w:val="20"/>
                <w:szCs w:val="20"/>
              </w:rPr>
              <w:t xml:space="preserve">) Under året har länsstyrelsen, med framgång, testat en ny metod för kunskapsöverföring mellan kommuner, och spridit erfarenheter av projektet såväl på nationella som internationella konferenser. </w:t>
            </w:r>
          </w:p>
        </w:tc>
        <w:tc>
          <w:tcPr>
            <w:tcW w:w="2126" w:type="dxa"/>
            <w:tcBorders>
              <w:top w:val="single" w:sz="12" w:space="0" w:color="000000"/>
              <w:right w:val="single" w:sz="4" w:space="0" w:color="auto"/>
            </w:tcBorders>
            <w:shd w:val="clear" w:color="auto" w:fill="00FF00"/>
          </w:tcPr>
          <w:p w:rsidR="00A0128B" w:rsidRPr="001C24B0" w:rsidRDefault="004D339A"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C24B0">
              <w:rPr>
                <w:rFonts w:ascii="Arial" w:hAnsi="Arial" w:cs="Arial"/>
                <w:b/>
                <w:sz w:val="20"/>
                <w:szCs w:val="20"/>
              </w:rPr>
              <w:t>Väl godkänd</w:t>
            </w:r>
          </w:p>
        </w:tc>
      </w:tr>
      <w:tr w:rsidR="00A0128B" w:rsidRPr="00923257" w:rsidTr="009E671D">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23257" w:rsidRDefault="007C57B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har deltagit i arbetet med en ny regionplan, infrastruktursatsningar inom Trafiksatsning Stockholm och ett arbete med kollektivtrafikmyndigheterna, regional cykelplan, studier i </w:t>
            </w:r>
            <w:r w:rsidR="00F4038F">
              <w:rPr>
                <w:rFonts w:ascii="Arial" w:hAnsi="Arial" w:cs="Arial"/>
                <w:sz w:val="20"/>
                <w:szCs w:val="20"/>
              </w:rPr>
              <w:t>Clean Tech</w:t>
            </w:r>
            <w:r>
              <w:rPr>
                <w:rFonts w:ascii="Arial" w:hAnsi="Arial" w:cs="Arial"/>
                <w:sz w:val="20"/>
                <w:szCs w:val="20"/>
              </w:rPr>
              <w:t xml:space="preserve"> samt en tvärsektoriell workshop kring förberedelser till Regionalfonden med mera. </w:t>
            </w:r>
          </w:p>
        </w:tc>
        <w:tc>
          <w:tcPr>
            <w:tcW w:w="2126" w:type="dxa"/>
            <w:tcBorders>
              <w:top w:val="single" w:sz="4" w:space="0" w:color="auto"/>
              <w:bottom w:val="single" w:sz="4" w:space="0" w:color="auto"/>
              <w:right w:val="single" w:sz="4" w:space="0" w:color="auto"/>
            </w:tcBorders>
            <w:shd w:val="clear" w:color="auto" w:fill="CCFFCC"/>
          </w:tcPr>
          <w:p w:rsidR="00A0128B" w:rsidRPr="001C24B0" w:rsidRDefault="009E671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w:t>
            </w:r>
            <w:r w:rsidR="007C57B1" w:rsidRPr="001C24B0">
              <w:rPr>
                <w:rFonts w:ascii="Arial" w:hAnsi="Arial" w:cs="Arial"/>
                <w:b/>
                <w:sz w:val="20"/>
                <w:szCs w:val="20"/>
              </w:rPr>
              <w:t>odkän</w:t>
            </w:r>
            <w:r w:rsidR="001C24B0" w:rsidRPr="001C24B0">
              <w:rPr>
                <w:rFonts w:ascii="Arial" w:hAnsi="Arial" w:cs="Arial"/>
                <w:b/>
                <w:sz w:val="20"/>
                <w:szCs w:val="20"/>
              </w:rPr>
              <w:t>d</w:t>
            </w:r>
          </w:p>
        </w:tc>
      </w:tr>
      <w:tr w:rsidR="00A0128B" w:rsidRPr="00923257" w:rsidTr="001C24B0">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BE4422" w:rsidRDefault="001C24B0"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har jobbat med satsningar inom vätgas, storskoliga värmelager, laddstationer och en planeringsgrupp för vindkraft till havs. </w:t>
            </w:r>
          </w:p>
        </w:tc>
        <w:tc>
          <w:tcPr>
            <w:tcW w:w="2126" w:type="dxa"/>
            <w:tcBorders>
              <w:top w:val="single" w:sz="4" w:space="0" w:color="auto"/>
              <w:bottom w:val="single" w:sz="4" w:space="0" w:color="auto"/>
              <w:right w:val="single" w:sz="4" w:space="0" w:color="auto"/>
            </w:tcBorders>
            <w:shd w:val="clear" w:color="auto" w:fill="CCFFCC"/>
          </w:tcPr>
          <w:p w:rsidR="00A0128B" w:rsidRPr="001C24B0" w:rsidRDefault="001C24B0"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C24B0">
              <w:rPr>
                <w:rFonts w:ascii="Arial" w:hAnsi="Arial" w:cs="Arial"/>
                <w:b/>
                <w:sz w:val="20"/>
                <w:szCs w:val="20"/>
              </w:rPr>
              <w:t>Godkänd</w:t>
            </w:r>
          </w:p>
        </w:tc>
      </w:tr>
    </w:tbl>
    <w:p w:rsidR="00193514" w:rsidRPr="00193514" w:rsidRDefault="00193514" w:rsidP="00193514">
      <w:pPr>
        <w:pStyle w:val="Brdtext"/>
      </w:pPr>
    </w:p>
    <w:p w:rsidR="00CA0F65" w:rsidRDefault="00CA0F65" w:rsidP="00CA0F65">
      <w:pPr>
        <w:pStyle w:val="Rubrik3"/>
      </w:pPr>
      <w:bookmarkStart w:id="51" w:name="_Toc442261434"/>
      <w:r>
        <w:t>Samlad bedömning för Länsstyrelsen Stockholm</w:t>
      </w:r>
      <w:bookmarkEnd w:id="51"/>
    </w:p>
    <w:p w:rsidR="000755E1" w:rsidRDefault="000755E1" w:rsidP="00014FD1">
      <w:pPr>
        <w:pStyle w:val="Brdtext"/>
      </w:pPr>
      <w:r>
        <w:t>Länsstyrelsen har under 2015 genomfört ett projekt för aktiv kunskapsåterföring, ett nytt sätt att arbeta mellan kommuner. Botkyrka delade</w:t>
      </w:r>
      <w:r w:rsidR="002C2501">
        <w:t xml:space="preserve"> </w:t>
      </w:r>
      <w:r>
        <w:t>med sig av sina erfarenheter inom hållbara transporter till Järfälla och Huddinge, genom aktiva kunskapsmöten. Projektet resulterade i handlingsplaner för Jä</w:t>
      </w:r>
      <w:r w:rsidR="002C2501">
        <w:t>rfälla och Huddinge</w:t>
      </w:r>
      <w:r>
        <w:t xml:space="preserve">, utöver ökad kontakt och erfarenhetsutbyte. Detta bedöms vara en effektiv form för spridning av kunskap och goda exempel vad gäller att leda till konkret verksamhet hos mottagaren. </w:t>
      </w:r>
    </w:p>
    <w:p w:rsidR="007C57B1" w:rsidRDefault="007C57B1" w:rsidP="00014FD1">
      <w:pPr>
        <w:pStyle w:val="Brdtext"/>
      </w:pPr>
      <w:r>
        <w:t>Länsstyrelsen har jobba</w:t>
      </w:r>
      <w:r w:rsidR="00C078CB">
        <w:t>t</w:t>
      </w:r>
      <w:r>
        <w:t xml:space="preserve"> </w:t>
      </w:r>
      <w:r w:rsidR="00A1352E">
        <w:t>aktivt</w:t>
      </w:r>
      <w:r>
        <w:t xml:space="preserve"> med många parallella projekt för att energi- och klimatfrågan ska få ökat genomslag inom tillväxt, regional utveckling, infrastruktur med mera. </w:t>
      </w:r>
    </w:p>
    <w:p w:rsidR="009E671D" w:rsidRDefault="00C078CB" w:rsidP="00014FD1">
      <w:pPr>
        <w:pStyle w:val="Brdtext"/>
      </w:pPr>
      <w:r>
        <w:t xml:space="preserve">Inom förnybar energi har länsstyrelsen arbetat med satsningar inom flertalet energislag, dock är informationen om hur länsstyrelsen verkat för att uppnå planeringsmässiga förutsättningar för vindkraft väldigt kortfattad. </w:t>
      </w:r>
    </w:p>
    <w:p w:rsidR="00C078CB" w:rsidRPr="006F0555" w:rsidRDefault="00C078CB" w:rsidP="00C078CB">
      <w:pPr>
        <w:pStyle w:val="Brdtext"/>
      </w:pPr>
      <w:r>
        <w:t xml:space="preserve">Utifrån länsstyrelsens rapportering till Energimyndigheten bedömer Energimyndigheten att Länsstyrelsen i Stockholm har uppfyllt sitt uppdrag med </w:t>
      </w:r>
      <w:r>
        <w:lastRenderedPageBreak/>
        <w:t>att samordna och leda det regio</w:t>
      </w:r>
      <w:r w:rsidR="00EC7128">
        <w:t xml:space="preserve">nala energi- och klimatarbetet, med bedömningen väl godkänd gällande aktiv dialog och samordning. </w:t>
      </w:r>
    </w:p>
    <w:p w:rsidR="000755E1" w:rsidRDefault="000755E1" w:rsidP="00014FD1">
      <w:pPr>
        <w:pStyle w:val="Brdtext"/>
      </w:pPr>
    </w:p>
    <w:p w:rsidR="00CA0F65" w:rsidRDefault="00CA0F65" w:rsidP="00014FD1">
      <w:pPr>
        <w:pStyle w:val="Brdtext"/>
        <w:rPr>
          <w:rFonts w:ascii="Arial" w:hAnsi="Arial" w:cs="Arial"/>
          <w:b/>
          <w:bCs/>
          <w:iCs/>
          <w:sz w:val="22"/>
          <w:szCs w:val="28"/>
        </w:rPr>
      </w:pPr>
      <w:r>
        <w:br w:type="page"/>
      </w:r>
    </w:p>
    <w:p w:rsidR="00377A34" w:rsidRDefault="00462016" w:rsidP="00CA5F0A">
      <w:pPr>
        <w:pStyle w:val="Rubrik2"/>
      </w:pPr>
      <w:bookmarkStart w:id="52" w:name="_Toc442261435"/>
      <w:r>
        <w:lastRenderedPageBreak/>
        <w:t xml:space="preserve">Länsstyrelsen </w:t>
      </w:r>
      <w:r w:rsidR="00382816">
        <w:t>Södermanland</w:t>
      </w:r>
      <w:r>
        <w:t>s län</w:t>
      </w:r>
      <w:bookmarkEnd w:id="52"/>
    </w:p>
    <w:p w:rsidR="00BA1267" w:rsidRDefault="00BA1267" w:rsidP="00CA5F0A">
      <w:pPr>
        <w:pStyle w:val="Rubrik3"/>
      </w:pPr>
    </w:p>
    <w:p w:rsidR="00BA1267" w:rsidRPr="00BA1267" w:rsidRDefault="00CA5F0A" w:rsidP="00BA1267">
      <w:pPr>
        <w:pStyle w:val="Rubrik3"/>
        <w:spacing w:before="0"/>
      </w:pPr>
      <w:bookmarkStart w:id="53" w:name="_Toc442261436"/>
      <w:r>
        <w:t>Sammanställning och bedömning</w:t>
      </w:r>
      <w:bookmarkEnd w:id="53"/>
    </w:p>
    <w:p w:rsidR="00014FD1" w:rsidRDefault="00377A34" w:rsidP="00BA1267">
      <w:pPr>
        <w:pStyle w:val="Brdtext"/>
        <w:spacing w:before="240"/>
        <w:rPr>
          <w:rFonts w:ascii="Arial" w:hAnsi="Arial" w:cs="Arial"/>
          <w:sz w:val="20"/>
          <w:szCs w:val="20"/>
        </w:rPr>
      </w:pPr>
      <w:r w:rsidRPr="00377A34">
        <w:rPr>
          <w:rFonts w:ascii="Arial" w:hAnsi="Arial" w:cs="Arial"/>
          <w:sz w:val="20"/>
          <w:szCs w:val="20"/>
        </w:rPr>
        <w:t xml:space="preserve">Tabell </w:t>
      </w:r>
      <w:r w:rsidR="005C3A29">
        <w:rPr>
          <w:rFonts w:ascii="Arial" w:hAnsi="Arial" w:cs="Arial"/>
          <w:sz w:val="20"/>
          <w:szCs w:val="20"/>
        </w:rPr>
        <w:t>14</w:t>
      </w:r>
      <w:r w:rsidRPr="00377A34">
        <w:rPr>
          <w:rFonts w:ascii="Arial" w:hAnsi="Arial" w:cs="Arial"/>
          <w:sz w:val="20"/>
          <w:szCs w:val="20"/>
        </w:rPr>
        <w:t xml:space="preserve">. Sammanställning och bedömning av arbetet med regionala klimat- och </w:t>
      </w:r>
      <w:r w:rsidR="00BA1267">
        <w:rPr>
          <w:rFonts w:ascii="Arial" w:hAnsi="Arial" w:cs="Arial"/>
          <w:sz w:val="20"/>
          <w:szCs w:val="20"/>
        </w:rPr>
        <w:t>energistrategier, Länsstyrelsen</w:t>
      </w:r>
      <w:r w:rsidRPr="00377A34">
        <w:rPr>
          <w:rFonts w:ascii="Arial" w:hAnsi="Arial" w:cs="Arial"/>
          <w:sz w:val="20"/>
          <w:szCs w:val="20"/>
        </w:rPr>
        <w:t xml:space="preserve"> Södermanlands län</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5D7220">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9329F8" w:rsidRDefault="005D72C8" w:rsidP="002C2501">
            <w:pPr>
              <w:pStyle w:val="Brdtext"/>
              <w:spacing w:after="0"/>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Länsstyrelsen driver flera nätverk</w:t>
            </w:r>
            <w:r w:rsidR="002C21B6">
              <w:rPr>
                <w:rFonts w:ascii="Arial" w:hAnsi="Arial" w:cs="Arial"/>
                <w:sz w:val="20"/>
                <w:szCs w:val="20"/>
              </w:rPr>
              <w:t xml:space="preserve"> och samarbeten med t.</w:t>
            </w:r>
            <w:r w:rsidR="002C21B6" w:rsidRPr="002C2501">
              <w:rPr>
                <w:rFonts w:ascii="Arial" w:hAnsi="Arial" w:cs="Arial"/>
                <w:sz w:val="20"/>
                <w:szCs w:val="20"/>
              </w:rPr>
              <w:t xml:space="preserve">ex. kommuner, regionförbund och energikontor. </w:t>
            </w:r>
            <w:r w:rsidR="002C2501" w:rsidRPr="002C2501">
              <w:rPr>
                <w:rFonts w:ascii="Arial" w:hAnsi="Arial" w:cs="Arial"/>
                <w:sz w:val="20"/>
                <w:szCs w:val="20"/>
              </w:rPr>
              <w:t xml:space="preserve">Resultat av den externa samordningen </w:t>
            </w:r>
            <w:r w:rsidR="002C2501">
              <w:rPr>
                <w:rFonts w:ascii="Arial" w:hAnsi="Arial" w:cs="Arial"/>
                <w:sz w:val="20"/>
                <w:szCs w:val="20"/>
              </w:rPr>
              <w:t>handlar bl.a. om</w:t>
            </w:r>
            <w:r w:rsidR="002C2501" w:rsidRPr="002C2501">
              <w:rPr>
                <w:rFonts w:ascii="Arial" w:hAnsi="Arial" w:cs="Arial"/>
                <w:sz w:val="20"/>
                <w:szCs w:val="20"/>
              </w:rPr>
              <w:t xml:space="preserve"> åtaganden från aktörer om genomförande av åtgärder, information om Klimatklivet, deltagande i strukturfondsprojekt med mera.</w:t>
            </w:r>
          </w:p>
        </w:tc>
        <w:tc>
          <w:tcPr>
            <w:tcW w:w="2126" w:type="dxa"/>
            <w:tcBorders>
              <w:top w:val="single" w:sz="12" w:space="0" w:color="000000"/>
              <w:right w:val="single" w:sz="4" w:space="0" w:color="auto"/>
            </w:tcBorders>
            <w:shd w:val="clear" w:color="auto" w:fill="CCFFCC"/>
          </w:tcPr>
          <w:p w:rsidR="00A0128B" w:rsidRPr="005D7220" w:rsidRDefault="005D7220"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5D7220">
              <w:rPr>
                <w:rFonts w:ascii="Arial" w:hAnsi="Arial" w:cs="Arial"/>
                <w:b/>
                <w:sz w:val="20"/>
                <w:szCs w:val="20"/>
              </w:rPr>
              <w:t>Godkänd</w:t>
            </w:r>
          </w:p>
        </w:tc>
      </w:tr>
      <w:tr w:rsidR="00A0128B" w:rsidRPr="00923257" w:rsidTr="005D7220">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23257" w:rsidRDefault="00E66C25" w:rsidP="00E66C2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arbetar med energi- och klimatfrågan inom miljöprövning, samhällsplanering samt utvecklings- och tillväxtarbete genom arbetsgrupper</w:t>
            </w:r>
            <w:r w:rsidR="003961F8">
              <w:rPr>
                <w:rFonts w:ascii="Arial" w:hAnsi="Arial" w:cs="Arial"/>
                <w:sz w:val="20"/>
                <w:szCs w:val="20"/>
              </w:rPr>
              <w:t xml:space="preserve"> och samarbeten samt</w:t>
            </w:r>
            <w:r>
              <w:rPr>
                <w:rFonts w:ascii="Arial" w:hAnsi="Arial" w:cs="Arial"/>
                <w:sz w:val="20"/>
                <w:szCs w:val="20"/>
              </w:rPr>
              <w:t xml:space="preserve"> </w:t>
            </w:r>
            <w:r w:rsidR="003961F8">
              <w:rPr>
                <w:rFonts w:ascii="Arial" w:hAnsi="Arial" w:cs="Arial"/>
                <w:sz w:val="20"/>
                <w:szCs w:val="20"/>
              </w:rPr>
              <w:t xml:space="preserve">remissvar. Utökning av arbetet planeras för 2016 med avseende på att driva projekt inom regional utveckling och öka insatsen inom tillsynsarbete. </w:t>
            </w:r>
          </w:p>
        </w:tc>
        <w:tc>
          <w:tcPr>
            <w:tcW w:w="2126" w:type="dxa"/>
            <w:tcBorders>
              <w:top w:val="single" w:sz="4" w:space="0" w:color="auto"/>
              <w:bottom w:val="single" w:sz="4" w:space="0" w:color="auto"/>
              <w:right w:val="single" w:sz="4" w:space="0" w:color="auto"/>
            </w:tcBorders>
            <w:shd w:val="clear" w:color="auto" w:fill="CCFFCC"/>
          </w:tcPr>
          <w:p w:rsidR="00A0128B" w:rsidRPr="00923257" w:rsidRDefault="005D7220"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D7220">
              <w:rPr>
                <w:rFonts w:ascii="Arial" w:hAnsi="Arial" w:cs="Arial"/>
                <w:b/>
                <w:sz w:val="20"/>
                <w:szCs w:val="20"/>
              </w:rPr>
              <w:t>Godkänd</w:t>
            </w:r>
          </w:p>
        </w:tc>
      </w:tr>
      <w:tr w:rsidR="00A0128B" w:rsidRPr="00923257" w:rsidTr="005D7220">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BE4422" w:rsidRDefault="003961F8" w:rsidP="003961F8">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Energikontoret i Mälardalen arbetar mest med vindfrågor i länet, men i samverkan med länsstyrelsen. Länsstyrelsen har under året fokuserat på arbete inom biogas och lokalt producerat biodrivmedel. </w:t>
            </w:r>
          </w:p>
        </w:tc>
        <w:tc>
          <w:tcPr>
            <w:tcW w:w="2126" w:type="dxa"/>
            <w:tcBorders>
              <w:top w:val="single" w:sz="4" w:space="0" w:color="auto"/>
              <w:bottom w:val="single" w:sz="4" w:space="0" w:color="auto"/>
              <w:right w:val="single" w:sz="4" w:space="0" w:color="auto"/>
            </w:tcBorders>
            <w:shd w:val="clear" w:color="auto" w:fill="CCFFCC"/>
          </w:tcPr>
          <w:p w:rsidR="00A0128B" w:rsidRPr="00923257" w:rsidRDefault="005D7220"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D7220">
              <w:rPr>
                <w:rFonts w:ascii="Arial" w:hAnsi="Arial" w:cs="Arial"/>
                <w:b/>
                <w:sz w:val="20"/>
                <w:szCs w:val="20"/>
              </w:rPr>
              <w:t>Godkänd</w:t>
            </w:r>
          </w:p>
        </w:tc>
      </w:tr>
    </w:tbl>
    <w:p w:rsidR="00014FD1" w:rsidRDefault="00014FD1" w:rsidP="00014FD1">
      <w:pPr>
        <w:pStyle w:val="Rubrik3"/>
      </w:pPr>
      <w:bookmarkStart w:id="54" w:name="_Toc442261437"/>
      <w:r>
        <w:t xml:space="preserve">Samlad bedömning för Länsstyrelsen </w:t>
      </w:r>
      <w:r w:rsidR="00026D7D">
        <w:t>Södermanlands län</w:t>
      </w:r>
      <w:bookmarkEnd w:id="54"/>
    </w:p>
    <w:p w:rsidR="002C21B6" w:rsidRPr="00A4773F" w:rsidRDefault="002C21B6" w:rsidP="00A4773F">
      <w:pPr>
        <w:pStyle w:val="Brdtext"/>
      </w:pPr>
      <w:r w:rsidRPr="00A4773F">
        <w:t>Länsstyrelsen driver flera nätverk och samarbeten med t.ex. kommuner, regionförbund och energikontor. Exempel på nätverk är miljöstrategiskt nätverk, arbetsgrupp energi och klimat inom åtgärdsprogram för miljömålen samt näringslivsutvecklingsprojekt. Resultat av den externa samordningen är åtaganden</w:t>
      </w:r>
      <w:r w:rsidR="00E66C25" w:rsidRPr="00A4773F">
        <w:t xml:space="preserve"> från aktörer</w:t>
      </w:r>
      <w:r w:rsidRPr="00A4773F">
        <w:t xml:space="preserve"> om genomförande av åtgärder, information om Klimatklivet, deltagande i strukturfondsprojekt med mera. </w:t>
      </w:r>
    </w:p>
    <w:p w:rsidR="002C21B6" w:rsidRPr="00A4773F" w:rsidRDefault="003961F8" w:rsidP="00A4773F">
      <w:pPr>
        <w:pStyle w:val="Brdtext"/>
      </w:pPr>
      <w:r w:rsidRPr="00A4773F">
        <w:t xml:space="preserve">Internt finns </w:t>
      </w:r>
      <w:r w:rsidR="008C0402" w:rsidRPr="00A4773F">
        <w:t xml:space="preserve">det </w:t>
      </w:r>
      <w:r w:rsidRPr="00A4773F">
        <w:t xml:space="preserve">en tvärsektoriell styrgrupp </w:t>
      </w:r>
      <w:r w:rsidR="008C0402" w:rsidRPr="00A4773F">
        <w:t xml:space="preserve">på länsstyrelsen </w:t>
      </w:r>
      <w:r w:rsidRPr="00A4773F">
        <w:t xml:space="preserve">med enhetschefer och länsråd, samt ett antal konkreta exempel på hur </w:t>
      </w:r>
      <w:r w:rsidR="00DC7650" w:rsidRPr="00A4773F">
        <w:t xml:space="preserve">energi- och klimatfrågan integreras i samområden såsom miljöprövning och tillsyn, samhällsplanering och tillväxtarbete. </w:t>
      </w:r>
    </w:p>
    <w:p w:rsidR="00DC7650" w:rsidRPr="00A4773F" w:rsidRDefault="00DC7650" w:rsidP="00A4773F">
      <w:pPr>
        <w:pStyle w:val="Brdtext"/>
      </w:pPr>
      <w:r w:rsidRPr="00A4773F">
        <w:t>Vad gäller förnybar energi har länsstyrelsen och energikontore</w:t>
      </w:r>
      <w:r w:rsidR="00496CD0" w:rsidRPr="00A4773F">
        <w:t>t</w:t>
      </w:r>
      <w:r w:rsidRPr="00A4773F">
        <w:t xml:space="preserve"> gjort en fördelning av arbetet </w:t>
      </w:r>
      <w:r w:rsidR="002C2501">
        <w:t>där energikontoret fokuserat</w:t>
      </w:r>
      <w:r w:rsidR="003C69D6" w:rsidRPr="00A4773F">
        <w:t xml:space="preserve"> på vindkraft och länsstyrelsen på bioenergi. Uppdelningen är gjord för att tydliggöra roller och undvika dubbelarbete, möjliggöra fördjupning och utveckling av expertis, tydlighet mot externa aktörer med mera. </w:t>
      </w:r>
    </w:p>
    <w:p w:rsidR="00A4773F" w:rsidRPr="00A4773F" w:rsidRDefault="00A4773F" w:rsidP="00A4773F">
      <w:pPr>
        <w:pStyle w:val="Brdtext"/>
      </w:pPr>
      <w:r w:rsidRPr="00A4773F">
        <w:lastRenderedPageBreak/>
        <w:t>Utifrån länsstyrelsens rapportering till Energimyndigheten bedömer Energimyndigheten att Länsstyrelsen i S</w:t>
      </w:r>
      <w:r w:rsidR="009E2CEA">
        <w:t>örmland</w:t>
      </w:r>
      <w:r w:rsidRPr="00A4773F">
        <w:t xml:space="preserve"> har uppfyllt sitt uppdrag med att samordna och leda det regionala energi- och klimatarbetet. </w:t>
      </w:r>
    </w:p>
    <w:p w:rsidR="00A4773F" w:rsidRDefault="00A4773F" w:rsidP="002C21B6">
      <w:pPr>
        <w:pStyle w:val="Brdtext"/>
        <w:spacing w:before="240"/>
        <w:rPr>
          <w:rFonts w:ascii="Arial" w:hAnsi="Arial" w:cs="Arial"/>
          <w:sz w:val="20"/>
          <w:szCs w:val="20"/>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0760D8" w:rsidRDefault="000760D8">
      <w:pPr>
        <w:rPr>
          <w:rFonts w:ascii="Arial" w:hAnsi="Arial" w:cs="Arial"/>
          <w:b/>
          <w:bCs/>
          <w:iCs/>
          <w:sz w:val="22"/>
          <w:szCs w:val="28"/>
        </w:rPr>
      </w:pPr>
      <w:bookmarkStart w:id="55" w:name="_Toc442261438"/>
      <w:r>
        <w:br w:type="page"/>
      </w:r>
    </w:p>
    <w:p w:rsidR="00382816" w:rsidRDefault="00462016" w:rsidP="00382816">
      <w:pPr>
        <w:pStyle w:val="Rubrik2"/>
      </w:pPr>
      <w:r>
        <w:lastRenderedPageBreak/>
        <w:t xml:space="preserve">Länsstyrelsen </w:t>
      </w:r>
      <w:r w:rsidR="00382816">
        <w:t>Uppsala</w:t>
      </w:r>
      <w:r>
        <w:t xml:space="preserve"> län</w:t>
      </w:r>
      <w:bookmarkEnd w:id="55"/>
    </w:p>
    <w:p w:rsidR="00193514" w:rsidRPr="00BA1267" w:rsidRDefault="00193514" w:rsidP="00193514">
      <w:pPr>
        <w:pStyle w:val="Rubrik3"/>
        <w:spacing w:before="0"/>
      </w:pPr>
      <w:bookmarkStart w:id="56" w:name="_Toc442261439"/>
      <w:r>
        <w:t>Sammanställning och bedömning</w:t>
      </w:r>
      <w:bookmarkEnd w:id="56"/>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452C4E">
        <w:rPr>
          <w:rFonts w:ascii="Arial" w:hAnsi="Arial" w:cs="Arial"/>
          <w:sz w:val="20"/>
          <w:szCs w:val="20"/>
        </w:rPr>
        <w:t>15</w:t>
      </w:r>
      <w:r w:rsidRPr="00193514">
        <w:rPr>
          <w:rFonts w:ascii="Arial" w:hAnsi="Arial" w:cs="Arial"/>
          <w:sz w:val="20"/>
          <w:szCs w:val="20"/>
        </w:rPr>
        <w:t>. Sammanställning och bedömning av arbetet med regionala klimat- och energistrategier,</w:t>
      </w:r>
      <w:r w:rsidR="00C33532">
        <w:rPr>
          <w:rFonts w:ascii="Arial" w:hAnsi="Arial" w:cs="Arial"/>
          <w:sz w:val="20"/>
          <w:szCs w:val="20"/>
        </w:rPr>
        <w:t xml:space="preserve"> Länsstyrelsen Uppsala län</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B31424">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942AA8" w:rsidRDefault="00B31424"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2AA8">
              <w:rPr>
                <w:rFonts w:ascii="Arial" w:hAnsi="Arial" w:cs="Arial"/>
                <w:sz w:val="20"/>
                <w:szCs w:val="20"/>
              </w:rPr>
              <w:t>Länsstyrelsen har samordnat ett länsgemensamt energiforum med kommuner, regionförbund, landsting, universitet, kollektivtrafikmyndighete</w:t>
            </w:r>
            <w:r w:rsidR="00242991">
              <w:rPr>
                <w:rFonts w:ascii="Arial" w:hAnsi="Arial" w:cs="Arial"/>
                <w:sz w:val="20"/>
                <w:szCs w:val="20"/>
              </w:rPr>
              <w:t>n</w:t>
            </w:r>
            <w:r w:rsidRPr="00942AA8">
              <w:rPr>
                <w:rFonts w:ascii="Arial" w:hAnsi="Arial" w:cs="Arial"/>
                <w:sz w:val="20"/>
                <w:szCs w:val="20"/>
              </w:rPr>
              <w:t>, stiftelser, energikontor m</w:t>
            </w:r>
            <w:r w:rsidR="002C2501">
              <w:rPr>
                <w:rFonts w:ascii="Arial" w:hAnsi="Arial" w:cs="Arial"/>
                <w:sz w:val="20"/>
                <w:szCs w:val="20"/>
              </w:rPr>
              <w:t>.</w:t>
            </w:r>
            <w:r w:rsidRPr="00942AA8">
              <w:rPr>
                <w:rFonts w:ascii="Arial" w:hAnsi="Arial" w:cs="Arial"/>
                <w:sz w:val="20"/>
                <w:szCs w:val="20"/>
              </w:rPr>
              <w:t>m</w:t>
            </w:r>
            <w:r w:rsidR="002C2501">
              <w:rPr>
                <w:rFonts w:ascii="Arial" w:hAnsi="Arial" w:cs="Arial"/>
                <w:sz w:val="20"/>
                <w:szCs w:val="20"/>
              </w:rPr>
              <w:t xml:space="preserve">. </w:t>
            </w:r>
            <w:r w:rsidR="009F65C2" w:rsidRPr="00942AA8">
              <w:rPr>
                <w:rFonts w:ascii="Arial" w:hAnsi="Arial" w:cs="Arial"/>
                <w:sz w:val="20"/>
                <w:szCs w:val="20"/>
              </w:rPr>
              <w:t>Länsstyrelsen har deltagit i olika temagrupper inom klimat, energi, infrastruktur oc</w:t>
            </w:r>
            <w:r w:rsidR="00102E0E" w:rsidRPr="00942AA8">
              <w:rPr>
                <w:rFonts w:ascii="Arial" w:hAnsi="Arial" w:cs="Arial"/>
                <w:sz w:val="20"/>
                <w:szCs w:val="20"/>
              </w:rPr>
              <w:t>h</w:t>
            </w:r>
            <w:r w:rsidR="009F65C2" w:rsidRPr="00942AA8">
              <w:rPr>
                <w:rFonts w:ascii="Arial" w:hAnsi="Arial" w:cs="Arial"/>
                <w:sz w:val="20"/>
                <w:szCs w:val="20"/>
              </w:rPr>
              <w:t xml:space="preserve"> samhällsutveckling i Regionförbundets arbete med Regional utvecklingsstrategi. </w:t>
            </w:r>
          </w:p>
          <w:p w:rsidR="009F65C2" w:rsidRPr="00942AA8" w:rsidRDefault="009F65C2"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2AA8">
              <w:rPr>
                <w:rFonts w:ascii="Arial" w:hAnsi="Arial" w:cs="Arial"/>
                <w:sz w:val="20"/>
                <w:szCs w:val="20"/>
              </w:rPr>
              <w:t xml:space="preserve">Länsstyrelsen har </w:t>
            </w:r>
            <w:r w:rsidR="00210F82" w:rsidRPr="00942AA8">
              <w:rPr>
                <w:rFonts w:ascii="Arial" w:hAnsi="Arial" w:cs="Arial"/>
                <w:sz w:val="20"/>
                <w:szCs w:val="20"/>
              </w:rPr>
              <w:t xml:space="preserve">också i samverkan med bland annat kommuner, andra länsstyrelser och nationella myndigheter drivit konkreta samverkansprojekt, framför allt inom transportområdet. </w:t>
            </w:r>
          </w:p>
        </w:tc>
        <w:tc>
          <w:tcPr>
            <w:tcW w:w="2126" w:type="dxa"/>
            <w:tcBorders>
              <w:top w:val="single" w:sz="12" w:space="0" w:color="000000"/>
              <w:right w:val="single" w:sz="4" w:space="0" w:color="auto"/>
            </w:tcBorders>
            <w:shd w:val="clear" w:color="auto" w:fill="CCFFCC"/>
          </w:tcPr>
          <w:p w:rsidR="00A0128B" w:rsidRPr="00B31424" w:rsidRDefault="00B31424" w:rsidP="00557824">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B31424">
              <w:rPr>
                <w:rFonts w:ascii="Arial" w:hAnsi="Arial" w:cs="Arial"/>
                <w:b/>
                <w:sz w:val="20"/>
                <w:szCs w:val="20"/>
              </w:rPr>
              <w:t>Godkän</w:t>
            </w:r>
            <w:r w:rsidR="009D5158">
              <w:rPr>
                <w:rFonts w:ascii="Arial" w:hAnsi="Arial" w:cs="Arial"/>
                <w:b/>
                <w:sz w:val="20"/>
                <w:szCs w:val="20"/>
              </w:rPr>
              <w:t>d</w:t>
            </w:r>
            <w:r w:rsidR="009F65C2">
              <w:rPr>
                <w:rFonts w:ascii="Arial" w:hAnsi="Arial" w:cs="Arial"/>
                <w:b/>
                <w:sz w:val="20"/>
                <w:szCs w:val="20"/>
              </w:rPr>
              <w:t xml:space="preserve"> </w:t>
            </w:r>
          </w:p>
        </w:tc>
      </w:tr>
      <w:tr w:rsidR="00A0128B" w:rsidRPr="00923257" w:rsidTr="00B31424">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42AA8" w:rsidRDefault="002C250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har aktivt arbetat</w:t>
            </w:r>
            <w:r w:rsidR="00102E0E" w:rsidRPr="00942AA8">
              <w:rPr>
                <w:rFonts w:ascii="Arial" w:hAnsi="Arial" w:cs="Arial"/>
                <w:sz w:val="20"/>
                <w:szCs w:val="20"/>
              </w:rPr>
              <w:t xml:space="preserve"> med att föra in energi- och klimatfrågan inom framför allt tillsyn/miljöskydd samt regional utveckling</w:t>
            </w:r>
            <w:r>
              <w:rPr>
                <w:rFonts w:ascii="Arial" w:hAnsi="Arial" w:cs="Arial"/>
                <w:sz w:val="20"/>
                <w:szCs w:val="20"/>
              </w:rPr>
              <w:t xml:space="preserve"> samt drivit projekt inom transportområdet och energieffektivisering på arbetsplatser</w:t>
            </w:r>
            <w:r w:rsidR="00102E0E" w:rsidRPr="00942AA8">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CCFFCC"/>
          </w:tcPr>
          <w:p w:rsidR="00A0128B" w:rsidRPr="00B31424" w:rsidRDefault="009D515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Godkänd</w:t>
            </w:r>
          </w:p>
        </w:tc>
      </w:tr>
      <w:tr w:rsidR="00A0128B" w:rsidRPr="00923257" w:rsidTr="00557824">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BE2BC0" w:rsidRDefault="00102E0E" w:rsidP="005C52BC">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2AA8">
              <w:rPr>
                <w:rFonts w:ascii="Arial" w:hAnsi="Arial" w:cs="Arial"/>
                <w:sz w:val="20"/>
                <w:szCs w:val="20"/>
              </w:rPr>
              <w:t xml:space="preserve">Länsstyrelsen har </w:t>
            </w:r>
            <w:r w:rsidR="005C52BC" w:rsidRPr="00942AA8">
              <w:rPr>
                <w:rFonts w:ascii="Arial" w:hAnsi="Arial" w:cs="Arial"/>
                <w:sz w:val="20"/>
                <w:szCs w:val="20"/>
              </w:rPr>
              <w:t>spridit information om planeringsunderlag och riksintresseområden fastställda av Energimyndigheten i syfte att underlätta planering och prövning</w:t>
            </w:r>
            <w:r w:rsidR="00BE2BC0">
              <w:rPr>
                <w:rFonts w:ascii="Arial" w:hAnsi="Arial" w:cs="Arial"/>
                <w:sz w:val="20"/>
                <w:szCs w:val="20"/>
              </w:rPr>
              <w:t xml:space="preserve"> av vindkraft.</w:t>
            </w:r>
          </w:p>
          <w:p w:rsidR="00A0128B" w:rsidRPr="00942AA8" w:rsidRDefault="00BE2BC0" w:rsidP="005C52BC">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Länsstyrselen har pga. förutsättningar i länet arbetat mer aktivt med samvekransprojekt om solenergi, omfattade testanläggningar, kunskaps- och erfarenhetsspridning till ett stort antal fastighetsägare och organisationer. </w:t>
            </w:r>
          </w:p>
        </w:tc>
        <w:tc>
          <w:tcPr>
            <w:tcW w:w="2126" w:type="dxa"/>
            <w:tcBorders>
              <w:top w:val="single" w:sz="4" w:space="0" w:color="auto"/>
              <w:bottom w:val="single" w:sz="4" w:space="0" w:color="auto"/>
              <w:right w:val="single" w:sz="4" w:space="0" w:color="auto"/>
            </w:tcBorders>
            <w:shd w:val="clear" w:color="auto" w:fill="CCFFCC"/>
          </w:tcPr>
          <w:p w:rsidR="00A0128B" w:rsidRPr="00B31424" w:rsidRDefault="00557824" w:rsidP="00576786">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Godkänd</w:t>
            </w:r>
          </w:p>
        </w:tc>
      </w:tr>
    </w:tbl>
    <w:p w:rsidR="00452C4E" w:rsidRDefault="00452C4E" w:rsidP="00452C4E">
      <w:pPr>
        <w:pStyle w:val="Rubrik3"/>
      </w:pPr>
      <w:bookmarkStart w:id="57" w:name="_Toc442261440"/>
      <w:r>
        <w:t>Samlad bedömning för Länsstyrelsen Uppsala län</w:t>
      </w:r>
      <w:bookmarkEnd w:id="57"/>
    </w:p>
    <w:p w:rsidR="006F0555" w:rsidRDefault="006F0555" w:rsidP="006F0555">
      <w:pPr>
        <w:pStyle w:val="Brdtext"/>
      </w:pPr>
      <w:r w:rsidRPr="006F0555">
        <w:t xml:space="preserve">Under året har länsstyrelsen samordnat ett för länet gemensamt energiforum, Uppsala läns klimat- och energiforum, </w:t>
      </w:r>
      <w:r>
        <w:t>tillsammans med Regionförbundet i Uppsala län, länets kommuner och landsting, Uppsala universitet, Energikontoret i Mälardalen med flera. Syftet har varit att intensifiera och samordna länets energiarbete samt att antingen dela upp gemensamma frågor för att undvika dubbelarbete</w:t>
      </w:r>
      <w:r w:rsidR="002C2501">
        <w:t>,</w:t>
      </w:r>
      <w:r>
        <w:t xml:space="preserve"> eller att samverka kring dem om större tyngd behövs. </w:t>
      </w:r>
    </w:p>
    <w:p w:rsidR="006F0555" w:rsidRDefault="006F0555" w:rsidP="006F0555">
      <w:pPr>
        <w:pStyle w:val="Brdtext"/>
      </w:pPr>
      <w:r>
        <w:t xml:space="preserve">Länsstyrelsen har </w:t>
      </w:r>
      <w:r w:rsidR="00B63291">
        <w:t xml:space="preserve">även samordnat och lett det regionala arbetet genom ett antal samarbetsprojekt. Exempel på projekt är </w:t>
      </w:r>
      <w:r w:rsidR="00B63291" w:rsidRPr="00B63291">
        <w:rPr>
          <w:i/>
        </w:rPr>
        <w:t>effektivisering av kommunala fordon</w:t>
      </w:r>
      <w:r w:rsidR="00B63291">
        <w:t xml:space="preserve"> där länsstyrelsen som projektägare, tillsammans med länsstyrelserna i Sörmland och Västmanland, har skapat en plattform med kunskap om omställning av transportsektorn samt arbetat med organisatoriska förändringar i kommunerna som grund för en omställning. Andra</w:t>
      </w:r>
      <w:r w:rsidR="002C2501">
        <w:t xml:space="preserve"> exempel på</w:t>
      </w:r>
      <w:r w:rsidR="00B63291">
        <w:t xml:space="preserve"> samverkansprojekt som </w:t>
      </w:r>
      <w:r w:rsidR="00B63291">
        <w:lastRenderedPageBreak/>
        <w:t xml:space="preserve">genomförts är kurser i sparsam körning i lantbruk tillsammans med andra länsstyrelser, Jordbruksverket och LRF, ett projekt för minska energianvändningen på arbetsplatser för totalt 35 000 anställda i länet, i samverkan med Livsmedelverket, Uppsala kommun, SLU, regionförbundet med flera. </w:t>
      </w:r>
    </w:p>
    <w:p w:rsidR="00B63291" w:rsidRDefault="00B63291" w:rsidP="006F0555">
      <w:pPr>
        <w:pStyle w:val="Brdtext"/>
      </w:pPr>
      <w:r>
        <w:t>Länsstyrelsen i Uppsala avslutade under 2015 projektet Solkraft i Uppsalaregionen: ett samverkansprojekt för energihushållning och förnybar elproduktion som drivits med framgång tillsammans med STUNS (stiftelsen för samverkan mellan universiteten i Uppsala, näringsliv och samhälle).</w:t>
      </w:r>
    </w:p>
    <w:p w:rsidR="00B63291" w:rsidRPr="006F0555" w:rsidRDefault="00B63291" w:rsidP="006F0555">
      <w:pPr>
        <w:pStyle w:val="Brdtext"/>
      </w:pPr>
      <w:r>
        <w:t>Utifrån länsstyrelsens rapportering till Energimyndigheten</w:t>
      </w:r>
      <w:r w:rsidR="00EC7128">
        <w:t xml:space="preserve"> bedömer Energimyndigheten att L</w:t>
      </w:r>
      <w:r>
        <w:t xml:space="preserve">änsstyrelsen </w:t>
      </w:r>
      <w:r w:rsidR="00EC7128">
        <w:t xml:space="preserve">Uppsala </w:t>
      </w:r>
      <w:r>
        <w:t xml:space="preserve">uppfyllt sitt uppdrag med att samordna och leda det regionala energi- och klimatarbetet. </w:t>
      </w:r>
    </w:p>
    <w:p w:rsidR="00193514" w:rsidRDefault="00193514" w:rsidP="00193514">
      <w:pPr>
        <w:pStyle w:val="Brdtext"/>
      </w:pPr>
    </w:p>
    <w:p w:rsidR="00C33532" w:rsidRPr="00193514" w:rsidRDefault="00C33532" w:rsidP="00193514">
      <w:pPr>
        <w:pStyle w:val="Brdtext"/>
      </w:pPr>
    </w:p>
    <w:p w:rsidR="00452C4E" w:rsidRDefault="00452C4E">
      <w:pPr>
        <w:rPr>
          <w:rFonts w:ascii="Arial" w:hAnsi="Arial" w:cs="Arial"/>
          <w:b/>
          <w:bCs/>
          <w:iCs/>
          <w:sz w:val="22"/>
          <w:szCs w:val="28"/>
        </w:rPr>
      </w:pPr>
      <w:r>
        <w:br w:type="page"/>
      </w:r>
    </w:p>
    <w:p w:rsidR="00382816" w:rsidRDefault="00462016" w:rsidP="00382816">
      <w:pPr>
        <w:pStyle w:val="Rubrik2"/>
      </w:pPr>
      <w:bookmarkStart w:id="58" w:name="_Toc442261441"/>
      <w:r>
        <w:lastRenderedPageBreak/>
        <w:t xml:space="preserve">Länsstyrelsen </w:t>
      </w:r>
      <w:r w:rsidR="00382816">
        <w:t>Värmland</w:t>
      </w:r>
      <w:bookmarkEnd w:id="58"/>
    </w:p>
    <w:p w:rsidR="00193514" w:rsidRPr="00BA1267" w:rsidRDefault="00193514" w:rsidP="00193514">
      <w:pPr>
        <w:pStyle w:val="Rubrik3"/>
        <w:spacing w:before="0"/>
      </w:pPr>
      <w:bookmarkStart w:id="59" w:name="_Toc442261442"/>
      <w:r>
        <w:t>Sammanställning och bedömning</w:t>
      </w:r>
      <w:bookmarkEnd w:id="59"/>
    </w:p>
    <w:p w:rsidR="00E778D2" w:rsidRDefault="00193514" w:rsidP="00E778D2">
      <w:pPr>
        <w:pStyle w:val="Brdtext"/>
        <w:rPr>
          <w:rFonts w:ascii="Arial" w:hAnsi="Arial" w:cs="Arial"/>
          <w:sz w:val="20"/>
          <w:szCs w:val="20"/>
        </w:rPr>
      </w:pPr>
      <w:r w:rsidRPr="00193514">
        <w:rPr>
          <w:rFonts w:ascii="Arial" w:hAnsi="Arial" w:cs="Arial"/>
          <w:sz w:val="20"/>
          <w:szCs w:val="20"/>
        </w:rPr>
        <w:t xml:space="preserve">Tabell </w:t>
      </w:r>
      <w:r w:rsidR="00E778D2">
        <w:rPr>
          <w:rFonts w:ascii="Arial" w:hAnsi="Arial" w:cs="Arial"/>
          <w:sz w:val="20"/>
          <w:szCs w:val="20"/>
        </w:rPr>
        <w:t>16</w:t>
      </w:r>
      <w:r w:rsidRPr="00193514">
        <w:rPr>
          <w:rFonts w:ascii="Arial" w:hAnsi="Arial" w:cs="Arial"/>
          <w:sz w:val="20"/>
          <w:szCs w:val="20"/>
        </w:rPr>
        <w:t>. Sammanställning och bedömning av arbetet med regionala klimat- och energistrategier,</w:t>
      </w:r>
      <w:r w:rsidR="00E778D2">
        <w:rPr>
          <w:rFonts w:ascii="Arial" w:hAnsi="Arial" w:cs="Arial"/>
          <w:sz w:val="20"/>
          <w:szCs w:val="20"/>
        </w:rPr>
        <w:t xml:space="preserve"> Länsstyrelsen Värmland</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D367CC">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D367CC" w:rsidRDefault="00D367CC" w:rsidP="00D367CC">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367CC">
              <w:rPr>
                <w:rFonts w:ascii="Arial" w:hAnsi="Arial" w:cs="Arial"/>
                <w:sz w:val="20"/>
                <w:szCs w:val="20"/>
              </w:rPr>
              <w:t>Länsstyrelsen sammankallar Värmlands klimatråd där en bredd av aktörer från kommunal, statlig, pr</w:t>
            </w:r>
            <w:r w:rsidR="002C2501">
              <w:rPr>
                <w:rFonts w:ascii="Arial" w:hAnsi="Arial" w:cs="Arial"/>
                <w:sz w:val="20"/>
                <w:szCs w:val="20"/>
              </w:rPr>
              <w:t>ivat och ideell sektor samverkar</w:t>
            </w:r>
            <w:r w:rsidRPr="00D367CC">
              <w:rPr>
                <w:rFonts w:ascii="Arial" w:hAnsi="Arial" w:cs="Arial"/>
                <w:sz w:val="20"/>
                <w:szCs w:val="20"/>
              </w:rPr>
              <w:t xml:space="preserve">. Utöver detta samverkar man med region/energikontor och för dialog med enskilda företag. </w:t>
            </w:r>
            <w:r w:rsidRPr="00D367CC">
              <w:rPr>
                <w:rFonts w:ascii="Arial" w:hAnsi="Arial" w:cs="Arial"/>
                <w:sz w:val="20"/>
                <w:szCs w:val="20"/>
              </w:rPr>
              <w:tab/>
            </w:r>
          </w:p>
        </w:tc>
        <w:tc>
          <w:tcPr>
            <w:tcW w:w="2126" w:type="dxa"/>
            <w:tcBorders>
              <w:top w:val="single" w:sz="12" w:space="0" w:color="000000"/>
              <w:right w:val="single" w:sz="4" w:space="0" w:color="auto"/>
            </w:tcBorders>
            <w:shd w:val="clear" w:color="auto" w:fill="CCFFCC"/>
          </w:tcPr>
          <w:p w:rsidR="00A0128B" w:rsidRPr="00D367CC" w:rsidRDefault="00D367CC"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D367CC">
              <w:rPr>
                <w:rFonts w:ascii="Arial" w:hAnsi="Arial" w:cs="Arial"/>
                <w:b/>
                <w:sz w:val="20"/>
                <w:szCs w:val="20"/>
              </w:rPr>
              <w:t>Godkänd</w:t>
            </w:r>
          </w:p>
        </w:tc>
      </w:tr>
      <w:tr w:rsidR="00A0128B" w:rsidRPr="00923257" w:rsidTr="00D367CC">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B712FF" w:rsidRDefault="00D367CC" w:rsidP="00D367C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12FF">
              <w:rPr>
                <w:rFonts w:ascii="Arial" w:hAnsi="Arial" w:cs="Arial"/>
                <w:sz w:val="20"/>
                <w:szCs w:val="20"/>
              </w:rPr>
              <w:t>Länsstyrelsen har under året tagit fram en ny modell för samordning och uppföljning vad gäller internt arbete för ökat genomslag av energi och klimatfrågan i olika sakområd</w:t>
            </w:r>
            <w:r w:rsidR="002C2501">
              <w:rPr>
                <w:rFonts w:ascii="Arial" w:hAnsi="Arial" w:cs="Arial"/>
                <w:sz w:val="20"/>
                <w:szCs w:val="20"/>
              </w:rPr>
              <w:t>en. Utöver detta har man arbetat</w:t>
            </w:r>
            <w:r w:rsidRPr="00B712FF">
              <w:rPr>
                <w:rFonts w:ascii="Arial" w:hAnsi="Arial" w:cs="Arial"/>
                <w:sz w:val="20"/>
                <w:szCs w:val="20"/>
              </w:rPr>
              <w:t xml:space="preserve"> med insatser inom samhällsplanering, lantbruk, miljötillsyn, regional utveckling och naturvård. </w:t>
            </w:r>
          </w:p>
        </w:tc>
        <w:tc>
          <w:tcPr>
            <w:tcW w:w="2126" w:type="dxa"/>
            <w:tcBorders>
              <w:top w:val="single" w:sz="4" w:space="0" w:color="auto"/>
              <w:bottom w:val="single" w:sz="4" w:space="0" w:color="auto"/>
              <w:right w:val="single" w:sz="4" w:space="0" w:color="auto"/>
            </w:tcBorders>
            <w:shd w:val="clear" w:color="auto" w:fill="CCFFCC"/>
          </w:tcPr>
          <w:p w:rsidR="00A0128B" w:rsidRPr="00D367CC" w:rsidRDefault="00BC3103"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D367CC">
              <w:rPr>
                <w:rFonts w:ascii="Arial" w:hAnsi="Arial" w:cs="Arial"/>
                <w:b/>
                <w:sz w:val="20"/>
                <w:szCs w:val="20"/>
              </w:rPr>
              <w:t>Godkänd</w:t>
            </w:r>
          </w:p>
        </w:tc>
      </w:tr>
      <w:tr w:rsidR="00A0128B" w:rsidRPr="00923257" w:rsidTr="00D367CC">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B712FF" w:rsidRDefault="00B712FF" w:rsidP="002C2501">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12FF">
              <w:rPr>
                <w:rFonts w:ascii="Arial" w:hAnsi="Arial" w:cs="Arial"/>
                <w:sz w:val="20"/>
                <w:szCs w:val="20"/>
              </w:rPr>
              <w:t>Länsstyrelsen har tagit initiativ till en serie träffar för att diskutera hinder för utbyggnad av</w:t>
            </w:r>
            <w:r>
              <w:rPr>
                <w:rFonts w:ascii="Arial" w:hAnsi="Arial" w:cs="Arial"/>
                <w:sz w:val="20"/>
                <w:szCs w:val="20"/>
              </w:rPr>
              <w:t xml:space="preserve"> vindkraft med olika aktörer.</w:t>
            </w:r>
            <w:r w:rsidR="002C2501">
              <w:rPr>
                <w:rFonts w:ascii="Arial" w:hAnsi="Arial" w:cs="Arial"/>
                <w:sz w:val="20"/>
                <w:szCs w:val="20"/>
              </w:rPr>
              <w:t xml:space="preserve"> </w:t>
            </w:r>
            <w:r w:rsidRPr="00B712FF">
              <w:rPr>
                <w:rFonts w:ascii="Arial" w:hAnsi="Arial" w:cs="Arial"/>
                <w:sz w:val="20"/>
                <w:szCs w:val="20"/>
              </w:rPr>
              <w:t>Länsstyrelsen har även en särskild</w:t>
            </w:r>
            <w:r w:rsidR="002C2501">
              <w:rPr>
                <w:rFonts w:ascii="Arial" w:hAnsi="Arial" w:cs="Arial"/>
                <w:sz w:val="20"/>
                <w:szCs w:val="20"/>
              </w:rPr>
              <w:t xml:space="preserve"> intern</w:t>
            </w:r>
            <w:r w:rsidRPr="00B712FF">
              <w:rPr>
                <w:rFonts w:ascii="Arial" w:hAnsi="Arial" w:cs="Arial"/>
                <w:sz w:val="20"/>
                <w:szCs w:val="20"/>
              </w:rPr>
              <w:t xml:space="preserve"> vindkraftsgrupp. </w:t>
            </w:r>
          </w:p>
        </w:tc>
        <w:tc>
          <w:tcPr>
            <w:tcW w:w="2126" w:type="dxa"/>
            <w:tcBorders>
              <w:top w:val="single" w:sz="4" w:space="0" w:color="auto"/>
              <w:bottom w:val="single" w:sz="4" w:space="0" w:color="auto"/>
              <w:right w:val="single" w:sz="4" w:space="0" w:color="auto"/>
            </w:tcBorders>
            <w:shd w:val="clear" w:color="auto" w:fill="CCFFCC"/>
          </w:tcPr>
          <w:p w:rsidR="00A0128B" w:rsidRPr="00D367CC" w:rsidRDefault="00BC3103"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D367CC">
              <w:rPr>
                <w:rFonts w:ascii="Arial" w:hAnsi="Arial" w:cs="Arial"/>
                <w:b/>
                <w:sz w:val="20"/>
                <w:szCs w:val="20"/>
              </w:rPr>
              <w:t>Godkänd</w:t>
            </w:r>
          </w:p>
        </w:tc>
      </w:tr>
    </w:tbl>
    <w:p w:rsidR="00E778D2" w:rsidRDefault="00E778D2" w:rsidP="00E778D2">
      <w:pPr>
        <w:pStyle w:val="Rubrik3"/>
      </w:pPr>
      <w:bookmarkStart w:id="60" w:name="_Toc442261443"/>
      <w:r>
        <w:t>Samlad bedömning för Länsstyrelsen Värmland</w:t>
      </w:r>
      <w:bookmarkEnd w:id="60"/>
    </w:p>
    <w:p w:rsidR="00E778D2" w:rsidRDefault="00D367CC" w:rsidP="00E778D2">
      <w:pPr>
        <w:pStyle w:val="Brdtext"/>
      </w:pPr>
      <w:r>
        <w:t>Klimatrådet, där Länsstyrelsen är sammankallande och ordförande</w:t>
      </w:r>
      <w:r w:rsidR="002C2501">
        <w:t>,</w:t>
      </w:r>
      <w:r w:rsidR="00F85908">
        <w:t xml:space="preserve"> samlar 28 organisationer i län</w:t>
      </w:r>
      <w:r>
        <w:t xml:space="preserve">et från många olika aktörsgrupper. Syftet med rådet är att underlätta genomförande av regionala handlingsplanerna. Under 2015 har arbetet utvärderats och till följd av detta har fler organisationer involverats i arbetet. </w:t>
      </w:r>
    </w:p>
    <w:p w:rsidR="00D367CC" w:rsidRDefault="00D367CC" w:rsidP="00E778D2">
      <w:pPr>
        <w:pStyle w:val="Brdtext"/>
      </w:pPr>
      <w:r>
        <w:t xml:space="preserve">Länsstyrelsen har även ett väl fungerade samarbete med regionen och dess Energikontor samt för dialog med enskilda företag. </w:t>
      </w:r>
    </w:p>
    <w:p w:rsidR="00E778D2" w:rsidRPr="00193514" w:rsidRDefault="00D367CC" w:rsidP="00193514">
      <w:pPr>
        <w:pStyle w:val="Brdtext"/>
        <w:rPr>
          <w:rFonts w:ascii="Arial" w:hAnsi="Arial" w:cs="Arial"/>
          <w:sz w:val="20"/>
          <w:szCs w:val="20"/>
        </w:rPr>
      </w:pPr>
      <w:r>
        <w:t>Länsstyrelsen har under året tagit fram en ny modell för samordning och uppföljning vad gäller internt arbete för ökat genomslag av energi</w:t>
      </w:r>
      <w:r w:rsidR="002C2501">
        <w:t>-</w:t>
      </w:r>
      <w:r>
        <w:t xml:space="preserve"> och klimatfrågan i olika sakområden. Modellen är förankrad med enhetschefer och följer Länsstyrelsens årscykel med verksamhetsplanering och tertialuppföljning. Man har även genomfört insatser inom flertalet sakområden, </w:t>
      </w:r>
      <w:r w:rsidR="00F4038F">
        <w:t>t.ex.</w:t>
      </w:r>
      <w:r>
        <w:t xml:space="preserve"> tagit fram en vägledning för beaktande av energiaspekter vid granskning av ÖP, samt en checklista för energitillsyn. </w:t>
      </w:r>
    </w:p>
    <w:p w:rsidR="00193514" w:rsidRDefault="00B712FF" w:rsidP="00193514">
      <w:pPr>
        <w:pStyle w:val="Brdtext"/>
      </w:pPr>
      <w:r w:rsidRPr="00B712FF">
        <w:t xml:space="preserve">Länsstyrelsen har tagit initiativ till en serie träffar för att diskutera hinder för utbyggnad av vindkraft. Aktörer som ingått är nätägare, exploatörer, kommuner </w:t>
      </w:r>
      <w:r w:rsidR="00F4038F" w:rsidRPr="00B712FF">
        <w:t>m.fl.</w:t>
      </w:r>
      <w:r w:rsidRPr="00B712FF">
        <w:t xml:space="preserve"> De hinder som identifierats är kapacitetsbrist i nät, låga el- och elcertifikatpriser, dyra anslutningskostander och långa tillståndsprocesser. </w:t>
      </w:r>
    </w:p>
    <w:p w:rsidR="00557824" w:rsidRDefault="00557824" w:rsidP="00557824">
      <w:pPr>
        <w:rPr>
          <w:rFonts w:ascii="Arial" w:hAnsi="Arial" w:cs="Arial"/>
          <w:b/>
          <w:bCs/>
          <w:iCs/>
          <w:sz w:val="22"/>
          <w:szCs w:val="28"/>
        </w:rPr>
      </w:pPr>
      <w:r>
        <w:lastRenderedPageBreak/>
        <w:t>Utifrån länsstyrelsens rapportering till Energimyndigheten bedömer Energimyndigheten att Länsstyrelsen</w:t>
      </w:r>
      <w:r w:rsidR="00EC7128">
        <w:t xml:space="preserve"> Värmland</w:t>
      </w:r>
      <w:r>
        <w:t xml:space="preserve"> har uppfyllt sitt uppdrag med att samordna och leda det regionala energi- och klimatarbetet.</w:t>
      </w:r>
    </w:p>
    <w:p w:rsidR="00557824" w:rsidRPr="00B712FF" w:rsidRDefault="00557824" w:rsidP="00193514">
      <w:pPr>
        <w:pStyle w:val="Brdtext"/>
      </w:pPr>
    </w:p>
    <w:p w:rsidR="00A77647" w:rsidRDefault="00A77647">
      <w:pPr>
        <w:rPr>
          <w:rFonts w:ascii="Arial" w:hAnsi="Arial" w:cs="Arial"/>
          <w:b/>
          <w:bCs/>
          <w:iCs/>
          <w:sz w:val="22"/>
          <w:szCs w:val="28"/>
        </w:rPr>
      </w:pPr>
      <w:r>
        <w:br w:type="page"/>
      </w:r>
    </w:p>
    <w:p w:rsidR="00382816" w:rsidRDefault="00462016" w:rsidP="00382816">
      <w:pPr>
        <w:pStyle w:val="Rubrik2"/>
      </w:pPr>
      <w:bookmarkStart w:id="61" w:name="_Toc442261444"/>
      <w:r>
        <w:lastRenderedPageBreak/>
        <w:t xml:space="preserve">Länsstyrelsen </w:t>
      </w:r>
      <w:r w:rsidR="00382816">
        <w:t>Västerbotten</w:t>
      </w:r>
      <w:bookmarkEnd w:id="61"/>
    </w:p>
    <w:p w:rsidR="00193514" w:rsidRPr="00BA1267" w:rsidRDefault="00193514" w:rsidP="00193514">
      <w:pPr>
        <w:pStyle w:val="Rubrik3"/>
        <w:spacing w:before="0"/>
      </w:pPr>
      <w:bookmarkStart w:id="62" w:name="_Toc442261445"/>
      <w:r>
        <w:t>Sammanställning och bedömning</w:t>
      </w:r>
      <w:bookmarkEnd w:id="62"/>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Pr>
          <w:rFonts w:ascii="Arial" w:hAnsi="Arial" w:cs="Arial"/>
          <w:sz w:val="20"/>
          <w:szCs w:val="20"/>
        </w:rPr>
        <w:t>17</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Västerbotten</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DF6FFF">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7E330E" w:rsidRDefault="001F6A5C"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E330E">
              <w:rPr>
                <w:rFonts w:ascii="Arial" w:hAnsi="Arial" w:cs="Arial"/>
                <w:sz w:val="20"/>
                <w:szCs w:val="20"/>
              </w:rPr>
              <w:t>Klimatrådet Väste</w:t>
            </w:r>
            <w:r w:rsidR="002C2501">
              <w:rPr>
                <w:rFonts w:ascii="Arial" w:hAnsi="Arial" w:cs="Arial"/>
                <w:sz w:val="20"/>
                <w:szCs w:val="20"/>
              </w:rPr>
              <w:t>rbotten samlar kommuner, landst</w:t>
            </w:r>
            <w:r w:rsidRPr="007E330E">
              <w:rPr>
                <w:rFonts w:ascii="Arial" w:hAnsi="Arial" w:cs="Arial"/>
                <w:sz w:val="20"/>
                <w:szCs w:val="20"/>
              </w:rPr>
              <w:t>ing, regionen, näringsliv, statliga myndigheter, universitet5 och organisationer för att utbyta erfarenheter, identifiera synergieffekter, samarbetsmöjligheter och mål</w:t>
            </w:r>
            <w:r w:rsidR="002C2501">
              <w:rPr>
                <w:rFonts w:ascii="Arial" w:hAnsi="Arial" w:cs="Arial"/>
                <w:sz w:val="20"/>
                <w:szCs w:val="20"/>
              </w:rPr>
              <w:t>konflikter. Rådet har träffats två</w:t>
            </w:r>
            <w:r w:rsidRPr="007E330E">
              <w:rPr>
                <w:rFonts w:ascii="Arial" w:hAnsi="Arial" w:cs="Arial"/>
                <w:sz w:val="20"/>
                <w:szCs w:val="20"/>
              </w:rPr>
              <w:t xml:space="preserve"> gånger under 2015. </w:t>
            </w:r>
            <w:r w:rsidR="007E330E" w:rsidRPr="007E330E">
              <w:rPr>
                <w:rFonts w:ascii="Arial" w:hAnsi="Arial" w:cs="Arial"/>
                <w:sz w:val="20"/>
                <w:szCs w:val="20"/>
              </w:rPr>
              <w:t xml:space="preserve">Länsstyrelsen driver även ett antal nätverk t.ex. inom energiomställning, miljömål, folkhälsa, turism samt fossilfria transporter. </w:t>
            </w:r>
          </w:p>
        </w:tc>
        <w:tc>
          <w:tcPr>
            <w:tcW w:w="2126" w:type="dxa"/>
            <w:tcBorders>
              <w:top w:val="single" w:sz="12" w:space="0" w:color="000000"/>
              <w:right w:val="single" w:sz="4" w:space="0" w:color="auto"/>
            </w:tcBorders>
            <w:shd w:val="clear" w:color="auto" w:fill="CCFFCC"/>
          </w:tcPr>
          <w:p w:rsidR="00A0128B" w:rsidRPr="00FD57C8" w:rsidRDefault="00DF6FFF"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57C8">
              <w:rPr>
                <w:rFonts w:ascii="Arial" w:hAnsi="Arial" w:cs="Arial"/>
                <w:b/>
                <w:sz w:val="20"/>
                <w:szCs w:val="20"/>
              </w:rPr>
              <w:t>Godkänd</w:t>
            </w:r>
          </w:p>
        </w:tc>
      </w:tr>
      <w:tr w:rsidR="00A0128B" w:rsidRPr="00923257" w:rsidTr="00DF6FFF">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23257" w:rsidRDefault="007E330E"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arbetar med ett internt klimatråd som s</w:t>
            </w:r>
            <w:r w:rsidR="002C2501">
              <w:rPr>
                <w:rFonts w:ascii="Arial" w:hAnsi="Arial" w:cs="Arial"/>
                <w:sz w:val="20"/>
                <w:szCs w:val="20"/>
              </w:rPr>
              <w:t>amlar enhetschefer och tjänstemä</w:t>
            </w:r>
            <w:r>
              <w:rPr>
                <w:rFonts w:ascii="Arial" w:hAnsi="Arial" w:cs="Arial"/>
                <w:sz w:val="20"/>
                <w:szCs w:val="20"/>
              </w:rPr>
              <w:t>n inom hela länsstyrelens arbetsområden avseende energi och klimat, t.ex. miljöprövning och tillsyn. Samtal förs också regelbundet mellan energi och utvecklings- och tillväxtfunktionen samt ansvariga för infrastrukturfrågor. Inom samhällsplanering görs fortl</w:t>
            </w:r>
            <w:r w:rsidR="002C2501">
              <w:rPr>
                <w:rFonts w:ascii="Arial" w:hAnsi="Arial" w:cs="Arial"/>
                <w:sz w:val="20"/>
                <w:szCs w:val="20"/>
              </w:rPr>
              <w:t>öpande bedömningar att klimat- o</w:t>
            </w:r>
            <w:r>
              <w:rPr>
                <w:rFonts w:ascii="Arial" w:hAnsi="Arial" w:cs="Arial"/>
                <w:sz w:val="20"/>
                <w:szCs w:val="20"/>
              </w:rPr>
              <w:t xml:space="preserve">ch energiaspekter inom ÖP och detaljsplaner, samt utbildningar och andra stödmöjligheter till länets kommuner. </w:t>
            </w:r>
          </w:p>
        </w:tc>
        <w:tc>
          <w:tcPr>
            <w:tcW w:w="2126" w:type="dxa"/>
            <w:tcBorders>
              <w:top w:val="single" w:sz="4" w:space="0" w:color="auto"/>
              <w:bottom w:val="single" w:sz="4" w:space="0" w:color="auto"/>
              <w:right w:val="single" w:sz="4" w:space="0" w:color="auto"/>
            </w:tcBorders>
            <w:shd w:val="clear" w:color="auto" w:fill="CCFFCC"/>
          </w:tcPr>
          <w:p w:rsidR="00A0128B" w:rsidRPr="00FD57C8" w:rsidRDefault="00DF6FFF"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FD57C8">
              <w:rPr>
                <w:rFonts w:ascii="Arial" w:hAnsi="Arial" w:cs="Arial"/>
                <w:b/>
                <w:sz w:val="20"/>
                <w:szCs w:val="20"/>
              </w:rPr>
              <w:t>Godkänd</w:t>
            </w:r>
          </w:p>
        </w:tc>
      </w:tr>
      <w:tr w:rsidR="00A0128B" w:rsidRPr="00923257" w:rsidTr="002C2501">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FD57C8" w:rsidRDefault="00FD57C8" w:rsidP="00FD57C8">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D57C8">
              <w:rPr>
                <w:rFonts w:ascii="Arial" w:hAnsi="Arial" w:cs="Arial"/>
                <w:sz w:val="20"/>
                <w:szCs w:val="20"/>
              </w:rPr>
              <w:t xml:space="preserve">Länsstyrelsen beskriver enbart utbyggnadsläget, men </w:t>
            </w:r>
            <w:r w:rsidR="00557824">
              <w:rPr>
                <w:rFonts w:ascii="Arial" w:hAnsi="Arial" w:cs="Arial"/>
                <w:sz w:val="20"/>
                <w:szCs w:val="20"/>
              </w:rPr>
              <w:t xml:space="preserve">nämner </w:t>
            </w:r>
            <w:r w:rsidRPr="00FD57C8">
              <w:rPr>
                <w:rFonts w:ascii="Arial" w:hAnsi="Arial" w:cs="Arial"/>
                <w:sz w:val="20"/>
                <w:szCs w:val="20"/>
              </w:rPr>
              <w:t>ingenting</w:t>
            </w:r>
            <w:r w:rsidR="00557824">
              <w:rPr>
                <w:rFonts w:ascii="Arial" w:hAnsi="Arial" w:cs="Arial"/>
                <w:sz w:val="20"/>
                <w:szCs w:val="20"/>
              </w:rPr>
              <w:t xml:space="preserve"> i sin </w:t>
            </w:r>
            <w:r w:rsidR="00F4038F">
              <w:rPr>
                <w:rFonts w:ascii="Arial" w:hAnsi="Arial" w:cs="Arial"/>
                <w:sz w:val="20"/>
                <w:szCs w:val="20"/>
              </w:rPr>
              <w:t>rapportering</w:t>
            </w:r>
            <w:r w:rsidRPr="00FD57C8">
              <w:rPr>
                <w:rFonts w:ascii="Arial" w:hAnsi="Arial" w:cs="Arial"/>
                <w:sz w:val="20"/>
                <w:szCs w:val="20"/>
              </w:rPr>
              <w:t xml:space="preserve"> om </w:t>
            </w:r>
            <w:r>
              <w:rPr>
                <w:rFonts w:ascii="Arial" w:hAnsi="Arial" w:cs="Arial"/>
                <w:sz w:val="20"/>
                <w:szCs w:val="20"/>
              </w:rPr>
              <w:t>arbete/insatser/</w:t>
            </w:r>
            <w:r w:rsidRPr="00FD57C8">
              <w:rPr>
                <w:rFonts w:ascii="Arial" w:hAnsi="Arial" w:cs="Arial"/>
                <w:sz w:val="20"/>
                <w:szCs w:val="20"/>
              </w:rPr>
              <w:t>projekt som länsstyrelsen bedriver</w:t>
            </w:r>
            <w:r>
              <w:rPr>
                <w:rFonts w:ascii="Arial" w:hAnsi="Arial" w:cs="Arial"/>
                <w:sz w:val="20"/>
                <w:szCs w:val="20"/>
              </w:rPr>
              <w:t>.</w:t>
            </w:r>
            <w:r w:rsidR="007E330E" w:rsidRPr="00FD57C8">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FFCCFF"/>
          </w:tcPr>
          <w:p w:rsidR="00A0128B" w:rsidRPr="00FD57C8" w:rsidRDefault="002C250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Pr>
                <w:rFonts w:ascii="Arial" w:hAnsi="Arial" w:cs="Arial"/>
                <w:b/>
                <w:sz w:val="20"/>
                <w:szCs w:val="20"/>
              </w:rPr>
              <w:t>Bristfällig information</w:t>
            </w:r>
          </w:p>
        </w:tc>
      </w:tr>
    </w:tbl>
    <w:p w:rsidR="00E778D2" w:rsidRDefault="00A0128B" w:rsidP="00E778D2">
      <w:pPr>
        <w:pStyle w:val="Rubrik3"/>
      </w:pPr>
      <w:bookmarkStart w:id="63" w:name="_Toc442261446"/>
      <w:r>
        <w:t>S</w:t>
      </w:r>
      <w:r w:rsidR="00E778D2">
        <w:t>amlad bedömning för Länsstyrelsen Västerbotten</w:t>
      </w:r>
      <w:bookmarkEnd w:id="63"/>
    </w:p>
    <w:p w:rsidR="007E330E" w:rsidRDefault="007E330E" w:rsidP="00193514">
      <w:pPr>
        <w:pStyle w:val="Brdtext"/>
      </w:pPr>
      <w:r w:rsidRPr="007E330E">
        <w:t>Länsstyrelsen Västerbotten har under året arbetat med extern och intern förankring och dialog genom klimatråd, både ett extern</w:t>
      </w:r>
      <w:r w:rsidR="00F85908">
        <w:t>t</w:t>
      </w:r>
      <w:r w:rsidRPr="007E330E">
        <w:t xml:space="preserve"> och ett internt, vilka bildades 2011. Länsstyrelsen driver också ett antal </w:t>
      </w:r>
      <w:r w:rsidR="002731AD">
        <w:t xml:space="preserve">externa </w:t>
      </w:r>
      <w:r w:rsidRPr="007E330E">
        <w:t>nätverk, samt för interna samtal om samarbetsmöjligheter utöver interna klimatrådet.</w:t>
      </w:r>
    </w:p>
    <w:p w:rsidR="002731AD" w:rsidRPr="007E330E" w:rsidRDefault="002731AD" w:rsidP="00193514">
      <w:pPr>
        <w:pStyle w:val="Brdtext"/>
      </w:pPr>
      <w:r>
        <w:t xml:space="preserve">Länsstyrelsen har under året arbetat med olika projekt inom ramen för att genomföra sin klimatstrategi (2012) och åtgärdsplan för energi och klimat (2013-2014). Bland annat har man lyft goda exempel från energieffektiviseringsstödet till kommuner och landsting samt följt upp energieffektiviseringsarbetet tillsammans med Energikontor Norr. </w:t>
      </w:r>
    </w:p>
    <w:p w:rsidR="00193514" w:rsidRPr="007E330E" w:rsidRDefault="007E330E" w:rsidP="00193514">
      <w:pPr>
        <w:pStyle w:val="Brdtext"/>
      </w:pPr>
      <w:r w:rsidRPr="007E330E">
        <w:t>Energimyndigheten saknar en beskrivning av länsstyrelsen</w:t>
      </w:r>
      <w:r w:rsidR="00242991">
        <w:t>s</w:t>
      </w:r>
      <w:r w:rsidRPr="007E330E">
        <w:t xml:space="preserve"> roll vad gäller förnybar energi i stort och specifik vindkraft, enbart antalet byggda vindkraftsverk och noterade flaskhalsar anges i redovisningen. Dock ökar antal byggda vindkraftverk årligen 2012-2105.</w:t>
      </w:r>
    </w:p>
    <w:p w:rsidR="007E330E" w:rsidRPr="007E330E" w:rsidRDefault="007E330E" w:rsidP="007E330E">
      <w:pPr>
        <w:pStyle w:val="Brdtext"/>
      </w:pPr>
      <w:r w:rsidRPr="007E330E">
        <w:lastRenderedPageBreak/>
        <w:t>Utifrån länsstyrelsens rapportering till Energimyndigheten</w:t>
      </w:r>
      <w:r w:rsidR="00EC7128">
        <w:t xml:space="preserve"> bedömer Energimyndigheten att L</w:t>
      </w:r>
      <w:r w:rsidRPr="007E330E">
        <w:t>änsstyrelsen</w:t>
      </w:r>
      <w:r w:rsidR="00EC7128">
        <w:t xml:space="preserve"> Västerbotten</w:t>
      </w:r>
      <w:r w:rsidRPr="007E330E">
        <w:t xml:space="preserve"> uppfyllt sitt uppdrag med att samordna och leda det regionala energi- och klimatarbetet</w:t>
      </w:r>
      <w:r>
        <w:t>, med reservation för att länsstyrelsens roll i arbetet med vindkraft</w:t>
      </w:r>
      <w:r w:rsidR="00E7462A">
        <w:t xml:space="preserve"> och förnybar energi</w:t>
      </w:r>
      <w:r>
        <w:t xml:space="preserve"> inte går att bedöma</w:t>
      </w:r>
      <w:r w:rsidRPr="007E330E">
        <w:t xml:space="preserve">. </w:t>
      </w:r>
    </w:p>
    <w:p w:rsidR="00E778D2" w:rsidRPr="007E330E" w:rsidRDefault="00E778D2">
      <w:pPr>
        <w:rPr>
          <w:rFonts w:ascii="Arial" w:hAnsi="Arial" w:cs="Arial"/>
          <w:b/>
          <w:bCs/>
          <w:i/>
          <w:iCs/>
          <w:sz w:val="22"/>
          <w:szCs w:val="28"/>
        </w:rPr>
      </w:pPr>
      <w:r w:rsidRPr="007E330E">
        <w:rPr>
          <w:i/>
        </w:rPr>
        <w:br w:type="page"/>
      </w:r>
    </w:p>
    <w:p w:rsidR="00382816" w:rsidRDefault="00462016" w:rsidP="00382816">
      <w:pPr>
        <w:pStyle w:val="Rubrik2"/>
      </w:pPr>
      <w:bookmarkStart w:id="64" w:name="_Toc442261447"/>
      <w:r>
        <w:lastRenderedPageBreak/>
        <w:t xml:space="preserve">Länsstyrelsen </w:t>
      </w:r>
      <w:r w:rsidR="00382816">
        <w:t>Västernorrland</w:t>
      </w:r>
      <w:bookmarkEnd w:id="64"/>
    </w:p>
    <w:p w:rsidR="00193514" w:rsidRPr="00BA1267" w:rsidRDefault="00193514" w:rsidP="00193514">
      <w:pPr>
        <w:pStyle w:val="Rubrik3"/>
        <w:spacing w:before="0"/>
      </w:pPr>
      <w:bookmarkStart w:id="65" w:name="_Toc442261448"/>
      <w:r>
        <w:t>Sammanställning och bedömning</w:t>
      </w:r>
      <w:bookmarkEnd w:id="65"/>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Pr>
          <w:rFonts w:ascii="Arial" w:hAnsi="Arial" w:cs="Arial"/>
          <w:sz w:val="20"/>
          <w:szCs w:val="20"/>
        </w:rPr>
        <w:t>18</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Västernorrland</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520D5F">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9A7951" w:rsidRDefault="009A7951" w:rsidP="001B29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är sammankallande i en energi- och klimatgrupp där representanter från kommuner/landsting, Trafikverket, kommunförbundet och energikontoret deltar. Tillsammans med energikontoret har tre seminarier hållits under året</w:t>
            </w:r>
            <w:r w:rsidR="001B295E">
              <w:rPr>
                <w:rFonts w:ascii="Arial" w:hAnsi="Arial" w:cs="Arial"/>
                <w:sz w:val="20"/>
                <w:szCs w:val="20"/>
              </w:rPr>
              <w:t>.</w:t>
            </w:r>
            <w:r>
              <w:rPr>
                <w:rFonts w:ascii="Arial" w:hAnsi="Arial" w:cs="Arial"/>
                <w:sz w:val="20"/>
                <w:szCs w:val="20"/>
              </w:rPr>
              <w:t xml:space="preserve"> Länsstyrelsen har även deltagit vid 20-tal föredrag hos andra aktörer. </w:t>
            </w:r>
          </w:p>
        </w:tc>
        <w:tc>
          <w:tcPr>
            <w:tcW w:w="2126" w:type="dxa"/>
            <w:tcBorders>
              <w:top w:val="single" w:sz="12" w:space="0" w:color="000000"/>
              <w:right w:val="single" w:sz="4" w:space="0" w:color="auto"/>
            </w:tcBorders>
            <w:shd w:val="clear" w:color="auto" w:fill="CCFFCC"/>
          </w:tcPr>
          <w:p w:rsidR="00A0128B" w:rsidRPr="00520D5F" w:rsidRDefault="00520D5F"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520D5F">
              <w:rPr>
                <w:rFonts w:ascii="Arial" w:hAnsi="Arial" w:cs="Arial"/>
                <w:b/>
                <w:sz w:val="20"/>
                <w:szCs w:val="20"/>
                <w:shd w:val="clear" w:color="auto" w:fill="CCFFCC"/>
              </w:rPr>
              <w:t>Godkänd</w:t>
            </w:r>
          </w:p>
        </w:tc>
      </w:tr>
      <w:tr w:rsidR="00A0128B" w:rsidRPr="00923257" w:rsidTr="00520D5F">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23257" w:rsidRDefault="00BE14DF" w:rsidP="00B5267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 och klimatstrategen är en resurs för Samhällsbyggnadsenheten och rutiner för detta arbete har tagits fram</w:t>
            </w:r>
            <w:r w:rsidR="00B52672">
              <w:rPr>
                <w:rFonts w:ascii="Arial" w:hAnsi="Arial" w:cs="Arial"/>
                <w:sz w:val="20"/>
                <w:szCs w:val="20"/>
              </w:rPr>
              <w:t xml:space="preserve"> under året</w:t>
            </w:r>
            <w:r>
              <w:rPr>
                <w:rFonts w:ascii="Arial" w:hAnsi="Arial" w:cs="Arial"/>
                <w:sz w:val="20"/>
                <w:szCs w:val="20"/>
              </w:rPr>
              <w:t>. Under 2015 har länsstyrelsen också tagit fram en handlingsplan för energi och klimat. Genom den har bl</w:t>
            </w:r>
            <w:r w:rsidR="00557824">
              <w:rPr>
                <w:rFonts w:ascii="Arial" w:hAnsi="Arial" w:cs="Arial"/>
                <w:sz w:val="20"/>
                <w:szCs w:val="20"/>
              </w:rPr>
              <w:t>.</w:t>
            </w:r>
            <w:r>
              <w:rPr>
                <w:rFonts w:ascii="Arial" w:hAnsi="Arial" w:cs="Arial"/>
                <w:sz w:val="20"/>
                <w:szCs w:val="20"/>
              </w:rPr>
              <w:t>a</w:t>
            </w:r>
            <w:r w:rsidR="00557824">
              <w:rPr>
                <w:rFonts w:ascii="Arial" w:hAnsi="Arial" w:cs="Arial"/>
                <w:sz w:val="20"/>
                <w:szCs w:val="20"/>
              </w:rPr>
              <w:t>.</w:t>
            </w:r>
            <w:r>
              <w:rPr>
                <w:rFonts w:ascii="Arial" w:hAnsi="Arial" w:cs="Arial"/>
                <w:sz w:val="20"/>
                <w:szCs w:val="20"/>
              </w:rPr>
              <w:t xml:space="preserve"> nätverk för SMF bildats</w:t>
            </w:r>
            <w:r w:rsidR="00B52672">
              <w:rPr>
                <w:rFonts w:ascii="Arial" w:hAnsi="Arial" w:cs="Arial"/>
                <w:sz w:val="20"/>
                <w:szCs w:val="20"/>
              </w:rPr>
              <w:t xml:space="preserve"> (regional tillväxt)</w:t>
            </w:r>
            <w:r>
              <w:rPr>
                <w:rFonts w:ascii="Arial" w:hAnsi="Arial" w:cs="Arial"/>
                <w:sz w:val="20"/>
                <w:szCs w:val="20"/>
              </w:rPr>
              <w:t>, och en handlingsplan för transportinfrastruktur har tagits fram.</w:t>
            </w:r>
          </w:p>
        </w:tc>
        <w:tc>
          <w:tcPr>
            <w:tcW w:w="2126" w:type="dxa"/>
            <w:tcBorders>
              <w:top w:val="single" w:sz="4" w:space="0" w:color="auto"/>
              <w:bottom w:val="single" w:sz="4" w:space="0" w:color="auto"/>
              <w:right w:val="single" w:sz="4" w:space="0" w:color="auto"/>
            </w:tcBorders>
            <w:shd w:val="clear" w:color="auto" w:fill="CCFFCC"/>
          </w:tcPr>
          <w:p w:rsidR="00A0128B" w:rsidRPr="00923257" w:rsidRDefault="00520D5F"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20D5F">
              <w:rPr>
                <w:rFonts w:ascii="Arial" w:hAnsi="Arial" w:cs="Arial"/>
                <w:b/>
                <w:sz w:val="20"/>
                <w:szCs w:val="20"/>
                <w:shd w:val="clear" w:color="auto" w:fill="CCFFCC"/>
              </w:rPr>
              <w:t>Godkänd</w:t>
            </w:r>
          </w:p>
        </w:tc>
      </w:tr>
      <w:tr w:rsidR="00A0128B" w:rsidRPr="00923257" w:rsidTr="00520D5F">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BE4422" w:rsidRDefault="00331B27"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Västernorrland tillhör nu ett av landets vindkraftstätaste län</w:t>
            </w:r>
            <w:r w:rsidR="00A03B07">
              <w:rPr>
                <w:rFonts w:ascii="Arial" w:hAnsi="Arial" w:cs="Arial"/>
                <w:sz w:val="20"/>
                <w:szCs w:val="20"/>
              </w:rPr>
              <w:t>, de ligger på 7e plats i landet vad gäller installerad effekt</w:t>
            </w:r>
            <w:r>
              <w:rPr>
                <w:rFonts w:ascii="Arial" w:hAnsi="Arial" w:cs="Arial"/>
                <w:sz w:val="20"/>
                <w:szCs w:val="20"/>
              </w:rPr>
              <w:t xml:space="preserve">. Miljöprövningsdelegationen har under 2015 beviljat 10 st nya tillstånd för uppförande av vindkraftparket. Länet arbetar också med planerad biogasproduktion i Sundsvall och Härnösand. </w:t>
            </w:r>
          </w:p>
        </w:tc>
        <w:tc>
          <w:tcPr>
            <w:tcW w:w="2126" w:type="dxa"/>
            <w:tcBorders>
              <w:top w:val="single" w:sz="4" w:space="0" w:color="auto"/>
              <w:bottom w:val="single" w:sz="4" w:space="0" w:color="auto"/>
              <w:right w:val="single" w:sz="4" w:space="0" w:color="auto"/>
            </w:tcBorders>
            <w:shd w:val="clear" w:color="auto" w:fill="CCFFCC"/>
          </w:tcPr>
          <w:p w:rsidR="00A0128B" w:rsidRPr="00923257" w:rsidRDefault="00520D5F"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20D5F">
              <w:rPr>
                <w:rFonts w:ascii="Arial" w:hAnsi="Arial" w:cs="Arial"/>
                <w:b/>
                <w:sz w:val="20"/>
                <w:szCs w:val="20"/>
                <w:shd w:val="clear" w:color="auto" w:fill="CCFFCC"/>
              </w:rPr>
              <w:t>Godkänd</w:t>
            </w:r>
          </w:p>
        </w:tc>
      </w:tr>
    </w:tbl>
    <w:p w:rsidR="00A0128B" w:rsidRDefault="00A0128B" w:rsidP="00A0128B"/>
    <w:p w:rsidR="00E778D2" w:rsidRPr="00B52672" w:rsidRDefault="00E778D2" w:rsidP="00A0128B">
      <w:pPr>
        <w:pStyle w:val="Rubrik3"/>
      </w:pPr>
      <w:bookmarkStart w:id="66" w:name="_Toc442261449"/>
      <w:r w:rsidRPr="00B52672">
        <w:t>Samlad bedömning för Länsstyrelsen Västernorrland</w:t>
      </w:r>
      <w:bookmarkEnd w:id="66"/>
    </w:p>
    <w:p w:rsidR="00E778D2" w:rsidRDefault="00B52672" w:rsidP="00193514">
      <w:pPr>
        <w:pStyle w:val="Brdtext"/>
      </w:pPr>
      <w:r w:rsidRPr="00B52672">
        <w:t xml:space="preserve">Länsstyrelsen är sammankallande i en energi- och klimatgrupp med flertalet representanter från offentlig sektor. Energimyndigheten anser att länsstyrelsen kan se över om även näringsliv och ideella organisationer/branschorganisationer kan ingå. </w:t>
      </w:r>
      <w:r>
        <w:t xml:space="preserve">Länsstyrelsen har ett nära samarbete med Energikontoret vilket är positivt.  </w:t>
      </w:r>
    </w:p>
    <w:p w:rsidR="00B52672" w:rsidRPr="00B52672" w:rsidRDefault="00B52672" w:rsidP="00193514">
      <w:pPr>
        <w:pStyle w:val="Brdtext"/>
      </w:pPr>
      <w:r w:rsidRPr="00B52672">
        <w:t xml:space="preserve">Arbetsprocessen för det interna arbetet har utvecklats under året. </w:t>
      </w:r>
      <w:r w:rsidR="00F4038F">
        <w:t>Rutiner för ökat</w:t>
      </w:r>
      <w:r w:rsidR="00F4038F" w:rsidRPr="00B52672">
        <w:t xml:space="preserve"> genomslag inom samhällsplanering har tagits fram. </w:t>
      </w:r>
      <w:r w:rsidRPr="00B52672">
        <w:t xml:space="preserve">Även arbetet inom regional tillväxt och infrastruktur har utvecklats. </w:t>
      </w:r>
    </w:p>
    <w:p w:rsidR="00B52672" w:rsidRPr="00B52672" w:rsidRDefault="00B52672" w:rsidP="00193514">
      <w:pPr>
        <w:pStyle w:val="Brdtext"/>
      </w:pPr>
      <w:r w:rsidRPr="00B52672">
        <w:t>Inom förnybar energi arbetar länsstyrelsen med både biogas och vindkraft, länet är ett av landests vindkraftstätaste län och flera nya tills</w:t>
      </w:r>
      <w:r>
        <w:t xml:space="preserve">tånd har beviljats under året. </w:t>
      </w:r>
    </w:p>
    <w:p w:rsidR="00B52672" w:rsidRPr="007E330E" w:rsidRDefault="00B52672" w:rsidP="00B52672">
      <w:pPr>
        <w:pStyle w:val="Brdtext"/>
      </w:pPr>
      <w:r w:rsidRPr="007E330E">
        <w:t>Utifrån länsstyrelsens rapportering till Energimyndigheten</w:t>
      </w:r>
      <w:r w:rsidR="00EC7128">
        <w:t xml:space="preserve"> bedömer Energimyndigheten att L</w:t>
      </w:r>
      <w:r w:rsidRPr="007E330E">
        <w:t>änsstyrelsen</w:t>
      </w:r>
      <w:r w:rsidR="00EC7128">
        <w:t xml:space="preserve"> Västernorrland</w:t>
      </w:r>
      <w:r w:rsidRPr="007E330E">
        <w:t xml:space="preserve"> uppfyllt sitt uppdrag med att samordna och leda det regionala energi- och klimatarbetet</w:t>
      </w:r>
      <w:r>
        <w:t>.</w:t>
      </w:r>
    </w:p>
    <w:p w:rsidR="00193514" w:rsidRPr="00193514" w:rsidRDefault="00193514" w:rsidP="00193514">
      <w:pPr>
        <w:pStyle w:val="Brdtext"/>
      </w:pPr>
    </w:p>
    <w:p w:rsidR="00F31157" w:rsidRDefault="00F31157">
      <w:pPr>
        <w:rPr>
          <w:rFonts w:ascii="Arial" w:hAnsi="Arial" w:cs="Arial"/>
          <w:b/>
          <w:bCs/>
          <w:iCs/>
          <w:sz w:val="22"/>
          <w:szCs w:val="28"/>
        </w:rPr>
      </w:pPr>
      <w:r>
        <w:br w:type="page"/>
      </w:r>
    </w:p>
    <w:p w:rsidR="00382816" w:rsidRDefault="00462016" w:rsidP="00382816">
      <w:pPr>
        <w:pStyle w:val="Rubrik2"/>
      </w:pPr>
      <w:bookmarkStart w:id="67" w:name="_Toc442261450"/>
      <w:r>
        <w:lastRenderedPageBreak/>
        <w:t xml:space="preserve">Länsstyrelsen </w:t>
      </w:r>
      <w:r w:rsidR="00382816">
        <w:t>Västmanland</w:t>
      </w:r>
      <w:r>
        <w:t>s län</w:t>
      </w:r>
      <w:bookmarkEnd w:id="67"/>
    </w:p>
    <w:p w:rsidR="00193514" w:rsidRPr="00BA1267" w:rsidRDefault="00193514" w:rsidP="00193514">
      <w:pPr>
        <w:pStyle w:val="Rubrik3"/>
        <w:spacing w:before="0"/>
      </w:pPr>
      <w:bookmarkStart w:id="68" w:name="_Toc442261451"/>
      <w:r>
        <w:t>Sammanställning och bedömning</w:t>
      </w:r>
      <w:bookmarkEnd w:id="68"/>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sidR="008F1322">
        <w:rPr>
          <w:rFonts w:ascii="Arial" w:hAnsi="Arial" w:cs="Arial"/>
          <w:sz w:val="20"/>
          <w:szCs w:val="20"/>
        </w:rPr>
        <w:t>19</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Västmanlands län</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8F6381">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9329F8" w:rsidRDefault="008F6381" w:rsidP="00684DB3">
            <w:pPr>
              <w:pStyle w:val="Brdtext"/>
              <w:spacing w:after="0"/>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 xml:space="preserve">Länsstyrelsen </w:t>
            </w:r>
            <w:r w:rsidR="00684DB3">
              <w:rPr>
                <w:rFonts w:ascii="Arial" w:hAnsi="Arial" w:cs="Arial"/>
                <w:sz w:val="20"/>
                <w:szCs w:val="20"/>
              </w:rPr>
              <w:t xml:space="preserve">driver flera olika externa nätverk såsom miljöstrategiskt nätverk och transportnätverk för kommuner. Länsstyrelsen samverkar även med energikontoret gällande t.ex. ett solelprojekt. </w:t>
            </w:r>
          </w:p>
        </w:tc>
        <w:tc>
          <w:tcPr>
            <w:tcW w:w="2126" w:type="dxa"/>
            <w:tcBorders>
              <w:top w:val="single" w:sz="12" w:space="0" w:color="000000"/>
              <w:right w:val="single" w:sz="4" w:space="0" w:color="auto"/>
            </w:tcBorders>
            <w:shd w:val="clear" w:color="auto" w:fill="CCFFCC"/>
          </w:tcPr>
          <w:p w:rsidR="00A0128B" w:rsidRPr="008F6381" w:rsidRDefault="008F638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8F6381">
              <w:rPr>
                <w:rFonts w:ascii="Arial" w:hAnsi="Arial" w:cs="Arial"/>
                <w:b/>
                <w:sz w:val="20"/>
                <w:szCs w:val="20"/>
              </w:rPr>
              <w:t>Godkänd</w:t>
            </w:r>
          </w:p>
        </w:tc>
      </w:tr>
      <w:tr w:rsidR="00A0128B" w:rsidRPr="00923257" w:rsidTr="008F6381">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23257" w:rsidRDefault="008F6381" w:rsidP="00684DB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w:t>
            </w:r>
            <w:r w:rsidR="00684DB3">
              <w:rPr>
                <w:rFonts w:ascii="Arial" w:hAnsi="Arial" w:cs="Arial"/>
                <w:sz w:val="20"/>
                <w:szCs w:val="20"/>
              </w:rPr>
              <w:t xml:space="preserve"> har en intern energigrupp som samordnar arbetet med klimat, miljötillsyn, regional utveckling, landsbygd, samhällsplanering och infrastruktur.  Under 2015 avslutades bl.a. ett projekt för att lyfta energifrågan i samband med tillsyn och Länsstyrelsen drev en förstudie kring kompetenscentrum för energieffektivisering i SMF. </w:t>
            </w:r>
          </w:p>
        </w:tc>
        <w:tc>
          <w:tcPr>
            <w:tcW w:w="2126" w:type="dxa"/>
            <w:tcBorders>
              <w:top w:val="single" w:sz="4" w:space="0" w:color="auto"/>
              <w:bottom w:val="single" w:sz="4" w:space="0" w:color="auto"/>
              <w:right w:val="single" w:sz="4" w:space="0" w:color="auto"/>
            </w:tcBorders>
            <w:shd w:val="clear" w:color="auto" w:fill="CCFFCC"/>
          </w:tcPr>
          <w:p w:rsidR="00A0128B" w:rsidRPr="008F6381" w:rsidRDefault="008F638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8F6381">
              <w:rPr>
                <w:rFonts w:ascii="Arial" w:hAnsi="Arial" w:cs="Arial"/>
                <w:b/>
                <w:sz w:val="20"/>
                <w:szCs w:val="20"/>
              </w:rPr>
              <w:t>Godkänd</w:t>
            </w:r>
          </w:p>
        </w:tc>
      </w:tr>
      <w:tr w:rsidR="00A0128B" w:rsidRPr="00923257" w:rsidTr="008F6381">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BE4422" w:rsidRDefault="008F6381"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w:t>
            </w:r>
            <w:r w:rsidR="00684DB3">
              <w:rPr>
                <w:rFonts w:ascii="Arial" w:hAnsi="Arial" w:cs="Arial"/>
                <w:sz w:val="20"/>
                <w:szCs w:val="20"/>
              </w:rPr>
              <w:t xml:space="preserve"> sitter med i referensgruppen till projekt Vindkraft Öst som Energikontoret i Mälardalen driver. Målet med projektet är att bidra till förbättrade förutsättningar för utbyggnad av ett hållbart vindbruk. Grundförutsättningarna för vind är tuffa i länet med ogynnsamma vindförhållanden och riksintressen för natur och friluftsliv. </w:t>
            </w:r>
          </w:p>
        </w:tc>
        <w:tc>
          <w:tcPr>
            <w:tcW w:w="2126" w:type="dxa"/>
            <w:tcBorders>
              <w:top w:val="single" w:sz="4" w:space="0" w:color="auto"/>
              <w:bottom w:val="single" w:sz="4" w:space="0" w:color="auto"/>
              <w:right w:val="single" w:sz="4" w:space="0" w:color="auto"/>
            </w:tcBorders>
            <w:shd w:val="clear" w:color="auto" w:fill="CCFFCC"/>
          </w:tcPr>
          <w:p w:rsidR="00A0128B" w:rsidRPr="008F6381" w:rsidRDefault="008F6381"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8F6381">
              <w:rPr>
                <w:rFonts w:ascii="Arial" w:hAnsi="Arial" w:cs="Arial"/>
                <w:b/>
                <w:sz w:val="20"/>
                <w:szCs w:val="20"/>
              </w:rPr>
              <w:t>Godkänd</w:t>
            </w:r>
          </w:p>
        </w:tc>
      </w:tr>
    </w:tbl>
    <w:p w:rsidR="00E778D2" w:rsidRDefault="00E778D2" w:rsidP="00E778D2">
      <w:pPr>
        <w:pStyle w:val="Rubrik3"/>
      </w:pPr>
      <w:bookmarkStart w:id="69" w:name="_Toc442261452"/>
      <w:r>
        <w:t>Samlad bedömning för Länsstyrelsen Västmanlands län</w:t>
      </w:r>
      <w:bookmarkEnd w:id="69"/>
    </w:p>
    <w:p w:rsidR="00AA7F07" w:rsidRPr="00AA7F07" w:rsidRDefault="00AA7F07"/>
    <w:p w:rsidR="005B456A" w:rsidRPr="00171880" w:rsidRDefault="005B456A" w:rsidP="005B456A">
      <w:pPr>
        <w:pStyle w:val="Brdtext"/>
      </w:pPr>
      <w:r w:rsidRPr="00171880">
        <w:t xml:space="preserve">Länsstyrelsen driver flera olika externa nätverk och samverkar med energikontoret. Någon bredare form av samverkan, i form av klimatforum eller liknande, nämns inte i redovisningen.  Energimyndigheten tror att en bredare samverkan med t.ex. </w:t>
      </w:r>
      <w:r w:rsidR="00171880">
        <w:t>näringsliv, högskola</w:t>
      </w:r>
      <w:r w:rsidRPr="00171880">
        <w:t>, branschorganisationer och ideell sektor kan vara värdefull att komplettera med om den inte bedrivs redan idag.</w:t>
      </w:r>
    </w:p>
    <w:p w:rsidR="005B456A" w:rsidRPr="00171880" w:rsidRDefault="005B456A" w:rsidP="005B456A">
      <w:pPr>
        <w:pStyle w:val="Brdtext"/>
      </w:pPr>
      <w:r w:rsidRPr="00171880">
        <w:t xml:space="preserve">Internt så samordnas sakområden med energi- och klimatfrågorna och ett antal projekt och andra insatser inom ordinarie handläggning har pågått under året.  </w:t>
      </w:r>
    </w:p>
    <w:p w:rsidR="00171880" w:rsidRPr="00171880" w:rsidRDefault="00171880" w:rsidP="005B456A">
      <w:pPr>
        <w:pStyle w:val="Brdtext"/>
      </w:pPr>
      <w:r w:rsidRPr="00171880">
        <w:t xml:space="preserve">Länsstyrelsen </w:t>
      </w:r>
      <w:r>
        <w:t>d</w:t>
      </w:r>
      <w:r w:rsidRPr="00171880">
        <w:t xml:space="preserve">river ett projekt om solel i SMF samt deltar i arbete med projekt Vindkraft i Öst. </w:t>
      </w:r>
    </w:p>
    <w:p w:rsidR="005B456A" w:rsidRPr="007E330E" w:rsidRDefault="005B456A" w:rsidP="005B456A">
      <w:pPr>
        <w:pStyle w:val="Brdtext"/>
      </w:pPr>
      <w:r w:rsidRPr="007E330E">
        <w:t>Utifrån länsstyrelsens rapportering till Energimyndigheten</w:t>
      </w:r>
      <w:r w:rsidR="00EC7128">
        <w:t xml:space="preserve"> bedömer Energimyndigheten att L</w:t>
      </w:r>
      <w:r w:rsidRPr="007E330E">
        <w:t xml:space="preserve">änsstyrelsen </w:t>
      </w:r>
      <w:r w:rsidR="00EC7128">
        <w:t xml:space="preserve">Västmanland </w:t>
      </w:r>
      <w:r w:rsidRPr="007E330E">
        <w:t>uppfyllt sitt uppdrag med att samordna och leda det regionala energi- och klimatarbetet</w:t>
      </w:r>
      <w:r>
        <w:t>.</w:t>
      </w:r>
    </w:p>
    <w:p w:rsidR="00AA7F07" w:rsidRDefault="00AA7F07">
      <w:pPr>
        <w:rPr>
          <w:rFonts w:ascii="Arial" w:hAnsi="Arial" w:cs="Arial"/>
          <w:b/>
          <w:bCs/>
          <w:iCs/>
          <w:sz w:val="22"/>
          <w:szCs w:val="28"/>
        </w:rPr>
      </w:pPr>
      <w:r>
        <w:br w:type="page"/>
      </w:r>
    </w:p>
    <w:p w:rsidR="00382816" w:rsidRDefault="00462016" w:rsidP="00382816">
      <w:pPr>
        <w:pStyle w:val="Rubrik2"/>
      </w:pPr>
      <w:bookmarkStart w:id="70" w:name="_Toc442261453"/>
      <w:r>
        <w:lastRenderedPageBreak/>
        <w:t xml:space="preserve">Länsstyrelsen </w:t>
      </w:r>
      <w:r w:rsidR="00382816">
        <w:t>Västra Götaland</w:t>
      </w:r>
      <w:r>
        <w:t>s län</w:t>
      </w:r>
      <w:bookmarkEnd w:id="70"/>
    </w:p>
    <w:p w:rsidR="00193514" w:rsidRPr="00BA1267" w:rsidRDefault="00193514" w:rsidP="00193514">
      <w:pPr>
        <w:pStyle w:val="Rubrik3"/>
        <w:spacing w:before="0"/>
      </w:pPr>
      <w:bookmarkStart w:id="71" w:name="_Toc442261454"/>
      <w:r>
        <w:t>Sammanställning och bedömning</w:t>
      </w:r>
      <w:bookmarkEnd w:id="71"/>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sidR="008F1322">
        <w:rPr>
          <w:rFonts w:ascii="Arial" w:hAnsi="Arial" w:cs="Arial"/>
          <w:sz w:val="20"/>
          <w:szCs w:val="20"/>
        </w:rPr>
        <w:t>20</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Västra Götalands län</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5904EB">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9329F8" w:rsidRDefault="005904EB" w:rsidP="005904EB">
            <w:pPr>
              <w:pStyle w:val="Brdtext"/>
              <w:spacing w:after="0"/>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 xml:space="preserve">Länsstyrelsen har stärkt sin samverkan med regionen och energikontoret under året, genom gemensamma projekt, gemensam informationsspridning med mera. Länsstyrelsen driver ett kommunnätverk med länets 49 kommuner. </w:t>
            </w:r>
          </w:p>
        </w:tc>
        <w:tc>
          <w:tcPr>
            <w:tcW w:w="2126" w:type="dxa"/>
            <w:tcBorders>
              <w:top w:val="single" w:sz="12" w:space="0" w:color="000000"/>
              <w:right w:val="single" w:sz="4" w:space="0" w:color="auto"/>
            </w:tcBorders>
            <w:shd w:val="clear" w:color="auto" w:fill="CCFFCC"/>
          </w:tcPr>
          <w:p w:rsidR="00A0128B" w:rsidRPr="005904EB" w:rsidRDefault="005904E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5904EB">
              <w:rPr>
                <w:rFonts w:ascii="Arial" w:hAnsi="Arial" w:cs="Arial"/>
                <w:b/>
                <w:sz w:val="20"/>
                <w:szCs w:val="20"/>
              </w:rPr>
              <w:t>Godkänd</w:t>
            </w:r>
          </w:p>
        </w:tc>
      </w:tr>
      <w:tr w:rsidR="00A0128B" w:rsidRPr="00923257" w:rsidTr="005904EB">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923257" w:rsidRDefault="005904E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bedömer att energi- och klimatarbetet har fått ökat genomslag i de samoråden som nämns i regleringsbrevet, både genom riktade insatser och inom ordinarie handläggning. Man har bland annat bildat en tvärgrupp för arbetet med miljömål och energifrågor och tillsatt en utvecklingsledare för detta. Länsstyrelsen har även jobbat med projekt inom energismart samhällsplanering och infrastruktur/elfordon. </w:t>
            </w:r>
          </w:p>
        </w:tc>
        <w:tc>
          <w:tcPr>
            <w:tcW w:w="2126" w:type="dxa"/>
            <w:tcBorders>
              <w:top w:val="single" w:sz="4" w:space="0" w:color="auto"/>
              <w:bottom w:val="single" w:sz="4" w:space="0" w:color="auto"/>
              <w:right w:val="single" w:sz="4" w:space="0" w:color="auto"/>
            </w:tcBorders>
            <w:shd w:val="clear" w:color="auto" w:fill="CCFFCC"/>
          </w:tcPr>
          <w:p w:rsidR="00A0128B" w:rsidRPr="005904EB" w:rsidRDefault="005904E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5904EB">
              <w:rPr>
                <w:rFonts w:ascii="Arial" w:hAnsi="Arial" w:cs="Arial"/>
                <w:b/>
                <w:sz w:val="20"/>
                <w:szCs w:val="20"/>
              </w:rPr>
              <w:t>Godkänd</w:t>
            </w:r>
          </w:p>
        </w:tc>
      </w:tr>
      <w:tr w:rsidR="00A0128B" w:rsidRPr="00923257" w:rsidTr="005904EB">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BE4422" w:rsidRDefault="005904EB"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har </w:t>
            </w:r>
            <w:r w:rsidR="00F4038F">
              <w:rPr>
                <w:rFonts w:ascii="Arial" w:hAnsi="Arial" w:cs="Arial"/>
                <w:sz w:val="20"/>
                <w:szCs w:val="20"/>
              </w:rPr>
              <w:t>drivit</w:t>
            </w:r>
            <w:r>
              <w:rPr>
                <w:rFonts w:ascii="Arial" w:hAnsi="Arial" w:cs="Arial"/>
                <w:sz w:val="20"/>
                <w:szCs w:val="20"/>
              </w:rPr>
              <w:t xml:space="preserve"> på utvecklingen av vindkraft genom att delta i styrgruppen i Power väst. Länsstyrelsen är huvudman för vindbrukskollen. Länsstyrelsen har även jobbar med projektet Sol i Väst, där 23 aktörer åtagit sig att installera större solcellsanläggningar. </w:t>
            </w:r>
          </w:p>
        </w:tc>
        <w:tc>
          <w:tcPr>
            <w:tcW w:w="2126" w:type="dxa"/>
            <w:tcBorders>
              <w:top w:val="single" w:sz="4" w:space="0" w:color="auto"/>
              <w:bottom w:val="single" w:sz="4" w:space="0" w:color="auto"/>
              <w:right w:val="single" w:sz="4" w:space="0" w:color="auto"/>
            </w:tcBorders>
            <w:shd w:val="clear" w:color="auto" w:fill="CCFFCC"/>
          </w:tcPr>
          <w:p w:rsidR="00A0128B" w:rsidRPr="005904EB" w:rsidRDefault="005904EB"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5904EB">
              <w:rPr>
                <w:rFonts w:ascii="Arial" w:hAnsi="Arial" w:cs="Arial"/>
                <w:b/>
                <w:sz w:val="20"/>
                <w:szCs w:val="20"/>
              </w:rPr>
              <w:t>Godkänd</w:t>
            </w:r>
          </w:p>
        </w:tc>
      </w:tr>
    </w:tbl>
    <w:p w:rsidR="00E778D2" w:rsidRDefault="00E778D2" w:rsidP="00E778D2">
      <w:pPr>
        <w:pStyle w:val="Rubrik3"/>
      </w:pPr>
      <w:bookmarkStart w:id="72" w:name="_Toc442261455"/>
      <w:r>
        <w:t>Samlad bedömning för Länsstyrelsen Västra Götalands län</w:t>
      </w:r>
      <w:bookmarkEnd w:id="72"/>
    </w:p>
    <w:p w:rsidR="00193514" w:rsidRPr="00C55410" w:rsidRDefault="00C55410" w:rsidP="00193514">
      <w:pPr>
        <w:pStyle w:val="Brdtext"/>
      </w:pPr>
      <w:r w:rsidRPr="00C55410">
        <w:t>Länsstyrelsen bedömer att de har stärkt sin samverkan med regionen och energikontoret under året. Länsstyrelsen driver också ett kommun</w:t>
      </w:r>
      <w:r w:rsidR="00557824">
        <w:t>nätverk med länets 49 kommuner.</w:t>
      </w:r>
    </w:p>
    <w:p w:rsidR="00C55410" w:rsidRPr="00C55410" w:rsidRDefault="00C55410">
      <w:r w:rsidRPr="00C55410">
        <w:t xml:space="preserve">Länsstyrelsen bedömer att energi- och klimatarbetet </w:t>
      </w:r>
      <w:r w:rsidR="00F85908">
        <w:t>har fått ökat genomslag i de sak</w:t>
      </w:r>
      <w:r w:rsidRPr="00C55410">
        <w:t>o</w:t>
      </w:r>
      <w:r w:rsidR="00F85908">
        <w:t>m</w:t>
      </w:r>
      <w:r w:rsidRPr="00C55410">
        <w:t xml:space="preserve">råden som nämns i regleringsbrevet. Insatser omfattar bland annat projekt omfattande en rumslig analys av bostadsproduktionen i tio kommuner i förhållande till kollektivtrafik, en större satsning på elfordon och laddinfrastruktur omfattande seminarier, workshops, events, möten, provkörning av elfordon mm. </w:t>
      </w:r>
    </w:p>
    <w:p w:rsidR="00C55410" w:rsidRPr="00C55410" w:rsidRDefault="00C55410"/>
    <w:p w:rsidR="00557824" w:rsidRDefault="00C55410">
      <w:pPr>
        <w:rPr>
          <w:rFonts w:ascii="Arial" w:hAnsi="Arial" w:cs="Arial"/>
          <w:sz w:val="20"/>
          <w:szCs w:val="20"/>
        </w:rPr>
      </w:pPr>
      <w:r w:rsidRPr="00C55410">
        <w:t>Merparten av kommunerna har en vindbruksplan och arbete pågår för att sammanställa dess</w:t>
      </w:r>
      <w:r w:rsidR="00F85908">
        <w:t>a</w:t>
      </w:r>
      <w:r w:rsidRPr="00C55410">
        <w:t xml:space="preserve"> i en </w:t>
      </w:r>
      <w:r w:rsidR="00F4038F" w:rsidRPr="00C55410">
        <w:t>regional</w:t>
      </w:r>
      <w:r w:rsidRPr="00C55410">
        <w:t xml:space="preserve"> bild. Arbete pågår också med koppling till vindbrukskollen, biogas väst, fossilfritt lantbruk och Sol i Väst.</w:t>
      </w:r>
      <w:r>
        <w:rPr>
          <w:rFonts w:ascii="Arial" w:hAnsi="Arial" w:cs="Arial"/>
          <w:sz w:val="20"/>
          <w:szCs w:val="20"/>
        </w:rPr>
        <w:t xml:space="preserve"> </w:t>
      </w:r>
    </w:p>
    <w:p w:rsidR="00557824" w:rsidRDefault="00557824">
      <w:pPr>
        <w:rPr>
          <w:rFonts w:ascii="Arial" w:hAnsi="Arial" w:cs="Arial"/>
          <w:sz w:val="20"/>
          <w:szCs w:val="20"/>
        </w:rPr>
      </w:pPr>
    </w:p>
    <w:p w:rsidR="00557824" w:rsidRDefault="00557824" w:rsidP="00557824">
      <w:pPr>
        <w:rPr>
          <w:rFonts w:ascii="Arial" w:hAnsi="Arial" w:cs="Arial"/>
          <w:b/>
          <w:bCs/>
          <w:iCs/>
          <w:sz w:val="22"/>
          <w:szCs w:val="28"/>
        </w:rPr>
      </w:pPr>
      <w:r>
        <w:t xml:space="preserve">Utifrån länsstyrelsens rapportering till Energimyndigheten bedömer Energimyndigheten att Länsstyrelsen </w:t>
      </w:r>
      <w:r w:rsidR="00EC7128">
        <w:t xml:space="preserve">Västra Götaland </w:t>
      </w:r>
      <w:r>
        <w:t>har uppfyllt sitt uppdrag med att samordna och leda det regionala energi- och klimatarbetet.</w:t>
      </w:r>
    </w:p>
    <w:p w:rsidR="00E778D2" w:rsidRDefault="00E778D2">
      <w:pPr>
        <w:rPr>
          <w:rFonts w:ascii="Arial" w:hAnsi="Arial" w:cs="Arial"/>
          <w:b/>
          <w:bCs/>
          <w:iCs/>
          <w:sz w:val="22"/>
          <w:szCs w:val="28"/>
        </w:rPr>
      </w:pPr>
      <w:r>
        <w:br w:type="page"/>
      </w:r>
    </w:p>
    <w:p w:rsidR="00382816" w:rsidRDefault="00462016" w:rsidP="00382816">
      <w:pPr>
        <w:pStyle w:val="Rubrik2"/>
      </w:pPr>
      <w:bookmarkStart w:id="73" w:name="_Toc442261456"/>
      <w:r>
        <w:lastRenderedPageBreak/>
        <w:t xml:space="preserve">Länsstyrelsen </w:t>
      </w:r>
      <w:r w:rsidR="00382816">
        <w:t>Örebro</w:t>
      </w:r>
      <w:r>
        <w:t xml:space="preserve"> län</w:t>
      </w:r>
      <w:bookmarkEnd w:id="73"/>
    </w:p>
    <w:p w:rsidR="00193514" w:rsidRPr="00BA1267" w:rsidRDefault="00193514" w:rsidP="00193514">
      <w:pPr>
        <w:pStyle w:val="Rubrik3"/>
        <w:spacing w:before="0"/>
      </w:pPr>
      <w:bookmarkStart w:id="74" w:name="_Toc442261457"/>
      <w:r>
        <w:t>Sammanställning och bedömning</w:t>
      </w:r>
      <w:bookmarkEnd w:id="74"/>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sidR="008F1322">
        <w:rPr>
          <w:rFonts w:ascii="Arial" w:hAnsi="Arial" w:cs="Arial"/>
          <w:sz w:val="20"/>
          <w:szCs w:val="20"/>
        </w:rPr>
        <w:t>21</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Örebro län</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486E5C">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597C0D" w:rsidRDefault="00E815A2" w:rsidP="0056776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97C0D">
              <w:rPr>
                <w:rFonts w:ascii="Arial" w:hAnsi="Arial" w:cs="Arial"/>
                <w:sz w:val="20"/>
                <w:szCs w:val="20"/>
              </w:rPr>
              <w:t>S</w:t>
            </w:r>
            <w:r w:rsidR="00597C0D" w:rsidRPr="00597C0D">
              <w:rPr>
                <w:rFonts w:ascii="Arial" w:hAnsi="Arial" w:cs="Arial"/>
                <w:sz w:val="20"/>
                <w:szCs w:val="20"/>
              </w:rPr>
              <w:t>amverkan sker via t.ex. ett milj</w:t>
            </w:r>
            <w:r w:rsidRPr="00597C0D">
              <w:rPr>
                <w:rFonts w:ascii="Arial" w:hAnsi="Arial" w:cs="Arial"/>
                <w:sz w:val="20"/>
                <w:szCs w:val="20"/>
              </w:rPr>
              <w:t xml:space="preserve">ö- och naturvårdsråd samt med region och energikontor. Länsstyrelsen driver en bredd av nätverk med </w:t>
            </w:r>
            <w:r w:rsidR="00597C0D" w:rsidRPr="00597C0D">
              <w:rPr>
                <w:rFonts w:ascii="Arial" w:hAnsi="Arial" w:cs="Arial"/>
                <w:sz w:val="20"/>
                <w:szCs w:val="20"/>
              </w:rPr>
              <w:t>aktörer</w:t>
            </w:r>
            <w:r w:rsidRPr="00597C0D">
              <w:rPr>
                <w:rFonts w:ascii="Arial" w:hAnsi="Arial" w:cs="Arial"/>
                <w:sz w:val="20"/>
                <w:szCs w:val="20"/>
              </w:rPr>
              <w:t xml:space="preserve"> inom näringsliv</w:t>
            </w:r>
            <w:r w:rsidR="00597C0D" w:rsidRPr="00597C0D">
              <w:rPr>
                <w:rFonts w:ascii="Arial" w:hAnsi="Arial" w:cs="Arial"/>
                <w:sz w:val="20"/>
                <w:szCs w:val="20"/>
              </w:rPr>
              <w:t xml:space="preserve">, kommuner, reningsverk samt har anordnat seminarium om </w:t>
            </w:r>
            <w:r w:rsidR="00F4038F" w:rsidRPr="00597C0D">
              <w:rPr>
                <w:rFonts w:ascii="Arial" w:hAnsi="Arial" w:cs="Arial"/>
                <w:sz w:val="20"/>
                <w:szCs w:val="20"/>
              </w:rPr>
              <w:t>bl.a.</w:t>
            </w:r>
            <w:r w:rsidR="00597C0D" w:rsidRPr="00597C0D">
              <w:rPr>
                <w:rFonts w:ascii="Arial" w:hAnsi="Arial" w:cs="Arial"/>
                <w:sz w:val="20"/>
                <w:szCs w:val="20"/>
              </w:rPr>
              <w:t xml:space="preserve"> kulturhistoriska byggnader, restvärmesamarbeten och biogas. Länsstyrelsen samverkar med statliga och regionala myndigheter om t.ex. miljömålsdagar. Länsstyrelsen och den under året nybildade regionen har tagit fram ett samarbetsdokument. </w:t>
            </w:r>
          </w:p>
        </w:tc>
        <w:tc>
          <w:tcPr>
            <w:tcW w:w="2126" w:type="dxa"/>
            <w:tcBorders>
              <w:top w:val="single" w:sz="12" w:space="0" w:color="000000"/>
              <w:right w:val="single" w:sz="4" w:space="0" w:color="auto"/>
            </w:tcBorders>
            <w:shd w:val="clear" w:color="auto" w:fill="CCFFCC"/>
          </w:tcPr>
          <w:p w:rsidR="00A0128B" w:rsidRPr="00486E5C" w:rsidRDefault="00486E5C"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486E5C">
              <w:rPr>
                <w:rFonts w:ascii="Arial" w:hAnsi="Arial" w:cs="Arial"/>
                <w:b/>
                <w:sz w:val="20"/>
                <w:szCs w:val="20"/>
              </w:rPr>
              <w:t>Godkänd</w:t>
            </w:r>
          </w:p>
        </w:tc>
      </w:tr>
      <w:tr w:rsidR="00A0128B" w:rsidRPr="00923257" w:rsidTr="00486E5C">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597C0D" w:rsidRDefault="00597C0D"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97C0D">
              <w:rPr>
                <w:rFonts w:ascii="Arial" w:hAnsi="Arial" w:cs="Arial"/>
                <w:sz w:val="20"/>
                <w:szCs w:val="20"/>
              </w:rPr>
              <w:t>Energi och klimat ingår i Länsstyrelsens myndighetsövergripande v</w:t>
            </w:r>
            <w:r w:rsidR="00567763">
              <w:rPr>
                <w:rFonts w:ascii="Arial" w:hAnsi="Arial" w:cs="Arial"/>
                <w:sz w:val="20"/>
                <w:szCs w:val="20"/>
              </w:rPr>
              <w:t>erksamhetsplan. Under 2015 har l</w:t>
            </w:r>
            <w:r w:rsidRPr="00597C0D">
              <w:rPr>
                <w:rFonts w:ascii="Arial" w:hAnsi="Arial" w:cs="Arial"/>
                <w:sz w:val="20"/>
                <w:szCs w:val="20"/>
              </w:rPr>
              <w:t>änsstyrelsen prioriterat bland annat insatser för energifrågor i tillsynen samt spridning av resultat från energieffektiviseringsstödet</w:t>
            </w:r>
            <w:r w:rsidR="00567763">
              <w:rPr>
                <w:rFonts w:ascii="Arial" w:hAnsi="Arial" w:cs="Arial"/>
                <w:sz w:val="20"/>
                <w:szCs w:val="20"/>
              </w:rPr>
              <w:t>. Vad gäller infrastruktur har k</w:t>
            </w:r>
            <w:r w:rsidRPr="00597C0D">
              <w:rPr>
                <w:rFonts w:ascii="Arial" w:hAnsi="Arial" w:cs="Arial"/>
                <w:sz w:val="20"/>
                <w:szCs w:val="20"/>
              </w:rPr>
              <w:t xml:space="preserve">änsstyrelsen arbetat med ökad användning av digital teknik och en samåkningstjänst. </w:t>
            </w:r>
          </w:p>
        </w:tc>
        <w:tc>
          <w:tcPr>
            <w:tcW w:w="2126" w:type="dxa"/>
            <w:tcBorders>
              <w:top w:val="single" w:sz="4" w:space="0" w:color="auto"/>
              <w:bottom w:val="single" w:sz="4" w:space="0" w:color="auto"/>
              <w:right w:val="single" w:sz="4" w:space="0" w:color="auto"/>
            </w:tcBorders>
            <w:shd w:val="clear" w:color="auto" w:fill="CCFFCC"/>
          </w:tcPr>
          <w:p w:rsidR="00A0128B" w:rsidRPr="00486E5C" w:rsidRDefault="00486E5C"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486E5C">
              <w:rPr>
                <w:rFonts w:ascii="Arial" w:hAnsi="Arial" w:cs="Arial"/>
                <w:b/>
                <w:sz w:val="20"/>
                <w:szCs w:val="20"/>
              </w:rPr>
              <w:t>Godkänd</w:t>
            </w:r>
          </w:p>
        </w:tc>
      </w:tr>
      <w:tr w:rsidR="00A0128B" w:rsidRPr="00923257" w:rsidTr="00486E5C">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597C0D" w:rsidRDefault="00597C0D"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597C0D">
              <w:rPr>
                <w:rFonts w:ascii="Arial" w:hAnsi="Arial" w:cs="Arial"/>
                <w:sz w:val="20"/>
                <w:szCs w:val="20"/>
              </w:rPr>
              <w:t xml:space="preserve">Möten för att underlätta handläggning av vindkraftsärenden samt upphandling av vindkraft har genomförts av energikontoret, Länsstyrelsen har medverkat med presentationer och underlag. Länsstyrelsen har uppdaterat lägesbilden över vindkraft i länet. Länsstyrelsen har också bidragit med kompetens och underlag i energikontorets projekt om solenergi. Länsstyrelsen har deltagit på seminarium om biogas. </w:t>
            </w:r>
          </w:p>
        </w:tc>
        <w:tc>
          <w:tcPr>
            <w:tcW w:w="2126" w:type="dxa"/>
            <w:tcBorders>
              <w:top w:val="single" w:sz="4" w:space="0" w:color="auto"/>
              <w:bottom w:val="single" w:sz="4" w:space="0" w:color="auto"/>
              <w:right w:val="single" w:sz="4" w:space="0" w:color="auto"/>
            </w:tcBorders>
            <w:shd w:val="clear" w:color="auto" w:fill="CCFFCC"/>
          </w:tcPr>
          <w:p w:rsidR="00A0128B" w:rsidRPr="00486E5C" w:rsidRDefault="00486E5C"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486E5C">
              <w:rPr>
                <w:rFonts w:ascii="Arial" w:hAnsi="Arial" w:cs="Arial"/>
                <w:b/>
                <w:sz w:val="20"/>
                <w:szCs w:val="20"/>
              </w:rPr>
              <w:t>Godkänd</w:t>
            </w:r>
          </w:p>
        </w:tc>
      </w:tr>
    </w:tbl>
    <w:p w:rsidR="00E778D2" w:rsidRDefault="00E778D2" w:rsidP="00E778D2">
      <w:pPr>
        <w:pStyle w:val="Rubrik3"/>
      </w:pPr>
      <w:bookmarkStart w:id="75" w:name="_Toc442261458"/>
      <w:r>
        <w:t>Samlad bedömning för Länsstyrelsen Örebro län</w:t>
      </w:r>
      <w:bookmarkEnd w:id="75"/>
    </w:p>
    <w:p w:rsidR="00597C0D" w:rsidRDefault="00597C0D" w:rsidP="00597C0D">
      <w:pPr>
        <w:pStyle w:val="Brdtext"/>
      </w:pPr>
      <w:r>
        <w:t xml:space="preserve">Länsstyrelsen samverkar och för en aktiv extern dialog genom olika nätverk, seminarium, projekt med mera med flertalet aktörer. </w:t>
      </w:r>
    </w:p>
    <w:p w:rsidR="00597C0D" w:rsidRDefault="00597C0D" w:rsidP="00597C0D">
      <w:pPr>
        <w:pStyle w:val="Brdtext"/>
      </w:pPr>
      <w:r>
        <w:t xml:space="preserve">Internt hanteras energi- och klimatfrågan i myndighetsövergripande verksamhetsplan samt i specifika projekt rörande tillsyn, infrastruktur med mera. </w:t>
      </w:r>
    </w:p>
    <w:p w:rsidR="00597C0D" w:rsidRDefault="00597C0D" w:rsidP="00597C0D">
      <w:pPr>
        <w:pStyle w:val="Brdtext"/>
      </w:pPr>
      <w:r>
        <w:t xml:space="preserve">Inom förnybar energi har Länsstyrelsen arbetar med </w:t>
      </w:r>
      <w:r w:rsidR="00752FDD">
        <w:t xml:space="preserve">insatser inom både vindkraft, solenergi och biogas. </w:t>
      </w:r>
    </w:p>
    <w:p w:rsidR="00752FDD" w:rsidRPr="007E330E" w:rsidRDefault="00752FDD" w:rsidP="00752FDD">
      <w:pPr>
        <w:pStyle w:val="Brdtext"/>
      </w:pPr>
      <w:r w:rsidRPr="007E330E">
        <w:t>Utifrån länsstyrelsens rapportering till Energimyndigheten</w:t>
      </w:r>
      <w:r w:rsidR="0035564B">
        <w:t xml:space="preserve"> bedömer Energimyndigheten att L</w:t>
      </w:r>
      <w:r w:rsidRPr="007E330E">
        <w:t xml:space="preserve">änsstyrelsen </w:t>
      </w:r>
      <w:r w:rsidR="00EC7128">
        <w:t>Ö</w:t>
      </w:r>
      <w:r w:rsidR="0035564B">
        <w:t xml:space="preserve">rebro </w:t>
      </w:r>
      <w:r>
        <w:t xml:space="preserve">har </w:t>
      </w:r>
      <w:r w:rsidRPr="007E330E">
        <w:t>uppfyllt sitt uppdrag med att samordna och leda det regionala energi- och klimatarbetet</w:t>
      </w:r>
      <w:r>
        <w:t>.</w:t>
      </w:r>
    </w:p>
    <w:p w:rsidR="004D6CC0" w:rsidRDefault="004D6CC0">
      <w:pPr>
        <w:rPr>
          <w:rFonts w:ascii="Arial" w:hAnsi="Arial" w:cs="Arial"/>
          <w:b/>
          <w:bCs/>
          <w:iCs/>
          <w:sz w:val="22"/>
          <w:szCs w:val="28"/>
        </w:rPr>
      </w:pPr>
      <w:r>
        <w:br w:type="page"/>
      </w:r>
    </w:p>
    <w:p w:rsidR="00382816" w:rsidRDefault="00462016" w:rsidP="00382816">
      <w:pPr>
        <w:pStyle w:val="Rubrik2"/>
      </w:pPr>
      <w:bookmarkStart w:id="76" w:name="_Toc442261459"/>
      <w:r>
        <w:lastRenderedPageBreak/>
        <w:t xml:space="preserve">Länsstyrelsen </w:t>
      </w:r>
      <w:r w:rsidR="00382816">
        <w:t>Östergötland</w:t>
      </w:r>
      <w:bookmarkEnd w:id="76"/>
    </w:p>
    <w:p w:rsidR="00193514" w:rsidRPr="00BA1267" w:rsidRDefault="00193514" w:rsidP="00193514">
      <w:pPr>
        <w:pStyle w:val="Rubrik3"/>
        <w:spacing w:before="0"/>
      </w:pPr>
      <w:bookmarkStart w:id="77" w:name="_Toc442261460"/>
      <w:r>
        <w:t>Sammanställning och bedömning</w:t>
      </w:r>
      <w:bookmarkEnd w:id="77"/>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Pr>
          <w:rFonts w:ascii="Arial" w:hAnsi="Arial" w:cs="Arial"/>
          <w:sz w:val="20"/>
          <w:szCs w:val="20"/>
        </w:rPr>
        <w:t>2</w:t>
      </w:r>
      <w:r w:rsidR="008F1322">
        <w:rPr>
          <w:rFonts w:ascii="Arial" w:hAnsi="Arial" w:cs="Arial"/>
          <w:sz w:val="20"/>
          <w:szCs w:val="20"/>
        </w:rPr>
        <w:t>2</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Östergötland</w:t>
      </w:r>
    </w:p>
    <w:tbl>
      <w:tblPr>
        <w:tblStyle w:val="Enkeltabell2"/>
        <w:tblW w:w="9322" w:type="dxa"/>
        <w:tblLayout w:type="fixed"/>
        <w:tblLook w:val="04A0" w:firstRow="1" w:lastRow="0" w:firstColumn="1" w:lastColumn="0" w:noHBand="0" w:noVBand="1"/>
      </w:tblPr>
      <w:tblGrid>
        <w:gridCol w:w="1668"/>
        <w:gridCol w:w="5528"/>
        <w:gridCol w:w="2126"/>
      </w:tblGrid>
      <w:tr w:rsidR="00A0128B" w:rsidRPr="00923257" w:rsidTr="00A55C89">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A0128B" w:rsidRPr="00923257" w:rsidRDefault="00A0128B" w:rsidP="00A55C89">
            <w:pPr>
              <w:pStyle w:val="Brdtext"/>
              <w:spacing w:after="0"/>
              <w:rPr>
                <w:rFonts w:ascii="Arial" w:hAnsi="Arial" w:cs="Arial"/>
                <w:sz w:val="20"/>
                <w:szCs w:val="20"/>
              </w:rPr>
            </w:pPr>
            <w:r w:rsidRPr="00923257">
              <w:rPr>
                <w:rFonts w:ascii="Arial" w:hAnsi="Arial" w:cs="Arial"/>
                <w:sz w:val="20"/>
                <w:szCs w:val="20"/>
              </w:rPr>
              <w:t>Arbets</w:t>
            </w:r>
            <w:r>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Energimyndighetens tolkning av a</w:t>
            </w:r>
            <w:r w:rsidRPr="00923257">
              <w:rPr>
                <w:rFonts w:ascii="Arial" w:hAnsi="Arial" w:cs="Arial"/>
                <w:sz w:val="20"/>
                <w:szCs w:val="20"/>
              </w:rPr>
              <w:t>rbetsuppgifter för länsstyrelserna inom respektive arbetsområde</w:t>
            </w:r>
            <w:r>
              <w:rPr>
                <w:rFonts w:ascii="Arial" w:hAnsi="Arial" w:cs="Arial"/>
                <w:sz w:val="20"/>
                <w:szCs w:val="20"/>
              </w:rPr>
              <w:t xml:space="preserve">, utifrån </w:t>
            </w:r>
            <w:r w:rsidRPr="00923257">
              <w:rPr>
                <w:rFonts w:ascii="Arial" w:hAnsi="Arial" w:cs="Arial"/>
                <w:sz w:val="20"/>
                <w:szCs w:val="20"/>
              </w:rPr>
              <w:t>uppdrag i regleringsbrev</w:t>
            </w:r>
          </w:p>
        </w:tc>
        <w:tc>
          <w:tcPr>
            <w:tcW w:w="2126" w:type="dxa"/>
            <w:tcBorders>
              <w:right w:val="single" w:sz="4" w:space="0" w:color="auto"/>
            </w:tcBorders>
            <w:shd w:val="clear" w:color="auto" w:fill="auto"/>
          </w:tcPr>
          <w:p w:rsidR="00A0128B" w:rsidRPr="00923257" w:rsidRDefault="00A0128B" w:rsidP="00A55C8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 per arbetsområde</w:t>
            </w:r>
          </w:p>
        </w:tc>
      </w:tr>
      <w:tr w:rsidR="00A0128B" w:rsidRPr="00923257" w:rsidTr="00A708B8">
        <w:trPr>
          <w:trHeight w:val="132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A0128B" w:rsidRPr="008830D1" w:rsidRDefault="00A0128B" w:rsidP="00A55C89">
            <w:pPr>
              <w:pStyle w:val="Brdtext"/>
              <w:spacing w:after="0"/>
              <w:rPr>
                <w:rFonts w:ascii="Arial" w:hAnsi="Arial" w:cs="Arial"/>
                <w:sz w:val="20"/>
                <w:szCs w:val="20"/>
              </w:rPr>
            </w:pPr>
            <w:r w:rsidRPr="008830D1">
              <w:rPr>
                <w:rFonts w:ascii="Arial" w:hAnsi="Arial" w:cs="Arial"/>
                <w:sz w:val="20"/>
                <w:szCs w:val="20"/>
              </w:rPr>
              <w:t>Aktiv dialog och samordning</w:t>
            </w:r>
          </w:p>
        </w:tc>
        <w:tc>
          <w:tcPr>
            <w:tcW w:w="5528" w:type="dxa"/>
            <w:tcBorders>
              <w:top w:val="single" w:sz="12" w:space="0" w:color="000000"/>
              <w:right w:val="single" w:sz="4" w:space="0" w:color="auto"/>
            </w:tcBorders>
          </w:tcPr>
          <w:p w:rsidR="00A0128B" w:rsidRPr="00E72BD1" w:rsidRDefault="00567763" w:rsidP="0056776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driver </w:t>
            </w:r>
            <w:r w:rsidR="000D01F3" w:rsidRPr="00E72BD1">
              <w:rPr>
                <w:rFonts w:ascii="Arial" w:hAnsi="Arial" w:cs="Arial"/>
                <w:sz w:val="20"/>
                <w:szCs w:val="20"/>
              </w:rPr>
              <w:t>flertalet externa samverkansgrupper och nätverk. T.ex. Östergötlands energi- och klimatråd med 25 representanter från näringsliv, organisationer och myndigheter. De har under 2015 påbörjat arbetet med att utveckla en extern beredningsgrupp kopplat till rådet. Länsstyrelsen driver också ett väl fungerande nätverk för energieffektivisering inom industrin, men koppling till akademin genom Linköpings universitet. Vidare driver de nätverk och samverkan med energikontor och regionförbund, samt är värdlän för LEKS</w:t>
            </w:r>
            <w:r>
              <w:rPr>
                <w:rFonts w:ascii="Arial" w:hAnsi="Arial" w:cs="Arial"/>
                <w:sz w:val="20"/>
                <w:szCs w:val="20"/>
              </w:rPr>
              <w:t>, Länsstyrelsernas energi- och klimatsamverkan</w:t>
            </w:r>
            <w:r w:rsidR="000D01F3" w:rsidRPr="00E72BD1">
              <w:rPr>
                <w:rFonts w:ascii="Arial" w:hAnsi="Arial" w:cs="Arial"/>
                <w:sz w:val="20"/>
                <w:szCs w:val="20"/>
              </w:rPr>
              <w:t>.</w:t>
            </w:r>
          </w:p>
        </w:tc>
        <w:tc>
          <w:tcPr>
            <w:tcW w:w="2126" w:type="dxa"/>
            <w:tcBorders>
              <w:top w:val="single" w:sz="12" w:space="0" w:color="000000"/>
              <w:right w:val="single" w:sz="4" w:space="0" w:color="auto"/>
            </w:tcBorders>
            <w:shd w:val="clear" w:color="auto" w:fill="00FF00"/>
          </w:tcPr>
          <w:p w:rsidR="00A0128B" w:rsidRPr="00A708B8" w:rsidRDefault="00A708B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708B8">
              <w:rPr>
                <w:rFonts w:ascii="Arial" w:hAnsi="Arial" w:cs="Arial"/>
                <w:b/>
                <w:sz w:val="20"/>
                <w:szCs w:val="20"/>
                <w:highlight w:val="green"/>
              </w:rPr>
              <w:t>Väl godkänd</w:t>
            </w:r>
          </w:p>
        </w:tc>
      </w:tr>
      <w:tr w:rsidR="00A0128B" w:rsidRPr="00923257" w:rsidTr="00A708B8">
        <w:trPr>
          <w:trHeight w:val="139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Energi- och klimatmål i olika sakområden</w:t>
            </w:r>
          </w:p>
        </w:tc>
        <w:tc>
          <w:tcPr>
            <w:tcW w:w="5528" w:type="dxa"/>
            <w:tcBorders>
              <w:top w:val="single" w:sz="4" w:space="0" w:color="auto"/>
              <w:bottom w:val="single" w:sz="4" w:space="0" w:color="auto"/>
              <w:right w:val="single" w:sz="4" w:space="0" w:color="auto"/>
            </w:tcBorders>
          </w:tcPr>
          <w:p w:rsidR="00A0128B" w:rsidRPr="00E72BD1" w:rsidRDefault="000D01F3"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72BD1">
              <w:rPr>
                <w:rFonts w:ascii="Arial" w:hAnsi="Arial" w:cs="Arial"/>
                <w:sz w:val="20"/>
                <w:szCs w:val="20"/>
              </w:rPr>
              <w:t>Länsstyrelsen har en intern miljö- och klimatberedning för att underlätta internt sektorsövergripande energiarbete. De arbetar löpande med energifrågan inom tillsynsbesök, samhällsplanering är ett prioriterat område ino</w:t>
            </w:r>
            <w:r w:rsidR="00567763">
              <w:rPr>
                <w:rFonts w:ascii="Arial" w:hAnsi="Arial" w:cs="Arial"/>
                <w:sz w:val="20"/>
                <w:szCs w:val="20"/>
              </w:rPr>
              <w:t>m klimat- och energistrategin, l</w:t>
            </w:r>
            <w:r w:rsidRPr="00E72BD1">
              <w:rPr>
                <w:rFonts w:ascii="Arial" w:hAnsi="Arial" w:cs="Arial"/>
                <w:sz w:val="20"/>
                <w:szCs w:val="20"/>
              </w:rPr>
              <w:t>änsstyrelsen är aktiv med kunskap och underlag gällande energiaspekter inom infrastruktur samt driver projekt inom regionalt utvecklings- och tillväxtarbete, t.ex. att stimulera ökad solanvändning inom SMF.</w:t>
            </w:r>
          </w:p>
        </w:tc>
        <w:tc>
          <w:tcPr>
            <w:tcW w:w="2126" w:type="dxa"/>
            <w:tcBorders>
              <w:top w:val="single" w:sz="4" w:space="0" w:color="auto"/>
              <w:bottom w:val="single" w:sz="4" w:space="0" w:color="auto"/>
              <w:right w:val="single" w:sz="4" w:space="0" w:color="auto"/>
            </w:tcBorders>
            <w:shd w:val="clear" w:color="auto" w:fill="CCFFCC"/>
          </w:tcPr>
          <w:p w:rsidR="00A0128B" w:rsidRPr="00A708B8" w:rsidRDefault="00A708B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708B8">
              <w:rPr>
                <w:rFonts w:ascii="Arial" w:hAnsi="Arial" w:cs="Arial"/>
                <w:b/>
                <w:sz w:val="20"/>
                <w:szCs w:val="20"/>
              </w:rPr>
              <w:t>Godkänd</w:t>
            </w:r>
          </w:p>
        </w:tc>
      </w:tr>
      <w:tr w:rsidR="00A0128B" w:rsidRPr="00923257" w:rsidTr="00A708B8">
        <w:trPr>
          <w:trHeight w:val="11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A0128B" w:rsidRPr="00923257" w:rsidRDefault="00A0128B" w:rsidP="00A55C89">
            <w:pPr>
              <w:pStyle w:val="Brdtext"/>
              <w:spacing w:after="0"/>
              <w:rPr>
                <w:rFonts w:ascii="Arial" w:hAnsi="Arial" w:cs="Arial"/>
                <w:sz w:val="20"/>
                <w:szCs w:val="20"/>
              </w:rPr>
            </w:pPr>
            <w:r>
              <w:rPr>
                <w:rFonts w:ascii="Arial" w:hAnsi="Arial" w:cs="Arial"/>
                <w:sz w:val="20"/>
                <w:szCs w:val="20"/>
              </w:rPr>
              <w:t>Förnybar energi</w:t>
            </w:r>
          </w:p>
        </w:tc>
        <w:tc>
          <w:tcPr>
            <w:tcW w:w="5528" w:type="dxa"/>
            <w:tcBorders>
              <w:top w:val="single" w:sz="4" w:space="0" w:color="auto"/>
              <w:bottom w:val="single" w:sz="4" w:space="0" w:color="auto"/>
              <w:right w:val="single" w:sz="4" w:space="0" w:color="auto"/>
            </w:tcBorders>
          </w:tcPr>
          <w:p w:rsidR="00A0128B" w:rsidRPr="00E72BD1" w:rsidRDefault="00E72BD1" w:rsidP="00A55C89">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72BD1">
              <w:rPr>
                <w:rFonts w:ascii="Arial" w:hAnsi="Arial" w:cs="Arial"/>
                <w:sz w:val="20"/>
                <w:szCs w:val="20"/>
              </w:rPr>
              <w:t xml:space="preserve">Tidigare extra </w:t>
            </w:r>
            <w:r w:rsidR="00567763">
              <w:rPr>
                <w:rFonts w:ascii="Arial" w:hAnsi="Arial" w:cs="Arial"/>
                <w:sz w:val="20"/>
                <w:szCs w:val="20"/>
              </w:rPr>
              <w:t xml:space="preserve">personella </w:t>
            </w:r>
            <w:r w:rsidRPr="00E72BD1">
              <w:rPr>
                <w:rFonts w:ascii="Arial" w:hAnsi="Arial" w:cs="Arial"/>
                <w:sz w:val="20"/>
                <w:szCs w:val="20"/>
              </w:rPr>
              <w:t xml:space="preserve">resurser inom tillståndsärensen gällande handläggning av vindkraft har gett resultat. Länsstyrelsen har öppnat för en ökad möjlighet till specialisering </w:t>
            </w:r>
            <w:r w:rsidR="00567763">
              <w:rPr>
                <w:rFonts w:ascii="Arial" w:hAnsi="Arial" w:cs="Arial"/>
                <w:sz w:val="20"/>
                <w:szCs w:val="20"/>
              </w:rPr>
              <w:t xml:space="preserve">inom vindområdet </w:t>
            </w:r>
            <w:r w:rsidRPr="00E72BD1">
              <w:rPr>
                <w:rFonts w:ascii="Arial" w:hAnsi="Arial" w:cs="Arial"/>
                <w:sz w:val="20"/>
                <w:szCs w:val="20"/>
              </w:rPr>
              <w:t>och</w:t>
            </w:r>
            <w:r w:rsidR="00567763">
              <w:rPr>
                <w:rFonts w:ascii="Arial" w:hAnsi="Arial" w:cs="Arial"/>
                <w:sz w:val="20"/>
                <w:szCs w:val="20"/>
              </w:rPr>
              <w:t xml:space="preserve"> detta har lett till att</w:t>
            </w:r>
            <w:r w:rsidRPr="00E72BD1">
              <w:rPr>
                <w:rFonts w:ascii="Arial" w:hAnsi="Arial" w:cs="Arial"/>
                <w:sz w:val="20"/>
                <w:szCs w:val="20"/>
              </w:rPr>
              <w:t xml:space="preserve"> vindkraftsärende, tillsammans med t</w:t>
            </w:r>
            <w:r w:rsidR="00567763">
              <w:rPr>
                <w:rFonts w:ascii="Arial" w:hAnsi="Arial" w:cs="Arial"/>
                <w:sz w:val="20"/>
                <w:szCs w:val="20"/>
              </w:rPr>
              <w:t>äktärenden, står för nästan 75 procent</w:t>
            </w:r>
            <w:r w:rsidRPr="00E72BD1">
              <w:rPr>
                <w:rFonts w:ascii="Arial" w:hAnsi="Arial" w:cs="Arial"/>
                <w:sz w:val="20"/>
                <w:szCs w:val="20"/>
              </w:rPr>
              <w:t xml:space="preserve"> av de tillståndsärenden som avgjorts 2015. Länsstyrelsen har även arbetat med ökad solelanvändning och rundabordssamtal om utmaningar kring framtida energiförsörjning, tillsammans med EON. </w:t>
            </w:r>
          </w:p>
        </w:tc>
        <w:tc>
          <w:tcPr>
            <w:tcW w:w="2126" w:type="dxa"/>
            <w:tcBorders>
              <w:top w:val="single" w:sz="4" w:space="0" w:color="auto"/>
              <w:bottom w:val="single" w:sz="4" w:space="0" w:color="auto"/>
              <w:right w:val="single" w:sz="4" w:space="0" w:color="auto"/>
            </w:tcBorders>
            <w:shd w:val="clear" w:color="auto" w:fill="CCFFCC"/>
          </w:tcPr>
          <w:p w:rsidR="00A0128B" w:rsidRPr="00A708B8" w:rsidRDefault="00A708B8" w:rsidP="00A55C8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708B8">
              <w:rPr>
                <w:rFonts w:ascii="Arial" w:hAnsi="Arial" w:cs="Arial"/>
                <w:b/>
                <w:sz w:val="20"/>
                <w:szCs w:val="20"/>
              </w:rPr>
              <w:t>Godkänd</w:t>
            </w:r>
          </w:p>
        </w:tc>
      </w:tr>
    </w:tbl>
    <w:p w:rsidR="001836A7" w:rsidRDefault="00E778D2" w:rsidP="000D01F3">
      <w:pPr>
        <w:pStyle w:val="Rubrik3"/>
      </w:pPr>
      <w:bookmarkStart w:id="78" w:name="_Toc442261461"/>
      <w:r>
        <w:t>Samlad bedömning för Länsstyrelsen Östergötland</w:t>
      </w:r>
      <w:bookmarkEnd w:id="78"/>
    </w:p>
    <w:p w:rsidR="00F83401" w:rsidRDefault="000D01F3" w:rsidP="00707F5C">
      <w:pPr>
        <w:pStyle w:val="Brdtext"/>
      </w:pPr>
      <w:r>
        <w:t xml:space="preserve">Länsstyrelsen får betyg väl godkänd avseende aktiv dialog och samordning då de driver flertalet </w:t>
      </w:r>
      <w:r w:rsidR="00E72BD1">
        <w:t>välfungerande</w:t>
      </w:r>
      <w:r>
        <w:t xml:space="preserve"> nätverk och samverkansgrupper med en bred grupp aktörer i länet. Det finns också konkreta resultat från samverkan att peka på i form av regional samsyn i strategiska frågor, bredare förankring och delaktighet samt fler genomförda åtgärder. Länsstyrelsen är även värdlän för LEKS, länsstyrelsernas energi- och klimatsamverkan. </w:t>
      </w:r>
    </w:p>
    <w:p w:rsidR="000D01F3" w:rsidRDefault="000D01F3" w:rsidP="00707F5C">
      <w:pPr>
        <w:pStyle w:val="Brdtext"/>
      </w:pPr>
      <w:r>
        <w:lastRenderedPageBreak/>
        <w:t xml:space="preserve">Länsstyrelsen arbetar inom samtliga sakområden som nämns i uppdrag 40 gällande att öka genomslaget av energi- och klimatfrågan. </w:t>
      </w:r>
    </w:p>
    <w:p w:rsidR="00E72BD1" w:rsidRDefault="00F4296E" w:rsidP="00707F5C">
      <w:pPr>
        <w:pStyle w:val="Brdtext"/>
      </w:pPr>
      <w:r>
        <w:t>Länsstyrelsen har tidigare år förstärkt resurserna inom handläggning av vindkraftsärenden vilket har gett resultat</w:t>
      </w:r>
      <w:r w:rsidR="00567763">
        <w:t xml:space="preserve"> i år</w:t>
      </w:r>
      <w:r>
        <w:t xml:space="preserve">. </w:t>
      </w:r>
      <w:r w:rsidR="00F4038F">
        <w:t xml:space="preserve">Vidare har man arbetet med ett europeiskt projekt kring solenergi i SMF, med tanke på att skala upp det till ett fullskaligt projekt inom Östersjöprogrammet, samt haft rundabordssamtal om framtidenes energiförsörjning, en aktivitet som även var ett inspel till energikommissionens arbete och som uppmärksammandes i länets tre dagstidningar. </w:t>
      </w:r>
    </w:p>
    <w:p w:rsidR="00EF432C" w:rsidRPr="007E330E" w:rsidRDefault="00EF432C" w:rsidP="00EF432C">
      <w:pPr>
        <w:pStyle w:val="Brdtext"/>
      </w:pPr>
      <w:r w:rsidRPr="007E330E">
        <w:t>Utifrån länsstyrelsens rapportering till Energimyndigheten</w:t>
      </w:r>
      <w:r w:rsidR="0035564B">
        <w:t xml:space="preserve"> bedömer Energimyndigheten att L</w:t>
      </w:r>
      <w:r w:rsidRPr="007E330E">
        <w:t xml:space="preserve">änsstyrelsen </w:t>
      </w:r>
      <w:r w:rsidR="0035564B">
        <w:t xml:space="preserve">Östergötland </w:t>
      </w:r>
      <w:r>
        <w:t xml:space="preserve">väl har </w:t>
      </w:r>
      <w:r w:rsidRPr="007E330E">
        <w:t>uppfyllt sitt uppdrag med att samordna och leda det regionala energi- och klimatarbetet</w:t>
      </w:r>
      <w:r w:rsidR="00557824">
        <w:t>, med bedömningen väl godkänd inom aktiv dialog och samordning</w:t>
      </w:r>
      <w:r>
        <w:t>.</w:t>
      </w:r>
    </w:p>
    <w:p w:rsidR="00EF432C" w:rsidRDefault="00EF432C" w:rsidP="00707F5C">
      <w:pPr>
        <w:pStyle w:val="Brdtext"/>
      </w:pPr>
    </w:p>
    <w:p w:rsidR="00585006" w:rsidRDefault="00585006">
      <w:pPr>
        <w:rPr>
          <w:rFonts w:ascii="Arial" w:hAnsi="Arial" w:cs="Arial"/>
          <w:b/>
          <w:bCs/>
          <w:kern w:val="32"/>
          <w:sz w:val="28"/>
          <w:szCs w:val="32"/>
        </w:rPr>
      </w:pPr>
      <w:r>
        <w:br w:type="page"/>
      </w:r>
    </w:p>
    <w:p w:rsidR="00BE42F3" w:rsidRDefault="00387214" w:rsidP="00387214">
      <w:pPr>
        <w:pStyle w:val="Rubrik1"/>
        <w:numPr>
          <w:ilvl w:val="0"/>
          <w:numId w:val="13"/>
        </w:numPr>
      </w:pPr>
      <w:bookmarkStart w:id="79" w:name="_Toc442261462"/>
      <w:r>
        <w:lastRenderedPageBreak/>
        <w:t>Översikt bedömningar</w:t>
      </w:r>
      <w:bookmarkEnd w:id="79"/>
      <w:r>
        <w:t xml:space="preserve"> </w:t>
      </w:r>
    </w:p>
    <w:p w:rsidR="002A6805" w:rsidRPr="002A6805" w:rsidRDefault="00250992" w:rsidP="002A6805">
      <w:pPr>
        <w:pStyle w:val="Brdtext"/>
      </w:pPr>
      <w:r>
        <w:t xml:space="preserve">Energimyndigheten har sammanställt en </w:t>
      </w:r>
      <w:r w:rsidR="000162BB">
        <w:t>översikt som inkluderar</w:t>
      </w:r>
      <w:r>
        <w:t xml:space="preserve"> bedömningar av arbetet med regionala klimat-</w:t>
      </w:r>
      <w:r w:rsidR="008830D1">
        <w:t xml:space="preserve"> och energistrategier under 2015</w:t>
      </w:r>
      <w:r>
        <w:t xml:space="preserve"> för samtliga länsstyrelse, se nedan.</w:t>
      </w:r>
    </w:p>
    <w:p w:rsidR="00387214" w:rsidRDefault="002A6805" w:rsidP="002A6805">
      <w:pPr>
        <w:pStyle w:val="Brdtext"/>
        <w:spacing w:before="240"/>
        <w:rPr>
          <w:rFonts w:ascii="Arial" w:hAnsi="Arial" w:cs="Arial"/>
          <w:sz w:val="20"/>
          <w:szCs w:val="20"/>
        </w:rPr>
      </w:pPr>
      <w:r w:rsidRPr="00377A34">
        <w:rPr>
          <w:rFonts w:ascii="Arial" w:hAnsi="Arial" w:cs="Arial"/>
          <w:sz w:val="20"/>
          <w:szCs w:val="20"/>
        </w:rPr>
        <w:t xml:space="preserve">Tabell </w:t>
      </w:r>
      <w:r w:rsidR="008F1322">
        <w:rPr>
          <w:rFonts w:ascii="Arial" w:hAnsi="Arial" w:cs="Arial"/>
          <w:sz w:val="20"/>
          <w:szCs w:val="20"/>
        </w:rPr>
        <w:t>23</w:t>
      </w:r>
      <w:r>
        <w:rPr>
          <w:rFonts w:ascii="Arial" w:hAnsi="Arial" w:cs="Arial"/>
          <w:sz w:val="20"/>
          <w:szCs w:val="20"/>
        </w:rPr>
        <w:t xml:space="preserve">. </w:t>
      </w:r>
      <w:r w:rsidR="00923799">
        <w:rPr>
          <w:rFonts w:ascii="Arial" w:hAnsi="Arial" w:cs="Arial"/>
          <w:sz w:val="20"/>
          <w:szCs w:val="20"/>
        </w:rPr>
        <w:t xml:space="preserve">Översikt bedömningar, </w:t>
      </w:r>
      <w:r>
        <w:rPr>
          <w:rFonts w:ascii="Arial" w:hAnsi="Arial" w:cs="Arial"/>
          <w:sz w:val="20"/>
          <w:szCs w:val="20"/>
        </w:rPr>
        <w:t>samtliga län</w:t>
      </w:r>
      <w:r w:rsidR="000162BB">
        <w:rPr>
          <w:rFonts w:ascii="Arial" w:hAnsi="Arial" w:cs="Arial"/>
          <w:sz w:val="20"/>
          <w:szCs w:val="20"/>
        </w:rPr>
        <w:t>sstyrelser</w:t>
      </w:r>
    </w:p>
    <w:tbl>
      <w:tblPr>
        <w:tblStyle w:val="Tabellrutnt"/>
        <w:tblW w:w="4674" w:type="pct"/>
        <w:tblLayout w:type="fixed"/>
        <w:tblLook w:val="04A0" w:firstRow="1" w:lastRow="0" w:firstColumn="1" w:lastColumn="0" w:noHBand="0" w:noVBand="1"/>
      </w:tblPr>
      <w:tblGrid>
        <w:gridCol w:w="1813"/>
        <w:gridCol w:w="1824"/>
        <w:gridCol w:w="1978"/>
        <w:gridCol w:w="1056"/>
        <w:gridCol w:w="949"/>
      </w:tblGrid>
      <w:tr w:rsidR="00A0128B" w:rsidRPr="00387214" w:rsidTr="00934165">
        <w:tc>
          <w:tcPr>
            <w:tcW w:w="1189" w:type="pct"/>
          </w:tcPr>
          <w:p w:rsidR="00A0128B" w:rsidRPr="00387214" w:rsidRDefault="00A0128B" w:rsidP="00914850">
            <w:pPr>
              <w:pStyle w:val="Brdtext"/>
              <w:rPr>
                <w:rFonts w:ascii="Arial" w:hAnsi="Arial" w:cs="Arial"/>
                <w:b/>
                <w:sz w:val="20"/>
                <w:szCs w:val="20"/>
              </w:rPr>
            </w:pPr>
          </w:p>
        </w:tc>
        <w:tc>
          <w:tcPr>
            <w:tcW w:w="1197" w:type="pct"/>
          </w:tcPr>
          <w:p w:rsidR="00A0128B" w:rsidRPr="00387214" w:rsidRDefault="00A0128B" w:rsidP="00914850">
            <w:pPr>
              <w:pStyle w:val="Brdtext"/>
              <w:rPr>
                <w:rFonts w:ascii="Arial" w:hAnsi="Arial" w:cs="Arial"/>
                <w:b/>
                <w:sz w:val="20"/>
                <w:szCs w:val="20"/>
              </w:rPr>
            </w:pPr>
            <w:r>
              <w:rPr>
                <w:rFonts w:ascii="Arial" w:hAnsi="Arial" w:cs="Arial"/>
                <w:b/>
                <w:sz w:val="20"/>
                <w:szCs w:val="20"/>
              </w:rPr>
              <w:t>Aktiv dialog och samverkan</w:t>
            </w:r>
          </w:p>
        </w:tc>
        <w:tc>
          <w:tcPr>
            <w:tcW w:w="1298" w:type="pct"/>
          </w:tcPr>
          <w:p w:rsidR="00A0128B" w:rsidRPr="00387214" w:rsidRDefault="00A0128B" w:rsidP="008F1322">
            <w:pPr>
              <w:pStyle w:val="Brdtext"/>
              <w:rPr>
                <w:rFonts w:ascii="Arial" w:hAnsi="Arial" w:cs="Arial"/>
                <w:b/>
                <w:sz w:val="20"/>
                <w:szCs w:val="20"/>
              </w:rPr>
            </w:pPr>
            <w:r w:rsidRPr="00387214">
              <w:rPr>
                <w:rFonts w:ascii="Arial" w:hAnsi="Arial" w:cs="Arial"/>
                <w:b/>
                <w:sz w:val="20"/>
                <w:szCs w:val="20"/>
              </w:rPr>
              <w:t>Energi- och klimatmål i sak</w:t>
            </w:r>
            <w:r>
              <w:rPr>
                <w:rFonts w:ascii="Arial" w:hAnsi="Arial" w:cs="Arial"/>
                <w:b/>
                <w:sz w:val="20"/>
                <w:szCs w:val="20"/>
              </w:rPr>
              <w:t>-</w:t>
            </w:r>
            <w:r w:rsidRPr="00387214">
              <w:rPr>
                <w:rFonts w:ascii="Arial" w:hAnsi="Arial" w:cs="Arial"/>
                <w:b/>
                <w:sz w:val="20"/>
                <w:szCs w:val="20"/>
              </w:rPr>
              <w:t>verksamhe</w:t>
            </w:r>
            <w:r>
              <w:rPr>
                <w:rFonts w:ascii="Arial" w:hAnsi="Arial" w:cs="Arial"/>
                <w:b/>
                <w:sz w:val="20"/>
                <w:szCs w:val="20"/>
              </w:rPr>
              <w:t>t</w:t>
            </w:r>
          </w:p>
        </w:tc>
        <w:tc>
          <w:tcPr>
            <w:tcW w:w="1317" w:type="pct"/>
            <w:gridSpan w:val="2"/>
          </w:tcPr>
          <w:p w:rsidR="00A0128B" w:rsidRPr="00387214" w:rsidRDefault="00A0128B" w:rsidP="00914850">
            <w:pPr>
              <w:pStyle w:val="Brdtext"/>
              <w:rPr>
                <w:rFonts w:ascii="Arial" w:hAnsi="Arial" w:cs="Arial"/>
                <w:b/>
                <w:sz w:val="20"/>
                <w:szCs w:val="20"/>
              </w:rPr>
            </w:pPr>
            <w:r w:rsidRPr="00387214">
              <w:rPr>
                <w:rFonts w:ascii="Arial" w:hAnsi="Arial" w:cs="Arial"/>
                <w:b/>
                <w:sz w:val="20"/>
                <w:szCs w:val="20"/>
              </w:rPr>
              <w:t>Förnybar energi</w:t>
            </w:r>
          </w:p>
        </w:tc>
      </w:tr>
      <w:tr w:rsidR="00934165" w:rsidRPr="00387214" w:rsidTr="00934165">
        <w:trPr>
          <w:trHeight w:val="352"/>
        </w:trPr>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Blekinge</w:t>
            </w:r>
          </w:p>
        </w:tc>
        <w:tc>
          <w:tcPr>
            <w:tcW w:w="1197" w:type="pct"/>
            <w:shd w:val="clear" w:color="auto" w:fill="00FF00"/>
            <w:vAlign w:val="bottom"/>
          </w:tcPr>
          <w:p w:rsidR="00934165"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Dalarna</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Gotland</w:t>
            </w:r>
          </w:p>
        </w:tc>
        <w:tc>
          <w:tcPr>
            <w:tcW w:w="1197" w:type="pct"/>
            <w:shd w:val="clear" w:color="auto" w:fill="FFFFCC"/>
          </w:tcPr>
          <w:p w:rsidR="00934165" w:rsidRPr="00934165" w:rsidRDefault="00934165" w:rsidP="00914850">
            <w:pPr>
              <w:pStyle w:val="Brdtext"/>
              <w:rPr>
                <w:rFonts w:ascii="Arial" w:hAnsi="Arial" w:cs="Arial"/>
                <w:b/>
                <w:sz w:val="18"/>
                <w:szCs w:val="18"/>
              </w:rPr>
            </w:pPr>
            <w:r>
              <w:rPr>
                <w:rFonts w:ascii="Arial" w:hAnsi="Arial" w:cs="Arial"/>
                <w:b/>
                <w:sz w:val="18"/>
                <w:szCs w:val="18"/>
              </w:rPr>
              <w:t>Arbete kvarstår</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A0128B" w:rsidRPr="00387214" w:rsidTr="00934165">
        <w:tc>
          <w:tcPr>
            <w:tcW w:w="1189" w:type="pct"/>
          </w:tcPr>
          <w:p w:rsidR="00A0128B" w:rsidRPr="00934165" w:rsidRDefault="00A0128B" w:rsidP="00914850">
            <w:pPr>
              <w:pStyle w:val="Brdtext"/>
              <w:rPr>
                <w:rFonts w:ascii="Arial" w:hAnsi="Arial" w:cs="Arial"/>
                <w:b/>
                <w:sz w:val="20"/>
                <w:szCs w:val="20"/>
              </w:rPr>
            </w:pPr>
            <w:r w:rsidRPr="00934165">
              <w:rPr>
                <w:rFonts w:ascii="Arial" w:hAnsi="Arial" w:cs="Arial"/>
                <w:b/>
                <w:sz w:val="20"/>
                <w:szCs w:val="20"/>
              </w:rPr>
              <w:t>Gävleborg</w:t>
            </w:r>
          </w:p>
        </w:tc>
        <w:tc>
          <w:tcPr>
            <w:tcW w:w="1197" w:type="pct"/>
            <w:shd w:val="clear" w:color="auto" w:fill="00FF00"/>
          </w:tcPr>
          <w:p w:rsidR="00A0128B"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1298" w:type="pct"/>
            <w:shd w:val="clear" w:color="auto" w:fill="FFFFCC"/>
          </w:tcPr>
          <w:p w:rsidR="00A0128B" w:rsidRPr="00934165" w:rsidRDefault="00934165" w:rsidP="00914850">
            <w:pPr>
              <w:pStyle w:val="Brdtext"/>
              <w:rPr>
                <w:rFonts w:ascii="Arial" w:hAnsi="Arial" w:cs="Arial"/>
                <w:b/>
                <w:sz w:val="18"/>
                <w:szCs w:val="18"/>
              </w:rPr>
            </w:pPr>
            <w:r>
              <w:rPr>
                <w:rFonts w:ascii="Arial" w:hAnsi="Arial" w:cs="Arial"/>
                <w:b/>
                <w:sz w:val="18"/>
                <w:szCs w:val="18"/>
              </w:rPr>
              <w:t>Arbete kvarstår</w:t>
            </w:r>
          </w:p>
        </w:tc>
        <w:tc>
          <w:tcPr>
            <w:tcW w:w="1317" w:type="pct"/>
            <w:gridSpan w:val="2"/>
            <w:shd w:val="clear" w:color="auto" w:fill="FFCCFF"/>
          </w:tcPr>
          <w:p w:rsidR="00A0128B" w:rsidRPr="00934165" w:rsidRDefault="00934165" w:rsidP="00914850">
            <w:pPr>
              <w:pStyle w:val="Brdtext"/>
              <w:rPr>
                <w:rFonts w:ascii="Arial" w:hAnsi="Arial" w:cs="Arial"/>
                <w:b/>
                <w:sz w:val="18"/>
                <w:szCs w:val="18"/>
              </w:rPr>
            </w:pPr>
            <w:r>
              <w:rPr>
                <w:rFonts w:ascii="Arial" w:hAnsi="Arial" w:cs="Arial"/>
                <w:b/>
                <w:sz w:val="18"/>
                <w:szCs w:val="18"/>
              </w:rPr>
              <w:t>Bristfällig info</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Halland</w:t>
            </w:r>
          </w:p>
        </w:tc>
        <w:tc>
          <w:tcPr>
            <w:tcW w:w="1197"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00FF00"/>
          </w:tcPr>
          <w:p w:rsidR="00934165"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Jämtland</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Jönköping</w:t>
            </w:r>
          </w:p>
        </w:tc>
        <w:tc>
          <w:tcPr>
            <w:tcW w:w="1197" w:type="pct"/>
            <w:shd w:val="clear" w:color="auto" w:fill="00FF00"/>
          </w:tcPr>
          <w:p w:rsidR="00934165"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Kalmar</w:t>
            </w:r>
          </w:p>
        </w:tc>
        <w:tc>
          <w:tcPr>
            <w:tcW w:w="1197"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FFCCFF"/>
          </w:tcPr>
          <w:p w:rsidR="00934165" w:rsidRPr="00934165" w:rsidRDefault="00934165" w:rsidP="00914850">
            <w:pPr>
              <w:pStyle w:val="Brdtext"/>
              <w:rPr>
                <w:rFonts w:ascii="Arial" w:hAnsi="Arial" w:cs="Arial"/>
                <w:b/>
                <w:sz w:val="18"/>
                <w:szCs w:val="18"/>
              </w:rPr>
            </w:pPr>
            <w:r>
              <w:rPr>
                <w:rFonts w:ascii="Arial" w:hAnsi="Arial" w:cs="Arial"/>
                <w:b/>
                <w:sz w:val="18"/>
                <w:szCs w:val="18"/>
              </w:rPr>
              <w:t>Bristfällig info</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Kronoberg</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Norrbotten</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045860" w:rsidRPr="00387214" w:rsidTr="00934165">
        <w:tc>
          <w:tcPr>
            <w:tcW w:w="1189" w:type="pct"/>
          </w:tcPr>
          <w:p w:rsidR="00045860" w:rsidRPr="00934165" w:rsidRDefault="00045860" w:rsidP="00914850">
            <w:pPr>
              <w:pStyle w:val="Brdtext"/>
              <w:rPr>
                <w:rFonts w:ascii="Arial" w:hAnsi="Arial" w:cs="Arial"/>
                <w:b/>
                <w:sz w:val="20"/>
                <w:szCs w:val="20"/>
              </w:rPr>
            </w:pPr>
            <w:r w:rsidRPr="00934165">
              <w:rPr>
                <w:rFonts w:ascii="Arial" w:hAnsi="Arial" w:cs="Arial"/>
                <w:b/>
                <w:sz w:val="20"/>
                <w:szCs w:val="20"/>
              </w:rPr>
              <w:t>Skåne</w:t>
            </w:r>
          </w:p>
        </w:tc>
        <w:tc>
          <w:tcPr>
            <w:tcW w:w="1197" w:type="pct"/>
            <w:shd w:val="clear" w:color="auto" w:fill="00FF00"/>
          </w:tcPr>
          <w:p w:rsidR="00045860"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1298" w:type="pct"/>
            <w:shd w:val="clear" w:color="auto" w:fill="00FF00"/>
          </w:tcPr>
          <w:p w:rsidR="00045860"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693" w:type="pct"/>
            <w:shd w:val="clear" w:color="auto" w:fill="CCFFCC"/>
          </w:tcPr>
          <w:p w:rsidR="00045860"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623" w:type="pct"/>
            <w:shd w:val="clear" w:color="auto" w:fill="FFFFCC"/>
          </w:tcPr>
          <w:p w:rsidR="00045860" w:rsidRPr="00934165" w:rsidRDefault="00934165" w:rsidP="00914850">
            <w:pPr>
              <w:pStyle w:val="Brdtext"/>
              <w:rPr>
                <w:rFonts w:ascii="Arial" w:hAnsi="Arial" w:cs="Arial"/>
                <w:b/>
                <w:sz w:val="18"/>
                <w:szCs w:val="18"/>
              </w:rPr>
            </w:pPr>
            <w:r>
              <w:rPr>
                <w:rFonts w:ascii="Arial" w:hAnsi="Arial" w:cs="Arial"/>
                <w:b/>
                <w:sz w:val="18"/>
                <w:szCs w:val="18"/>
              </w:rPr>
              <w:t>Arbete kvarstår</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Stockholm</w:t>
            </w:r>
          </w:p>
        </w:tc>
        <w:tc>
          <w:tcPr>
            <w:tcW w:w="1197"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Södermanland</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Uppsala</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Värmland</w:t>
            </w:r>
          </w:p>
        </w:tc>
        <w:tc>
          <w:tcPr>
            <w:tcW w:w="1197"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Västerbotten</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FFCCFF"/>
          </w:tcPr>
          <w:p w:rsidR="00934165" w:rsidRPr="00934165" w:rsidRDefault="00934165" w:rsidP="00914850">
            <w:pPr>
              <w:pStyle w:val="Brdtext"/>
              <w:rPr>
                <w:rFonts w:ascii="Arial" w:hAnsi="Arial" w:cs="Arial"/>
                <w:b/>
                <w:sz w:val="18"/>
                <w:szCs w:val="18"/>
              </w:rPr>
            </w:pPr>
            <w:r>
              <w:rPr>
                <w:rFonts w:ascii="Arial" w:hAnsi="Arial" w:cs="Arial"/>
                <w:b/>
                <w:sz w:val="18"/>
                <w:szCs w:val="18"/>
              </w:rPr>
              <w:t>Bristfällig info</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Västernorrland</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Västmanland</w:t>
            </w:r>
          </w:p>
        </w:tc>
        <w:tc>
          <w:tcPr>
            <w:tcW w:w="1197" w:type="pct"/>
            <w:shd w:val="clear" w:color="auto" w:fill="CCFFCC"/>
            <w:vAlign w:val="center"/>
          </w:tcPr>
          <w:p w:rsidR="00934165" w:rsidRPr="00934165" w:rsidRDefault="00934165" w:rsidP="000F5B7C">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0F5B7C">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0F5B7C">
            <w:pPr>
              <w:pStyle w:val="Brdtext"/>
              <w:rPr>
                <w:rFonts w:ascii="Arial" w:hAnsi="Arial" w:cs="Arial"/>
                <w:b/>
                <w:sz w:val="18"/>
                <w:szCs w:val="18"/>
              </w:rPr>
            </w:pPr>
            <w:r>
              <w:rPr>
                <w:rFonts w:ascii="Arial" w:hAnsi="Arial" w:cs="Arial"/>
                <w:b/>
                <w:sz w:val="18"/>
                <w:szCs w:val="18"/>
              </w:rPr>
              <w:t>Godkänd</w:t>
            </w:r>
          </w:p>
        </w:tc>
      </w:tr>
      <w:tr w:rsidR="00934165" w:rsidRPr="00387214" w:rsidTr="00934165">
        <w:trPr>
          <w:trHeight w:val="325"/>
        </w:trPr>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Västra Götaland</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rPr>
          <w:trHeight w:val="299"/>
        </w:trPr>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Örebro</w:t>
            </w:r>
          </w:p>
        </w:tc>
        <w:tc>
          <w:tcPr>
            <w:tcW w:w="1197"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298" w:type="pct"/>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vAlign w:val="center"/>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r w:rsidR="00934165" w:rsidRPr="00387214" w:rsidTr="00934165">
        <w:tc>
          <w:tcPr>
            <w:tcW w:w="1189" w:type="pct"/>
          </w:tcPr>
          <w:p w:rsidR="00934165" w:rsidRPr="00934165" w:rsidRDefault="00934165" w:rsidP="00914850">
            <w:pPr>
              <w:pStyle w:val="Brdtext"/>
              <w:rPr>
                <w:rFonts w:ascii="Arial" w:hAnsi="Arial" w:cs="Arial"/>
                <w:b/>
                <w:sz w:val="20"/>
                <w:szCs w:val="20"/>
              </w:rPr>
            </w:pPr>
            <w:r w:rsidRPr="00934165">
              <w:rPr>
                <w:rFonts w:ascii="Arial" w:hAnsi="Arial" w:cs="Arial"/>
                <w:b/>
                <w:sz w:val="20"/>
                <w:szCs w:val="20"/>
              </w:rPr>
              <w:t>Östergötland</w:t>
            </w:r>
          </w:p>
        </w:tc>
        <w:tc>
          <w:tcPr>
            <w:tcW w:w="1197" w:type="pct"/>
            <w:shd w:val="clear" w:color="auto" w:fill="00FF00"/>
          </w:tcPr>
          <w:p w:rsidR="00934165" w:rsidRPr="00934165" w:rsidRDefault="00934165" w:rsidP="00914850">
            <w:pPr>
              <w:pStyle w:val="Brdtext"/>
              <w:rPr>
                <w:rFonts w:ascii="Arial" w:hAnsi="Arial" w:cs="Arial"/>
                <w:b/>
                <w:sz w:val="18"/>
                <w:szCs w:val="18"/>
              </w:rPr>
            </w:pPr>
            <w:r w:rsidRPr="00934165">
              <w:rPr>
                <w:rFonts w:ascii="Arial" w:hAnsi="Arial" w:cs="Arial"/>
                <w:b/>
                <w:sz w:val="18"/>
                <w:szCs w:val="18"/>
              </w:rPr>
              <w:t>Väl godkänd</w:t>
            </w:r>
          </w:p>
        </w:tc>
        <w:tc>
          <w:tcPr>
            <w:tcW w:w="1298" w:type="pct"/>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c>
          <w:tcPr>
            <w:tcW w:w="1317" w:type="pct"/>
            <w:gridSpan w:val="2"/>
            <w:shd w:val="clear" w:color="auto" w:fill="CCFFCC"/>
          </w:tcPr>
          <w:p w:rsidR="00934165" w:rsidRPr="00934165" w:rsidRDefault="00934165" w:rsidP="00914850">
            <w:pPr>
              <w:pStyle w:val="Brdtext"/>
              <w:rPr>
                <w:rFonts w:ascii="Arial" w:hAnsi="Arial" w:cs="Arial"/>
                <w:b/>
                <w:sz w:val="18"/>
                <w:szCs w:val="18"/>
              </w:rPr>
            </w:pPr>
            <w:r>
              <w:rPr>
                <w:rFonts w:ascii="Arial" w:hAnsi="Arial" w:cs="Arial"/>
                <w:b/>
                <w:sz w:val="18"/>
                <w:szCs w:val="18"/>
              </w:rPr>
              <w:t>Godkänd</w:t>
            </w:r>
          </w:p>
        </w:tc>
      </w:tr>
    </w:tbl>
    <w:p w:rsidR="00837471" w:rsidRPr="002A6805" w:rsidRDefault="00934165" w:rsidP="00934165">
      <w:pPr>
        <w:pStyle w:val="Brdtext"/>
        <w:tabs>
          <w:tab w:val="left" w:pos="6450"/>
        </w:tabs>
        <w:spacing w:before="240"/>
        <w:rPr>
          <w:rFonts w:ascii="Arial" w:hAnsi="Arial" w:cs="Arial"/>
          <w:sz w:val="20"/>
          <w:szCs w:val="20"/>
        </w:rPr>
      </w:pPr>
      <w:r>
        <w:rPr>
          <w:rFonts w:ascii="Arial" w:hAnsi="Arial" w:cs="Arial"/>
          <w:sz w:val="20"/>
          <w:szCs w:val="20"/>
        </w:rPr>
        <w:lastRenderedPageBreak/>
        <w:tab/>
      </w:r>
    </w:p>
    <w:p w:rsidR="00673D53" w:rsidRDefault="00673D53" w:rsidP="00673D53">
      <w:pPr>
        <w:pStyle w:val="Rubrik1"/>
        <w:numPr>
          <w:ilvl w:val="0"/>
          <w:numId w:val="13"/>
        </w:numPr>
        <w:jc w:val="both"/>
      </w:pPr>
      <w:bookmarkStart w:id="80" w:name="_Toc442261463"/>
      <w:r>
        <w:t>Energimyndighetens stöd till länsstyrelsernas arbete med energi och klimat under år 2015</w:t>
      </w:r>
      <w:bookmarkEnd w:id="80"/>
    </w:p>
    <w:p w:rsidR="00DC5AE6" w:rsidRDefault="00DC5AE6" w:rsidP="00DC5AE6">
      <w:pPr>
        <w:pStyle w:val="Brdtext"/>
        <w:ind w:left="360"/>
      </w:pPr>
    </w:p>
    <w:p w:rsidR="00DC5AE6" w:rsidRPr="00AD7F4A" w:rsidRDefault="00A77F1E" w:rsidP="00A754AF">
      <w:pPr>
        <w:pStyle w:val="Brdtext"/>
      </w:pPr>
      <w:r>
        <w:t>Energimyndigheten har</w:t>
      </w:r>
      <w:r w:rsidR="00DC5AE6" w:rsidRPr="00AD7F4A">
        <w:t xml:space="preserve"> bistått länsstyrelserna i arbetet med regionala klimat- och energistrategier med mera på följande sätt under 2015:</w:t>
      </w:r>
    </w:p>
    <w:p w:rsidR="00A754AF" w:rsidRPr="00A754AF" w:rsidRDefault="0035564B" w:rsidP="00A754AF">
      <w:pPr>
        <w:pStyle w:val="Brdtext"/>
        <w:numPr>
          <w:ilvl w:val="0"/>
          <w:numId w:val="34"/>
        </w:numPr>
      </w:pPr>
      <w:r w:rsidRPr="00A754AF">
        <w:t xml:space="preserve">Länsstyrelsernas energi- och klimatsamordning, LEKS, beviljades </w:t>
      </w:r>
      <w:r w:rsidR="006D6562" w:rsidRPr="00A754AF">
        <w:t xml:space="preserve">2 219 000 kronor </w:t>
      </w:r>
      <w:r w:rsidR="00234D63" w:rsidRPr="00A754AF">
        <w:t xml:space="preserve">av Energimyndigheten </w:t>
      </w:r>
      <w:r w:rsidRPr="00A754AF">
        <w:t xml:space="preserve">under </w:t>
      </w:r>
      <w:r w:rsidR="00A754AF" w:rsidRPr="00A754AF">
        <w:t>perioden 2015-06-15 – 2016-03-31</w:t>
      </w:r>
      <w:r w:rsidR="00061C59">
        <w:t>, en fortsättning på tidigare programperioder</w:t>
      </w:r>
      <w:r w:rsidR="00A754AF">
        <w:t>.</w:t>
      </w:r>
      <w:r w:rsidR="00061C59">
        <w:t xml:space="preserve"> LEKS fokuserade</w:t>
      </w:r>
      <w:r w:rsidR="00A754AF" w:rsidRPr="00A754AF">
        <w:t xml:space="preserve"> 2015 års arbete på att vidareutveckla samordning och genomföra</w:t>
      </w:r>
      <w:r w:rsidR="00A754AF">
        <w:t xml:space="preserve"> </w:t>
      </w:r>
      <w:r w:rsidR="00A754AF" w:rsidRPr="00A754AF">
        <w:t>implementeringsinsatser av genomförda utveck</w:t>
      </w:r>
      <w:r w:rsidR="00A754AF">
        <w:t xml:space="preserve">lingsprojekt från 2013-2104. Arbetet sker inom </w:t>
      </w:r>
      <w:r w:rsidR="00A754AF" w:rsidRPr="00A754AF">
        <w:t>i LEKS styrgrupp, LEKS arbetsg</w:t>
      </w:r>
      <w:r w:rsidR="00A754AF">
        <w:t xml:space="preserve">rupp och </w:t>
      </w:r>
      <w:r w:rsidR="00A754AF" w:rsidRPr="00A754AF">
        <w:t>länsstyrelsernas energisamordnarnätve</w:t>
      </w:r>
      <w:r w:rsidR="00A754AF">
        <w:t xml:space="preserve">rk samt via implementeringen av </w:t>
      </w:r>
      <w:r w:rsidR="00A754AF" w:rsidRPr="00A754AF">
        <w:t xml:space="preserve">genomförda utvecklingsprojekt. LEKS arbetsgrupp </w:t>
      </w:r>
      <w:r w:rsidR="00061C59">
        <w:t xml:space="preserve">har under </w:t>
      </w:r>
      <w:r w:rsidR="00A754AF" w:rsidRPr="00A754AF">
        <w:t xml:space="preserve">2015 </w:t>
      </w:r>
      <w:r w:rsidR="00061C59">
        <w:t>arbetat med</w:t>
      </w:r>
      <w:r w:rsidR="00A754AF" w:rsidRPr="00A754AF">
        <w:t xml:space="preserve"> insatser inom följande områden:</w:t>
      </w:r>
    </w:p>
    <w:p w:rsidR="00A754AF" w:rsidRPr="00A754AF" w:rsidRDefault="00A754AF" w:rsidP="00A754AF">
      <w:pPr>
        <w:pStyle w:val="Brdtext"/>
        <w:numPr>
          <w:ilvl w:val="1"/>
          <w:numId w:val="34"/>
        </w:numPr>
      </w:pPr>
      <w:r w:rsidRPr="00A754AF">
        <w:t>Samverkan</w:t>
      </w:r>
      <w:r w:rsidR="00061C59">
        <w:t xml:space="preserve"> med nationella myndigheter</w:t>
      </w:r>
      <w:r w:rsidR="00554FCC">
        <w:t>.</w:t>
      </w:r>
    </w:p>
    <w:p w:rsidR="00A754AF" w:rsidRPr="00A754AF" w:rsidRDefault="00A754AF" w:rsidP="00A754AF">
      <w:pPr>
        <w:pStyle w:val="Brdtext"/>
        <w:numPr>
          <w:ilvl w:val="1"/>
          <w:numId w:val="34"/>
        </w:numPr>
      </w:pPr>
      <w:r w:rsidRPr="00A754AF">
        <w:t>Samordning regionalt</w:t>
      </w:r>
      <w:r w:rsidR="00554FCC">
        <w:t>.</w:t>
      </w:r>
    </w:p>
    <w:p w:rsidR="00A754AF" w:rsidRPr="00A754AF" w:rsidRDefault="00A754AF" w:rsidP="00A754AF">
      <w:pPr>
        <w:pStyle w:val="Brdtext"/>
        <w:numPr>
          <w:ilvl w:val="1"/>
          <w:numId w:val="34"/>
        </w:numPr>
      </w:pPr>
      <w:r w:rsidRPr="00A754AF">
        <w:t>Anordnande av nätverksträff för energisamordnare</w:t>
      </w:r>
      <w:r w:rsidR="00554FCC">
        <w:t>.</w:t>
      </w:r>
    </w:p>
    <w:p w:rsidR="009605FE" w:rsidRDefault="009605FE" w:rsidP="009605FE">
      <w:pPr>
        <w:pStyle w:val="Brdtext"/>
        <w:numPr>
          <w:ilvl w:val="1"/>
          <w:numId w:val="34"/>
        </w:numPr>
      </w:pPr>
      <w:r w:rsidRPr="00A754AF">
        <w:t>Implementeringsinsatser av de 19 genomförda utvecklingsprojekten</w:t>
      </w:r>
      <w:r>
        <w:t>.</w:t>
      </w:r>
      <w:r w:rsidRPr="009605FE">
        <w:t xml:space="preserve"> </w:t>
      </w:r>
    </w:p>
    <w:p w:rsidR="00A754AF" w:rsidRPr="00A754AF" w:rsidRDefault="00A754AF" w:rsidP="00A754AF">
      <w:pPr>
        <w:pStyle w:val="Brdtext"/>
        <w:numPr>
          <w:ilvl w:val="1"/>
          <w:numId w:val="34"/>
        </w:numPr>
      </w:pPr>
      <w:r w:rsidRPr="00A754AF">
        <w:t>Digital kommunikation och samordning</w:t>
      </w:r>
      <w:r w:rsidR="00554FCC">
        <w:t>.</w:t>
      </w:r>
    </w:p>
    <w:p w:rsidR="00A754AF" w:rsidRPr="00A754AF" w:rsidRDefault="009605FE" w:rsidP="00A754AF">
      <w:pPr>
        <w:pStyle w:val="Brdtext"/>
        <w:numPr>
          <w:ilvl w:val="1"/>
          <w:numId w:val="34"/>
        </w:numPr>
      </w:pPr>
      <w:r w:rsidRPr="00A754AF">
        <w:t>Verksamhetsledning</w:t>
      </w:r>
      <w:r>
        <w:t>.</w:t>
      </w:r>
    </w:p>
    <w:p w:rsidR="0035564B" w:rsidRPr="00A754AF" w:rsidRDefault="00A754AF" w:rsidP="00A754AF">
      <w:pPr>
        <w:pStyle w:val="Brdtext"/>
        <w:ind w:left="720"/>
      </w:pPr>
      <w:r w:rsidRPr="00A754AF">
        <w:t xml:space="preserve">Tyngdpunkten ligger inom </w:t>
      </w:r>
      <w:r>
        <w:t xml:space="preserve">områdena </w:t>
      </w:r>
      <w:r w:rsidR="00AC4F70">
        <w:t>s</w:t>
      </w:r>
      <w:r>
        <w:t xml:space="preserve">amordning nationellt, </w:t>
      </w:r>
      <w:r w:rsidR="00AC4F70">
        <w:t>i</w:t>
      </w:r>
      <w:r w:rsidRPr="00A754AF">
        <w:t xml:space="preserve">mplementeringsinsatser och </w:t>
      </w:r>
      <w:r w:rsidR="00AC4F70">
        <w:t>v</w:t>
      </w:r>
      <w:r w:rsidRPr="00A754AF">
        <w:t>erksamhetsledning.</w:t>
      </w:r>
    </w:p>
    <w:p w:rsidR="0035564B" w:rsidRPr="00AD7F4A" w:rsidRDefault="0035564B" w:rsidP="0035564B"/>
    <w:p w:rsidR="0035564B" w:rsidRPr="00AD7F4A" w:rsidRDefault="009605FE" w:rsidP="0035564B">
      <w:pPr>
        <w:pStyle w:val="Brdtext"/>
        <w:numPr>
          <w:ilvl w:val="0"/>
          <w:numId w:val="31"/>
        </w:numPr>
      </w:pPr>
      <w:r w:rsidRPr="00AD7F4A">
        <w:t xml:space="preserve">Energimyndigheten och </w:t>
      </w:r>
      <w:r w:rsidR="0035564B" w:rsidRPr="00AD7F4A">
        <w:t xml:space="preserve">LEKS </w:t>
      </w:r>
      <w:r>
        <w:t>har under året genomfört ett</w:t>
      </w:r>
      <w:r w:rsidR="0035564B" w:rsidRPr="00AD7F4A">
        <w:t xml:space="preserve"> gemensamt arbetsgruppsmöte hos Energimyndigheten i september för att del</w:t>
      </w:r>
      <w:r w:rsidR="00234D63">
        <w:t>ge varandra aktuell information</w:t>
      </w:r>
      <w:r w:rsidR="0035564B" w:rsidRPr="00AD7F4A">
        <w:t xml:space="preserve"> samt diskutera samordning och synergier mellan olika arbetsområden på de respektive myndigheterna. Frågor som diskuterades var bland annat implementeringsinsatser inom LEKS samt Energimyndighetens arbete inom den nationella regionalfonden, spridning av goda exempel från bl.a. Uthållig kommun och energieffektiviseringsstödet, arbete med plattformen för hållbar stadsutveckling och fysisk planering, Lagen om energikartläggning i stora företag, Klimatklivet med mera. </w:t>
      </w:r>
    </w:p>
    <w:p w:rsidR="006343B6" w:rsidRPr="00AD7F4A" w:rsidRDefault="0035564B" w:rsidP="006343B6">
      <w:pPr>
        <w:pStyle w:val="Brdtext"/>
        <w:numPr>
          <w:ilvl w:val="0"/>
          <w:numId w:val="31"/>
        </w:numPr>
      </w:pPr>
      <w:r w:rsidRPr="00AD7F4A">
        <w:t xml:space="preserve">Energimyndigheten deltog på länsstyrelsernas energi- och klimatsamordnares nätverksträff i oktober och delgav länen aktuell information. </w:t>
      </w:r>
    </w:p>
    <w:p w:rsidR="0035564B" w:rsidRPr="00AD7F4A" w:rsidRDefault="0035564B" w:rsidP="0035564B">
      <w:pPr>
        <w:pStyle w:val="Brdtext"/>
        <w:numPr>
          <w:ilvl w:val="0"/>
          <w:numId w:val="31"/>
        </w:numPr>
      </w:pPr>
      <w:r w:rsidRPr="00AD7F4A">
        <w:lastRenderedPageBreak/>
        <w:t>LEKS bjöds in</w:t>
      </w:r>
      <w:r w:rsidR="00234D63">
        <w:t xml:space="preserve"> till och deltog på,</w:t>
      </w:r>
      <w:r w:rsidRPr="00AD7F4A">
        <w:t xml:space="preserve"> Energimyndighetens konferens Energismart som genomfördes i november. </w:t>
      </w:r>
    </w:p>
    <w:p w:rsidR="0035564B" w:rsidRPr="00AD7F4A" w:rsidRDefault="0035564B" w:rsidP="0035564B">
      <w:pPr>
        <w:pStyle w:val="Brdtext"/>
        <w:numPr>
          <w:ilvl w:val="0"/>
          <w:numId w:val="31"/>
        </w:numPr>
      </w:pPr>
      <w:r w:rsidRPr="00AD7F4A">
        <w:t xml:space="preserve">Energimyndigheten deltog i ett </w:t>
      </w:r>
      <w:r w:rsidR="00234D63">
        <w:t>samordningsmöte</w:t>
      </w:r>
      <w:r w:rsidRPr="00AD7F4A">
        <w:t xml:space="preserve"> på handläggarnivå i december tillsammans med LEKS, Naturvårdsverket och Jordbruksverket. </w:t>
      </w:r>
    </w:p>
    <w:p w:rsidR="0035564B" w:rsidRDefault="0035564B" w:rsidP="0035564B">
      <w:pPr>
        <w:pStyle w:val="Brdtext"/>
        <w:numPr>
          <w:ilvl w:val="0"/>
          <w:numId w:val="31"/>
        </w:numPr>
      </w:pPr>
      <w:r w:rsidRPr="00AD7F4A">
        <w:t>Samverkan</w:t>
      </w:r>
      <w:r w:rsidR="00234D63">
        <w:t xml:space="preserve"> mellan Energimyndigheten och länsstyrelserna</w:t>
      </w:r>
      <w:r w:rsidRPr="00AD7F4A">
        <w:t xml:space="preserve"> inom Klimatklivet skedde under hösten, med bland annat löpande avstämningar och webbinarier där energimyndigheten informerade och svarade på frågor om laddinfrastuktur och elfordon</w:t>
      </w:r>
      <w:r w:rsidR="00234D63">
        <w:t xml:space="preserve">. </w:t>
      </w:r>
    </w:p>
    <w:p w:rsidR="00234D63" w:rsidRDefault="00234D63" w:rsidP="0035564B">
      <w:pPr>
        <w:pStyle w:val="Brdtext"/>
        <w:numPr>
          <w:ilvl w:val="0"/>
          <w:numId w:val="31"/>
        </w:numPr>
      </w:pPr>
      <w:r>
        <w:t xml:space="preserve">Energimyndigheten och länsstyrelserna samarbetar i flera projekt inom ramen för den nationella regionalfonden. </w:t>
      </w:r>
    </w:p>
    <w:p w:rsidR="006343B6" w:rsidRPr="00AD7F4A" w:rsidRDefault="006343B6" w:rsidP="0035564B">
      <w:pPr>
        <w:pStyle w:val="Brdtext"/>
        <w:numPr>
          <w:ilvl w:val="0"/>
          <w:numId w:val="31"/>
        </w:numPr>
      </w:pPr>
      <w:r>
        <w:t>Energimyndigheten har sammankallat ett möte mellan LEKS och Energikontoren för diskussion om gemensamma insatser inom den nationella regionalfonden.</w:t>
      </w:r>
    </w:p>
    <w:p w:rsidR="0035564B" w:rsidRPr="002E3434" w:rsidRDefault="0035564B" w:rsidP="00DC5AE6">
      <w:pPr>
        <w:pStyle w:val="Brdtext"/>
        <w:ind w:left="360"/>
        <w:rPr>
          <w:highlight w:val="yellow"/>
        </w:rPr>
      </w:pPr>
    </w:p>
    <w:p w:rsidR="00673D53" w:rsidRPr="00673D53" w:rsidRDefault="00673D53" w:rsidP="00673D53">
      <w:pPr>
        <w:pStyle w:val="Brdtext"/>
      </w:pPr>
    </w:p>
    <w:p w:rsidR="008830D1" w:rsidRDefault="008830D1">
      <w:pPr>
        <w:rPr>
          <w:rFonts w:ascii="Arial" w:hAnsi="Arial" w:cs="Arial"/>
          <w:b/>
          <w:bCs/>
          <w:kern w:val="32"/>
          <w:sz w:val="28"/>
          <w:szCs w:val="32"/>
        </w:rPr>
      </w:pPr>
      <w:r>
        <w:br w:type="page"/>
      </w:r>
    </w:p>
    <w:p w:rsidR="00387214" w:rsidRDefault="00B11535" w:rsidP="00B11535">
      <w:pPr>
        <w:pStyle w:val="Rubrik1"/>
      </w:pPr>
      <w:bookmarkStart w:id="81" w:name="_Toc442261464"/>
      <w:r>
        <w:lastRenderedPageBreak/>
        <w:t>Bilag</w:t>
      </w:r>
      <w:r w:rsidR="00482C74">
        <w:t>or</w:t>
      </w:r>
      <w:bookmarkEnd w:id="81"/>
    </w:p>
    <w:p w:rsidR="00ED50DE" w:rsidRDefault="00ED50DE" w:rsidP="00B11535">
      <w:pPr>
        <w:pStyle w:val="Brdtext"/>
      </w:pPr>
      <w:r>
        <w:t>Enligt instruktion i länsstyrelsernas regleringsbrev rapporterade respektive länsstyrelse sitt arbete med regionala klimat- och energistrategier till Energimyndigheten den 31 januari 2015.</w:t>
      </w:r>
      <w:r w:rsidR="000B4A85">
        <w:t xml:space="preserve"> </w:t>
      </w:r>
      <w:r w:rsidR="00991FCE">
        <w:t xml:space="preserve">Till detta återrapporteringskrav bifogas den redovisning som </w:t>
      </w:r>
      <w:r w:rsidR="000B4A85">
        <w:t>respektive läns</w:t>
      </w:r>
      <w:r w:rsidR="00991FCE">
        <w:t>styrelse</w:t>
      </w:r>
      <w:r w:rsidR="000B4A85">
        <w:t xml:space="preserve"> </w:t>
      </w:r>
      <w:r w:rsidR="00991FCE">
        <w:t>inkom med till Energimyndigheten.</w:t>
      </w:r>
    </w:p>
    <w:sectPr w:rsidR="00ED50DE" w:rsidSect="00C3411F">
      <w:headerReference w:type="default" r:id="rId12"/>
      <w:headerReference w:type="first" r:id="rId13"/>
      <w:footerReference w:type="first" r:id="rId14"/>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31C" w:rsidRDefault="009C131C">
      <w:r>
        <w:separator/>
      </w:r>
    </w:p>
  </w:endnote>
  <w:endnote w:type="continuationSeparator" w:id="0">
    <w:p w:rsidR="009C131C" w:rsidRDefault="009C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FC8" w:rsidRDefault="008D1FC8" w:rsidP="009959B4">
    <w:pPr>
      <w:pStyle w:val="sidfotadress"/>
      <w:rPr>
        <w:sz w:val="2"/>
      </w:rPr>
    </w:pPr>
    <w:r>
      <w:rPr>
        <w:noProof/>
        <w:sz w:val="20"/>
      </w:rPr>
      <mc:AlternateContent>
        <mc:Choice Requires="wps">
          <w:drawing>
            <wp:anchor distT="0" distB="0" distL="114300" distR="114300" simplePos="0" relativeHeight="251657728" behindDoc="0" locked="1" layoutInCell="1" allowOverlap="1" wp14:anchorId="02D5CD75" wp14:editId="02D5CD76">
              <wp:simplePos x="0" y="0"/>
              <wp:positionH relativeFrom="page">
                <wp:posOffset>288290</wp:posOffset>
              </wp:positionH>
              <wp:positionV relativeFrom="page">
                <wp:posOffset>9237345</wp:posOffset>
              </wp:positionV>
              <wp:extent cx="114300" cy="1080135"/>
              <wp:effectExtent l="254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1FC8" w:rsidRDefault="008D1FC8" w:rsidP="009959B4">
                          <w:pPr>
                            <w:pStyle w:val="Blankettnr"/>
                            <w:rPr>
                              <w:lang w:val="de-DE"/>
                            </w:rPr>
                          </w:pPr>
                          <w:r>
                            <w:rPr>
                              <w:lang w:val="de-DE"/>
                            </w:rPr>
                            <w:t xml:space="preserve"> </w:t>
                          </w:r>
                          <w:bookmarkStart w:id="99" w:name="objTempId_01"/>
                          <w:r>
                            <w:rPr>
                              <w:lang w:val="de-DE"/>
                            </w:rPr>
                            <w:fldChar w:fldCharType="begin"/>
                          </w:r>
                          <w:r>
                            <w:rPr>
                              <w:lang w:val="de-DE"/>
                            </w:rPr>
                            <w:instrText xml:space="preserve"> COMMENTS   \* MERGEFORMAT </w:instrText>
                          </w:r>
                          <w:r>
                            <w:rPr>
                              <w:lang w:val="de-DE"/>
                            </w:rPr>
                            <w:fldChar w:fldCharType="separate"/>
                          </w:r>
                          <w:r w:rsidR="0057410A">
                            <w:rPr>
                              <w:lang w:val="de-DE"/>
                            </w:rPr>
                            <w:t>EM1000 W-4.0, 2010-11-17</w:t>
                          </w:r>
                          <w:r>
                            <w:rPr>
                              <w:lang w:val="de-DE"/>
                            </w:rPr>
                            <w:fldChar w:fldCharType="end"/>
                          </w:r>
                          <w:r>
                            <w:rPr>
                              <w:lang w:val="de-DE"/>
                            </w:rPr>
                            <w:t xml:space="preserve"> </w:t>
                          </w:r>
                          <w:bookmarkEnd w:id="99"/>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pt;margin-top:727.35pt;width:9pt;height:85.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rsidR="008D1FC8" w:rsidRDefault="008D1FC8" w:rsidP="009959B4">
                    <w:pPr>
                      <w:pStyle w:val="Blankettnr"/>
                      <w:rPr>
                        <w:lang w:val="de-DE"/>
                      </w:rPr>
                    </w:pPr>
                    <w:r>
                      <w:rPr>
                        <w:lang w:val="de-DE"/>
                      </w:rPr>
                      <w:t xml:space="preserve"> </w:t>
                    </w:r>
                    <w:bookmarkStart w:id="100" w:name="objTempId_01"/>
                    <w:r>
                      <w:rPr>
                        <w:lang w:val="de-DE"/>
                      </w:rPr>
                      <w:fldChar w:fldCharType="begin"/>
                    </w:r>
                    <w:r>
                      <w:rPr>
                        <w:lang w:val="de-DE"/>
                      </w:rPr>
                      <w:instrText xml:space="preserve"> COMMENTS   \* MERGEFORMAT </w:instrText>
                    </w:r>
                    <w:r>
                      <w:rPr>
                        <w:lang w:val="de-DE"/>
                      </w:rPr>
                      <w:fldChar w:fldCharType="separate"/>
                    </w:r>
                    <w:r w:rsidR="0057410A">
                      <w:rPr>
                        <w:lang w:val="de-DE"/>
                      </w:rPr>
                      <w:t>EM1000 W-4.0, 2010-11-17</w:t>
                    </w:r>
                    <w:r>
                      <w:rPr>
                        <w:lang w:val="de-DE"/>
                      </w:rPr>
                      <w:fldChar w:fldCharType="end"/>
                    </w:r>
                    <w:r>
                      <w:rPr>
                        <w:lang w:val="de-DE"/>
                      </w:rPr>
                      <w:t xml:space="preserve"> </w:t>
                    </w:r>
                    <w:bookmarkEnd w:id="100"/>
                  </w:p>
                </w:txbxContent>
              </v:textbox>
              <w10:wrap anchorx="page" anchory="page"/>
              <w10:anchorlock/>
            </v:shape>
          </w:pict>
        </mc:Fallback>
      </mc:AlternateContent>
    </w:r>
  </w:p>
  <w:tbl>
    <w:tblPr>
      <w:tblStyle w:val="Tabellrutnt"/>
      <w:tblW w:w="97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79"/>
    </w:tblGrid>
    <w:tr w:rsidR="008D1FC8" w:rsidRPr="00F34E69" w:rsidTr="00822A4C">
      <w:trPr>
        <w:trHeight w:val="772"/>
      </w:trPr>
      <w:tc>
        <w:tcPr>
          <w:tcW w:w="9779" w:type="dxa"/>
        </w:tcPr>
        <w:p w:rsidR="008D1FC8" w:rsidRPr="00F34E69" w:rsidRDefault="008D1FC8" w:rsidP="00822A4C">
          <w:pPr>
            <w:pStyle w:val="sidfotadress"/>
          </w:pPr>
          <w:bookmarkStart w:id="101" w:name="ftiPostalAddress_01"/>
          <w:r>
            <w:t>Box 310 • 631 04 Eskilstuna</w:t>
          </w:r>
          <w:bookmarkEnd w:id="101"/>
          <w:r w:rsidRPr="00F34E69">
            <w:t xml:space="preserve"> </w:t>
          </w:r>
          <w:bookmarkStart w:id="102" w:name="ftcVisitingAddress_01"/>
          <w:r>
            <w:t>• Besöksadress</w:t>
          </w:r>
          <w:bookmarkEnd w:id="102"/>
          <w:r w:rsidRPr="00F34E69">
            <w:t xml:space="preserve"> </w:t>
          </w:r>
          <w:bookmarkStart w:id="103" w:name="ftiVisitingAddress_01"/>
          <w:r>
            <w:t>Kungsgatan 43</w:t>
          </w:r>
          <w:bookmarkEnd w:id="103"/>
        </w:p>
        <w:p w:rsidR="008D1FC8" w:rsidRPr="00F34E69" w:rsidRDefault="008D1FC8" w:rsidP="00822A4C">
          <w:pPr>
            <w:pStyle w:val="sidfotadress"/>
          </w:pPr>
          <w:bookmarkStart w:id="104" w:name="ftcCPPhone_01"/>
          <w:r>
            <w:t>Telefon</w:t>
          </w:r>
          <w:bookmarkEnd w:id="104"/>
          <w:r w:rsidRPr="00F34E69">
            <w:t xml:space="preserve"> </w:t>
          </w:r>
          <w:bookmarkStart w:id="105" w:name="ftiCPPhone_01"/>
          <w:r>
            <w:t>016-544 20 00</w:t>
          </w:r>
          <w:bookmarkEnd w:id="105"/>
          <w:r w:rsidRPr="00F34E69">
            <w:t xml:space="preserve"> </w:t>
          </w:r>
          <w:bookmarkStart w:id="106" w:name="ftcCPFax_01"/>
          <w:r>
            <w:t>• Telefax</w:t>
          </w:r>
          <w:bookmarkEnd w:id="106"/>
          <w:r w:rsidRPr="00F34E69">
            <w:t xml:space="preserve"> </w:t>
          </w:r>
          <w:bookmarkStart w:id="107" w:name="ftiCPFax_01"/>
          <w:r>
            <w:t>016-544 20 99</w:t>
          </w:r>
          <w:bookmarkEnd w:id="107"/>
        </w:p>
        <w:p w:rsidR="008D1FC8" w:rsidRPr="00F34E69" w:rsidRDefault="008D1FC8" w:rsidP="00822A4C">
          <w:pPr>
            <w:pStyle w:val="sidfotadress"/>
          </w:pPr>
          <w:bookmarkStart w:id="108" w:name="ftiCPEmail_01"/>
          <w:r>
            <w:t>registrator@energimyndigheten.se</w:t>
          </w:r>
          <w:bookmarkEnd w:id="108"/>
          <w:r w:rsidRPr="00F34E69">
            <w:t xml:space="preserve"> </w:t>
          </w:r>
          <w:bookmarkStart w:id="109" w:name="ftcWeb_01"/>
          <w:r>
            <w:t xml:space="preserve"> </w:t>
          </w:r>
          <w:bookmarkEnd w:id="109"/>
          <w:r w:rsidRPr="00F34E69">
            <w:t xml:space="preserve"> </w:t>
          </w:r>
          <w:bookmarkStart w:id="110" w:name="ftiWeb_01"/>
          <w:r>
            <w:br/>
            <w:t>www.energimyndigheten.se</w:t>
          </w:r>
          <w:bookmarkEnd w:id="110"/>
        </w:p>
        <w:p w:rsidR="008D1FC8" w:rsidRPr="00F34E69" w:rsidRDefault="008D1FC8" w:rsidP="00425F17">
          <w:pPr>
            <w:pStyle w:val="sidfotadress"/>
          </w:pPr>
          <w:bookmarkStart w:id="111" w:name="ftcOrgNr_01"/>
          <w:r>
            <w:t>Org.nr</w:t>
          </w:r>
          <w:bookmarkEnd w:id="111"/>
          <w:r w:rsidRPr="00F34E69">
            <w:t xml:space="preserve"> </w:t>
          </w:r>
          <w:bookmarkStart w:id="112" w:name="ftiOrgNr_01"/>
          <w:r>
            <w:t>202100-5000</w:t>
          </w:r>
          <w:bookmarkEnd w:id="112"/>
        </w:p>
      </w:tc>
    </w:tr>
  </w:tbl>
  <w:p w:rsidR="008D1FC8" w:rsidRPr="007371DB" w:rsidRDefault="008D1FC8" w:rsidP="009959B4">
    <w:pPr>
      <w:pStyle w:val="Sidfot"/>
    </w:pPr>
  </w:p>
  <w:p w:rsidR="008D1FC8" w:rsidRDefault="008D1FC8">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31C" w:rsidRDefault="009C131C">
      <w:r>
        <w:separator/>
      </w:r>
    </w:p>
  </w:footnote>
  <w:footnote w:type="continuationSeparator" w:id="0">
    <w:p w:rsidR="009C131C" w:rsidRDefault="009C1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8D1FC8" w:rsidRPr="001B176C" w:rsidTr="00DC248C">
      <w:trPr>
        <w:cantSplit/>
      </w:trPr>
      <w:tc>
        <w:tcPr>
          <w:tcW w:w="5216" w:type="dxa"/>
          <w:vMerge w:val="restart"/>
        </w:tcPr>
        <w:p w:rsidR="008D1FC8" w:rsidRPr="001B176C" w:rsidRDefault="008D1FC8" w:rsidP="00DC248C">
          <w:pPr>
            <w:pStyle w:val="Sidhuvud"/>
            <w:spacing w:before="40" w:after="60"/>
          </w:pPr>
        </w:p>
      </w:tc>
      <w:tc>
        <w:tcPr>
          <w:tcW w:w="3912" w:type="dxa"/>
          <w:gridSpan w:val="2"/>
        </w:tcPr>
        <w:p w:rsidR="008D1FC8" w:rsidRPr="001B176C" w:rsidRDefault="008D1FC8" w:rsidP="00DC248C">
          <w:pPr>
            <w:pStyle w:val="Doktyp"/>
          </w:pPr>
        </w:p>
      </w:tc>
      <w:bookmarkStart w:id="82" w:name="objPageNbr_02"/>
      <w:tc>
        <w:tcPr>
          <w:tcW w:w="1134" w:type="dxa"/>
        </w:tcPr>
        <w:p w:rsidR="008D1FC8" w:rsidRPr="001B176C" w:rsidRDefault="008D1FC8" w:rsidP="00DC248C">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57410A">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57410A">
            <w:rPr>
              <w:rStyle w:val="Sidnummer"/>
              <w:noProof/>
            </w:rPr>
            <w:t>51</w:t>
          </w:r>
          <w:r>
            <w:rPr>
              <w:rStyle w:val="Sidnummer"/>
            </w:rPr>
            <w:fldChar w:fldCharType="end"/>
          </w:r>
          <w:r>
            <w:rPr>
              <w:rStyle w:val="Sidnummer"/>
            </w:rPr>
            <w:t xml:space="preserve">) </w:t>
          </w:r>
          <w:bookmarkEnd w:id="82"/>
        </w:p>
      </w:tc>
    </w:tr>
    <w:tr w:rsidR="008D1FC8" w:rsidRPr="001B176C" w:rsidTr="00DC248C">
      <w:trPr>
        <w:cantSplit/>
      </w:trPr>
      <w:tc>
        <w:tcPr>
          <w:tcW w:w="5216" w:type="dxa"/>
          <w:vMerge/>
        </w:tcPr>
        <w:p w:rsidR="008D1FC8" w:rsidRPr="001B176C" w:rsidRDefault="008D1FC8" w:rsidP="00DC248C">
          <w:pPr>
            <w:pStyle w:val="ledtext"/>
          </w:pPr>
        </w:p>
      </w:tc>
      <w:tc>
        <w:tcPr>
          <w:tcW w:w="2608" w:type="dxa"/>
        </w:tcPr>
        <w:p w:rsidR="008D1FC8" w:rsidRPr="001B176C" w:rsidRDefault="008D1FC8" w:rsidP="00DC248C">
          <w:pPr>
            <w:pStyle w:val="ledtext"/>
          </w:pPr>
          <w:bookmarkStart w:id="83" w:name="capDocDate_02"/>
          <w:r>
            <w:t>Datum</w:t>
          </w:r>
          <w:bookmarkEnd w:id="83"/>
        </w:p>
      </w:tc>
      <w:tc>
        <w:tcPr>
          <w:tcW w:w="2438" w:type="dxa"/>
          <w:gridSpan w:val="2"/>
        </w:tcPr>
        <w:p w:rsidR="008D1FC8" w:rsidRPr="001B176C" w:rsidRDefault="008D1FC8" w:rsidP="00DC248C">
          <w:pPr>
            <w:pStyle w:val="ledtext"/>
            <w:rPr>
              <w:rStyle w:val="Sidnummer"/>
            </w:rPr>
          </w:pPr>
          <w:bookmarkStart w:id="84" w:name="capOurRef_02"/>
          <w:r>
            <w:rPr>
              <w:rStyle w:val="Sidnummer"/>
            </w:rPr>
            <w:t>Dnr</w:t>
          </w:r>
          <w:bookmarkEnd w:id="84"/>
        </w:p>
      </w:tc>
    </w:tr>
    <w:tr w:rsidR="008D1FC8" w:rsidRPr="001B176C" w:rsidTr="00DC248C">
      <w:trPr>
        <w:cantSplit/>
        <w:trHeight w:val="357"/>
      </w:trPr>
      <w:tc>
        <w:tcPr>
          <w:tcW w:w="5216" w:type="dxa"/>
          <w:vMerge/>
        </w:tcPr>
        <w:p w:rsidR="008D1FC8" w:rsidRPr="001B176C" w:rsidRDefault="008D1FC8" w:rsidP="00DC248C">
          <w:pPr>
            <w:pStyle w:val="Sidhuvud"/>
          </w:pPr>
        </w:p>
      </w:tc>
      <w:tc>
        <w:tcPr>
          <w:tcW w:w="2608" w:type="dxa"/>
        </w:tcPr>
        <w:p w:rsidR="008D1FC8" w:rsidRPr="001B176C" w:rsidRDefault="008D1FC8" w:rsidP="00812460">
          <w:pPr>
            <w:pStyle w:val="Sidhuvud"/>
          </w:pPr>
          <w:bookmarkStart w:id="85" w:name="bmkDocDate_02"/>
          <w:r>
            <w:t>2016-03-</w:t>
          </w:r>
          <w:bookmarkEnd w:id="85"/>
          <w:r>
            <w:t>22</w:t>
          </w:r>
        </w:p>
      </w:tc>
      <w:tc>
        <w:tcPr>
          <w:tcW w:w="2438" w:type="dxa"/>
          <w:gridSpan w:val="2"/>
        </w:tcPr>
        <w:p w:rsidR="008D1FC8" w:rsidRPr="001B176C" w:rsidRDefault="008D1FC8" w:rsidP="00DC248C">
          <w:pPr>
            <w:pStyle w:val="Sidhuvud"/>
            <w:rPr>
              <w:rStyle w:val="Sidnummer"/>
            </w:rPr>
          </w:pPr>
          <w:r w:rsidRPr="0010770A">
            <w:t>2015-11667</w:t>
          </w:r>
        </w:p>
      </w:tc>
    </w:tr>
  </w:tbl>
  <w:p w:rsidR="008D1FC8" w:rsidRPr="00A95EAD" w:rsidRDefault="008D1FC8" w:rsidP="00DC248C">
    <w:pPr>
      <w:pStyle w:val="Sidhuvud"/>
      <w:rPr>
        <w:sz w:val="2"/>
        <w:szCs w:val="2"/>
      </w:rPr>
    </w:pPr>
    <w:bookmarkStart w:id="86" w:name="insFollowingHeaders_01"/>
    <w:r>
      <w:rPr>
        <w:sz w:val="2"/>
        <w:szCs w:val="2"/>
      </w:rPr>
      <w:t xml:space="preserve"> </w:t>
    </w:r>
    <w:bookmarkEnd w:id="86"/>
  </w:p>
  <w:p w:rsidR="008D1FC8" w:rsidRPr="00E676C1" w:rsidRDefault="0057410A" w:rsidP="00E676C1">
    <w:pPr>
      <w:pStyle w:val="Sidhuvud"/>
    </w:pPr>
    <w:r>
      <w:rPr>
        <w:noProof/>
        <w:sz w:val="2"/>
        <w:szCs w:val="2"/>
      </w:rPr>
      <w:pict w14:anchorId="02D5CD73">
        <v:shapetype id="_x0000_t202" coordsize="21600,21600" o:spt="202" path="m,l,21600r21600,l21600,xe">
          <v:stroke joinstyle="miter"/>
          <v:path gradientshapeok="t" o:connecttype="rect"/>
        </v:shapetype>
        <v:shape id="bmkLogo2" o:spid="_x0000_s2050" type="#_x0000_t202" alt="bmkLogo2" style="position:absolute;margin-left:56.65pt;margin-top:25.5pt;width:117.9pt;height:25.25pt;z-index:251662848;mso-position-horizontal:absolute;mso-position-horizontal-relative:page;mso-position-vertical:absolute;mso-position-vertical-relative:page" o:allowincell="f" stroked="f">
          <v:fill r:id="rId1" o:title="logoSTEM" type="frame"/>
          <v:textbox inset="0,0,0,0">
            <w:txbxContent>
              <w:p w:rsidR="008D1FC8" w:rsidRPr="00A4679C" w:rsidRDefault="008D1FC8" w:rsidP="00DC248C"/>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8D1FC8" w:rsidRPr="001B176C" w:rsidTr="006C08C9">
      <w:trPr>
        <w:cantSplit/>
      </w:trPr>
      <w:tc>
        <w:tcPr>
          <w:tcW w:w="5216" w:type="dxa"/>
          <w:vMerge w:val="restart"/>
        </w:tcPr>
        <w:p w:rsidR="008D1FC8" w:rsidRPr="001B176C" w:rsidRDefault="008D1FC8" w:rsidP="006C08C9">
          <w:pPr>
            <w:pStyle w:val="Sidhuvud"/>
            <w:spacing w:before="40" w:after="60"/>
          </w:pPr>
        </w:p>
      </w:tc>
      <w:tc>
        <w:tcPr>
          <w:tcW w:w="3912" w:type="dxa"/>
          <w:gridSpan w:val="2"/>
        </w:tcPr>
        <w:p w:rsidR="008D1FC8" w:rsidRPr="001B176C" w:rsidRDefault="008D1FC8" w:rsidP="006C08C9">
          <w:pPr>
            <w:pStyle w:val="Doktyp"/>
          </w:pPr>
          <w:bookmarkStart w:id="87" w:name="bmkDocType_01"/>
          <w:r>
            <w:t xml:space="preserve"> </w:t>
          </w:r>
          <w:bookmarkEnd w:id="87"/>
        </w:p>
      </w:tc>
      <w:bookmarkStart w:id="88" w:name="objPageNbr_01"/>
      <w:tc>
        <w:tcPr>
          <w:tcW w:w="1134" w:type="dxa"/>
        </w:tcPr>
        <w:p w:rsidR="008D1FC8" w:rsidRPr="001B176C" w:rsidRDefault="008D1FC8" w:rsidP="006C08C9">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57410A">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57410A">
            <w:rPr>
              <w:rStyle w:val="Sidnummer"/>
              <w:noProof/>
            </w:rPr>
            <w:t>51</w:t>
          </w:r>
          <w:r>
            <w:rPr>
              <w:rStyle w:val="Sidnummer"/>
            </w:rPr>
            <w:fldChar w:fldCharType="end"/>
          </w:r>
          <w:r>
            <w:rPr>
              <w:rStyle w:val="Sidnummer"/>
            </w:rPr>
            <w:t xml:space="preserve">) </w:t>
          </w:r>
          <w:bookmarkEnd w:id="88"/>
        </w:p>
      </w:tc>
    </w:tr>
    <w:tr w:rsidR="008D1FC8" w:rsidRPr="001B176C" w:rsidTr="006C08C9">
      <w:trPr>
        <w:cantSplit/>
      </w:trPr>
      <w:tc>
        <w:tcPr>
          <w:tcW w:w="5216" w:type="dxa"/>
          <w:vMerge/>
        </w:tcPr>
        <w:p w:rsidR="008D1FC8" w:rsidRPr="001B176C" w:rsidRDefault="008D1FC8" w:rsidP="006C08C9">
          <w:pPr>
            <w:pStyle w:val="ledtext"/>
          </w:pPr>
        </w:p>
      </w:tc>
      <w:tc>
        <w:tcPr>
          <w:tcW w:w="2608" w:type="dxa"/>
        </w:tcPr>
        <w:p w:rsidR="008D1FC8" w:rsidRPr="001B176C" w:rsidRDefault="008D1FC8" w:rsidP="006C08C9">
          <w:pPr>
            <w:pStyle w:val="ledtext"/>
          </w:pPr>
          <w:bookmarkStart w:id="89" w:name="capDocDate_01"/>
          <w:r>
            <w:t>Datum</w:t>
          </w:r>
          <w:bookmarkEnd w:id="89"/>
        </w:p>
      </w:tc>
      <w:tc>
        <w:tcPr>
          <w:tcW w:w="2438" w:type="dxa"/>
          <w:gridSpan w:val="2"/>
        </w:tcPr>
        <w:p w:rsidR="008D1FC8" w:rsidRPr="001B176C" w:rsidRDefault="008D1FC8" w:rsidP="006C08C9">
          <w:pPr>
            <w:pStyle w:val="ledtext"/>
            <w:rPr>
              <w:rStyle w:val="Sidnummer"/>
            </w:rPr>
          </w:pPr>
          <w:bookmarkStart w:id="90" w:name="capOurRef_01"/>
          <w:r>
            <w:t>Dnr</w:t>
          </w:r>
          <w:bookmarkEnd w:id="90"/>
        </w:p>
      </w:tc>
    </w:tr>
    <w:tr w:rsidR="008D1FC8" w:rsidRPr="001B176C" w:rsidTr="006C08C9">
      <w:trPr>
        <w:cantSplit/>
        <w:trHeight w:val="494"/>
      </w:trPr>
      <w:tc>
        <w:tcPr>
          <w:tcW w:w="5216" w:type="dxa"/>
          <w:vMerge/>
        </w:tcPr>
        <w:p w:rsidR="008D1FC8" w:rsidRPr="001B176C" w:rsidRDefault="008D1FC8" w:rsidP="006C08C9">
          <w:pPr>
            <w:pStyle w:val="Sidhuvud"/>
          </w:pPr>
        </w:p>
      </w:tc>
      <w:tc>
        <w:tcPr>
          <w:tcW w:w="2608" w:type="dxa"/>
        </w:tcPr>
        <w:p w:rsidR="008D1FC8" w:rsidRPr="001B176C" w:rsidRDefault="008D1FC8" w:rsidP="006C08C9">
          <w:pPr>
            <w:pStyle w:val="Sidhuvud"/>
          </w:pPr>
          <w:bookmarkStart w:id="91" w:name="bmkDocDate_01"/>
          <w:r>
            <w:t>2016-03-</w:t>
          </w:r>
          <w:bookmarkEnd w:id="91"/>
          <w:r>
            <w:t>22</w:t>
          </w:r>
        </w:p>
      </w:tc>
      <w:tc>
        <w:tcPr>
          <w:tcW w:w="2438" w:type="dxa"/>
          <w:gridSpan w:val="2"/>
        </w:tcPr>
        <w:p w:rsidR="008D1FC8" w:rsidRPr="001B176C" w:rsidRDefault="008D1FC8" w:rsidP="006B5565">
          <w:pPr>
            <w:pStyle w:val="Sidhuvud"/>
            <w:rPr>
              <w:rStyle w:val="Sidnummer"/>
            </w:rPr>
          </w:pPr>
          <w:r w:rsidRPr="0010770A">
            <w:t>2015-11667</w:t>
          </w:r>
        </w:p>
      </w:tc>
    </w:tr>
    <w:tr w:rsidR="008D1FC8" w:rsidRPr="001B176C" w:rsidTr="006C08C9">
      <w:trPr>
        <w:cantSplit/>
      </w:trPr>
      <w:tc>
        <w:tcPr>
          <w:tcW w:w="5216" w:type="dxa"/>
          <w:vMerge/>
        </w:tcPr>
        <w:p w:rsidR="008D1FC8" w:rsidRPr="001B176C" w:rsidRDefault="008D1FC8" w:rsidP="006C08C9">
          <w:pPr>
            <w:pStyle w:val="ledtext"/>
          </w:pPr>
        </w:p>
      </w:tc>
      <w:tc>
        <w:tcPr>
          <w:tcW w:w="2608" w:type="dxa"/>
        </w:tcPr>
        <w:p w:rsidR="008D1FC8" w:rsidRPr="001B176C" w:rsidRDefault="008D1FC8" w:rsidP="006C08C9">
          <w:pPr>
            <w:pStyle w:val="ledtext"/>
          </w:pPr>
          <w:bookmarkStart w:id="92" w:name="capYourDate_01"/>
          <w:r>
            <w:t xml:space="preserve"> </w:t>
          </w:r>
          <w:bookmarkEnd w:id="92"/>
        </w:p>
      </w:tc>
      <w:tc>
        <w:tcPr>
          <w:tcW w:w="2438" w:type="dxa"/>
          <w:gridSpan w:val="2"/>
        </w:tcPr>
        <w:p w:rsidR="008D1FC8" w:rsidRPr="001B176C" w:rsidRDefault="008D1FC8" w:rsidP="006C08C9">
          <w:pPr>
            <w:pStyle w:val="ledtext"/>
            <w:rPr>
              <w:rStyle w:val="Sidnummer"/>
            </w:rPr>
          </w:pPr>
          <w:bookmarkStart w:id="93" w:name="capYourRef_01"/>
          <w:r>
            <w:t xml:space="preserve"> </w:t>
          </w:r>
          <w:bookmarkEnd w:id="93"/>
        </w:p>
      </w:tc>
    </w:tr>
    <w:tr w:rsidR="008D1FC8" w:rsidRPr="001B176C" w:rsidTr="006C08C9">
      <w:trPr>
        <w:cantSplit/>
        <w:trHeight w:val="404"/>
      </w:trPr>
      <w:tc>
        <w:tcPr>
          <w:tcW w:w="5216" w:type="dxa"/>
          <w:vMerge/>
        </w:tcPr>
        <w:p w:rsidR="008D1FC8" w:rsidRPr="001B176C" w:rsidRDefault="008D1FC8" w:rsidP="006C08C9">
          <w:pPr>
            <w:pStyle w:val="Sidhuvud"/>
          </w:pPr>
        </w:p>
      </w:tc>
      <w:tc>
        <w:tcPr>
          <w:tcW w:w="2608" w:type="dxa"/>
        </w:tcPr>
        <w:p w:rsidR="008D1FC8" w:rsidRPr="001B176C" w:rsidRDefault="008D1FC8" w:rsidP="006C08C9">
          <w:pPr>
            <w:pStyle w:val="Sidhuvud"/>
          </w:pPr>
          <w:bookmarkStart w:id="94" w:name="bmkYourDate_01"/>
          <w:r>
            <w:t xml:space="preserve"> </w:t>
          </w:r>
          <w:bookmarkEnd w:id="94"/>
        </w:p>
      </w:tc>
      <w:tc>
        <w:tcPr>
          <w:tcW w:w="2438" w:type="dxa"/>
          <w:gridSpan w:val="2"/>
        </w:tcPr>
        <w:p w:rsidR="008D1FC8" w:rsidRPr="001B176C" w:rsidRDefault="008D1FC8" w:rsidP="006C08C9">
          <w:pPr>
            <w:pStyle w:val="Sidhuvud"/>
            <w:rPr>
              <w:rStyle w:val="Sidnummer"/>
            </w:rPr>
          </w:pPr>
          <w:bookmarkStart w:id="95" w:name="bmkYourRef_01"/>
          <w:r>
            <w:rPr>
              <w:rStyle w:val="Sidnummer"/>
            </w:rPr>
            <w:t xml:space="preserve"> </w:t>
          </w:r>
          <w:bookmarkEnd w:id="95"/>
        </w:p>
      </w:tc>
    </w:tr>
    <w:tr w:rsidR="008D1FC8" w:rsidRPr="001B176C" w:rsidTr="006C08C9">
      <w:trPr>
        <w:cantSplit/>
      </w:trPr>
      <w:tc>
        <w:tcPr>
          <w:tcW w:w="5216" w:type="dxa"/>
          <w:vMerge w:val="restart"/>
        </w:tcPr>
        <w:p w:rsidR="008D1FC8" w:rsidRPr="001B176C" w:rsidRDefault="008D1FC8" w:rsidP="006B5565">
          <w:pPr>
            <w:pStyle w:val="ProfilInfo"/>
          </w:pPr>
          <w:bookmarkStart w:id="96" w:name="chkPersonalProfile_01"/>
          <w:r>
            <w:t>Avdelningen för energieffektivisering</w:t>
          </w:r>
          <w:r>
            <w:br/>
            <w:t>Enheten för resurseffektivt samhälle</w:t>
          </w:r>
          <w:r>
            <w:br/>
          </w:r>
          <w:bookmarkEnd w:id="96"/>
        </w:p>
      </w:tc>
      <w:tc>
        <w:tcPr>
          <w:tcW w:w="5046" w:type="dxa"/>
          <w:gridSpan w:val="3"/>
        </w:tcPr>
        <w:p w:rsidR="008D1FC8" w:rsidRPr="001B176C" w:rsidRDefault="008D1FC8" w:rsidP="006C08C9">
          <w:pPr>
            <w:pStyle w:val="Sidhuvud"/>
            <w:rPr>
              <w:rStyle w:val="Sidnummer"/>
            </w:rPr>
          </w:pPr>
        </w:p>
      </w:tc>
    </w:tr>
    <w:tr w:rsidR="008D1FC8" w:rsidRPr="001B176C" w:rsidTr="006C08C9">
      <w:trPr>
        <w:cantSplit/>
        <w:trHeight w:val="1983"/>
      </w:trPr>
      <w:tc>
        <w:tcPr>
          <w:tcW w:w="5216" w:type="dxa"/>
          <w:vMerge/>
        </w:tcPr>
        <w:p w:rsidR="008D1FC8" w:rsidRPr="001B176C" w:rsidRDefault="008D1FC8" w:rsidP="006C08C9">
          <w:pPr>
            <w:pStyle w:val="Sidhuvud"/>
          </w:pPr>
        </w:p>
      </w:tc>
      <w:tc>
        <w:tcPr>
          <w:tcW w:w="5046" w:type="dxa"/>
          <w:gridSpan w:val="3"/>
        </w:tcPr>
        <w:p w:rsidR="008D1FC8" w:rsidRPr="001B176C" w:rsidRDefault="008D1FC8" w:rsidP="006C08C9">
          <w:pPr>
            <w:pStyle w:val="Sidhuvud"/>
            <w:rPr>
              <w:rStyle w:val="Sidnummer"/>
            </w:rPr>
          </w:pPr>
          <w:bookmarkStart w:id="97" w:name="bmkAddress_01"/>
          <w:r>
            <w:rPr>
              <w:rStyle w:val="Sidnummer"/>
            </w:rPr>
            <w:t xml:space="preserve"> </w:t>
          </w:r>
          <w:bookmarkEnd w:id="97"/>
        </w:p>
      </w:tc>
    </w:tr>
  </w:tbl>
  <w:p w:rsidR="008D1FC8" w:rsidRPr="001B176C" w:rsidRDefault="008D1FC8" w:rsidP="006C08C9">
    <w:pPr>
      <w:pStyle w:val="Sidhuvud"/>
      <w:rPr>
        <w:sz w:val="12"/>
      </w:rPr>
    </w:pPr>
    <w:bookmarkStart w:id="98" w:name="insFirstHeader_01"/>
    <w:r>
      <w:rPr>
        <w:sz w:val="12"/>
      </w:rPr>
      <w:t xml:space="preserve"> </w:t>
    </w:r>
    <w:bookmarkEnd w:id="98"/>
    <w:r w:rsidR="0057410A">
      <w:rPr>
        <w:noProof/>
        <w:sz w:val="20"/>
      </w:rPr>
      <w:pict w14:anchorId="02D5CD74">
        <v:shapetype id="_x0000_t202" coordsize="21600,21600" o:spt="202" path="m,l,21600r21600,l21600,xe">
          <v:stroke joinstyle="miter"/>
          <v:path gradientshapeok="t" o:connecttype="rect"/>
        </v:shapetype>
        <v:shape id="bmkLogo" o:spid="_x0000_s2054" type="#_x0000_t202" alt="bmkLogo" style="position:absolute;margin-left:56.65pt;margin-top:25.5pt;width:198.45pt;height:42.5pt;z-index:251664896;mso-position-horizontal:absolute;mso-position-horizontal-relative:page;mso-position-vertical:absolute;mso-position-vertical-relative:page" o:allowincell="f" stroked="f">
          <v:fill r:id="rId1" o:title="logoSTEM" type="frame"/>
          <v:textbox style="mso-next-textbox:#bmkLogo" inset="0,0,0,0">
            <w:txbxContent>
              <w:p w:rsidR="008D1FC8" w:rsidRPr="003D7109" w:rsidRDefault="008D1FC8" w:rsidP="006C08C9"/>
            </w:txbxContent>
          </v:textbox>
          <w10:wrap anchorx="page" anchory="page"/>
          <w10:anchorlock/>
        </v:shape>
      </w:pict>
    </w:r>
  </w:p>
  <w:p w:rsidR="008D1FC8" w:rsidRPr="00425F17" w:rsidRDefault="008D1FC8" w:rsidP="00425F17">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1">
    <w:nsid w:val="07AA394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B7F2C27"/>
    <w:multiLevelType w:val="hybridMultilevel"/>
    <w:tmpl w:val="300C9038"/>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nsid w:val="0C66486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D3F4D48"/>
    <w:multiLevelType w:val="hybridMultilevel"/>
    <w:tmpl w:val="2698F1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nsid w:val="0FBB39B3"/>
    <w:multiLevelType w:val="hybridMultilevel"/>
    <w:tmpl w:val="8AA68BD0"/>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6">
    <w:nsid w:val="118969DD"/>
    <w:multiLevelType w:val="hybridMultilevel"/>
    <w:tmpl w:val="E9087F4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nsid w:val="176418D5"/>
    <w:multiLevelType w:val="hybridMultilevel"/>
    <w:tmpl w:val="A5508E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19854634"/>
    <w:multiLevelType w:val="hybridMultilevel"/>
    <w:tmpl w:val="1124FB8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
    <w:nsid w:val="1BD55DE4"/>
    <w:multiLevelType w:val="hybridMultilevel"/>
    <w:tmpl w:val="7584E92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0">
    <w:nsid w:val="2051705E"/>
    <w:multiLevelType w:val="hybridMultilevel"/>
    <w:tmpl w:val="0A76A8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25667AC7"/>
    <w:multiLevelType w:val="hybridMultilevel"/>
    <w:tmpl w:val="F476F952"/>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2">
    <w:nsid w:val="2AA07452"/>
    <w:multiLevelType w:val="hybridMultilevel"/>
    <w:tmpl w:val="567EA53A"/>
    <w:lvl w:ilvl="0" w:tplc="5A20D74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0457BE7"/>
    <w:multiLevelType w:val="hybridMultilevel"/>
    <w:tmpl w:val="4EA0E3A6"/>
    <w:lvl w:ilvl="0" w:tplc="5A20D740">
      <w:numFmt w:val="bullet"/>
      <w:lvlText w:val="-"/>
      <w:lvlJc w:val="left"/>
      <w:pPr>
        <w:ind w:left="1080" w:hanging="360"/>
      </w:pPr>
      <w:rPr>
        <w:rFonts w:ascii="Times New Roman" w:eastAsia="Times New Roman" w:hAnsi="Times New Roman" w:cs="Times New Roman"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6">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7">
    <w:nsid w:val="4A1666E1"/>
    <w:multiLevelType w:val="hybridMultilevel"/>
    <w:tmpl w:val="291A4D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537D2860"/>
    <w:multiLevelType w:val="hybridMultilevel"/>
    <w:tmpl w:val="8A86C4F2"/>
    <w:lvl w:ilvl="0" w:tplc="8A625D1C">
      <w:start w:val="4"/>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nsid w:val="53B810AC"/>
    <w:multiLevelType w:val="hybridMultilevel"/>
    <w:tmpl w:val="7588852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1">
    <w:nsid w:val="56BD67B9"/>
    <w:multiLevelType w:val="hybridMultilevel"/>
    <w:tmpl w:val="FF6681D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3">
    <w:nsid w:val="5B395159"/>
    <w:multiLevelType w:val="hybridMultilevel"/>
    <w:tmpl w:val="12E093E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6AFC26E5"/>
    <w:multiLevelType w:val="hybridMultilevel"/>
    <w:tmpl w:val="D042211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nsid w:val="6C7340C7"/>
    <w:multiLevelType w:val="hybridMultilevel"/>
    <w:tmpl w:val="90662004"/>
    <w:lvl w:ilvl="0" w:tplc="BF90B134">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nsid w:val="6E156BA3"/>
    <w:multiLevelType w:val="hybridMultilevel"/>
    <w:tmpl w:val="9DDC71CA"/>
    <w:lvl w:ilvl="0" w:tplc="041D0001">
      <w:start w:val="1"/>
      <w:numFmt w:val="bullet"/>
      <w:lvlText w:val=""/>
      <w:lvlJc w:val="left"/>
      <w:pPr>
        <w:ind w:left="720" w:hanging="360"/>
      </w:pPr>
      <w:rPr>
        <w:rFonts w:ascii="Symbol" w:hAnsi="Symbol" w:hint="default"/>
      </w:rPr>
    </w:lvl>
    <w:lvl w:ilvl="1" w:tplc="EF4CFBA4">
      <w:numFmt w:val="bullet"/>
      <w:lvlText w:val="•"/>
      <w:lvlJc w:val="left"/>
      <w:pPr>
        <w:ind w:left="1440" w:hanging="360"/>
      </w:pPr>
      <w:rPr>
        <w:rFonts w:ascii="Times New Roman" w:eastAsia="Times New Roman" w:hAnsi="Times New Roman" w:cs="Times New Roman"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nsid w:val="771115ED"/>
    <w:multiLevelType w:val="hybridMultilevel"/>
    <w:tmpl w:val="9B8E0C1A"/>
    <w:lvl w:ilvl="0" w:tplc="09F082B0">
      <w:start w:val="1"/>
      <w:numFmt w:val="bullet"/>
      <w:lvlText w:val=""/>
      <w:lvlJc w:val="left"/>
      <w:pPr>
        <w:tabs>
          <w:tab w:val="num" w:pos="360"/>
        </w:tabs>
        <w:ind w:left="284" w:hanging="284"/>
      </w:pPr>
      <w:rPr>
        <w:rFonts w:ascii="Symbol" w:hAnsi="Symbol" w:hint="default"/>
        <w:sz w:val="16"/>
      </w:rPr>
    </w:lvl>
    <w:lvl w:ilvl="1" w:tplc="04BCDB3E" w:tentative="1">
      <w:start w:val="1"/>
      <w:numFmt w:val="bullet"/>
      <w:lvlText w:val="o"/>
      <w:lvlJc w:val="left"/>
      <w:pPr>
        <w:tabs>
          <w:tab w:val="num" w:pos="1440"/>
        </w:tabs>
        <w:ind w:left="1440" w:hanging="360"/>
      </w:pPr>
      <w:rPr>
        <w:rFonts w:ascii="Courier New" w:hAnsi="Courier New" w:hint="default"/>
      </w:rPr>
    </w:lvl>
    <w:lvl w:ilvl="2" w:tplc="98FA173E" w:tentative="1">
      <w:start w:val="1"/>
      <w:numFmt w:val="bullet"/>
      <w:lvlText w:val=""/>
      <w:lvlJc w:val="left"/>
      <w:pPr>
        <w:tabs>
          <w:tab w:val="num" w:pos="2160"/>
        </w:tabs>
        <w:ind w:left="2160" w:hanging="360"/>
      </w:pPr>
      <w:rPr>
        <w:rFonts w:ascii="Wingdings" w:hAnsi="Wingdings" w:hint="default"/>
      </w:rPr>
    </w:lvl>
    <w:lvl w:ilvl="3" w:tplc="130AD4C4" w:tentative="1">
      <w:start w:val="1"/>
      <w:numFmt w:val="bullet"/>
      <w:lvlText w:val=""/>
      <w:lvlJc w:val="left"/>
      <w:pPr>
        <w:tabs>
          <w:tab w:val="num" w:pos="2880"/>
        </w:tabs>
        <w:ind w:left="2880" w:hanging="360"/>
      </w:pPr>
      <w:rPr>
        <w:rFonts w:ascii="Symbol" w:hAnsi="Symbol" w:hint="default"/>
      </w:rPr>
    </w:lvl>
    <w:lvl w:ilvl="4" w:tplc="E572E120" w:tentative="1">
      <w:start w:val="1"/>
      <w:numFmt w:val="bullet"/>
      <w:lvlText w:val="o"/>
      <w:lvlJc w:val="left"/>
      <w:pPr>
        <w:tabs>
          <w:tab w:val="num" w:pos="3600"/>
        </w:tabs>
        <w:ind w:left="3600" w:hanging="360"/>
      </w:pPr>
      <w:rPr>
        <w:rFonts w:ascii="Courier New" w:hAnsi="Courier New" w:hint="default"/>
      </w:rPr>
    </w:lvl>
    <w:lvl w:ilvl="5" w:tplc="3F2A7FAE" w:tentative="1">
      <w:start w:val="1"/>
      <w:numFmt w:val="bullet"/>
      <w:lvlText w:val=""/>
      <w:lvlJc w:val="left"/>
      <w:pPr>
        <w:tabs>
          <w:tab w:val="num" w:pos="4320"/>
        </w:tabs>
        <w:ind w:left="4320" w:hanging="360"/>
      </w:pPr>
      <w:rPr>
        <w:rFonts w:ascii="Wingdings" w:hAnsi="Wingdings" w:hint="default"/>
      </w:rPr>
    </w:lvl>
    <w:lvl w:ilvl="6" w:tplc="C36C7D5C" w:tentative="1">
      <w:start w:val="1"/>
      <w:numFmt w:val="bullet"/>
      <w:lvlText w:val=""/>
      <w:lvlJc w:val="left"/>
      <w:pPr>
        <w:tabs>
          <w:tab w:val="num" w:pos="5040"/>
        </w:tabs>
        <w:ind w:left="5040" w:hanging="360"/>
      </w:pPr>
      <w:rPr>
        <w:rFonts w:ascii="Symbol" w:hAnsi="Symbol" w:hint="default"/>
      </w:rPr>
    </w:lvl>
    <w:lvl w:ilvl="7" w:tplc="AFA85A24" w:tentative="1">
      <w:start w:val="1"/>
      <w:numFmt w:val="bullet"/>
      <w:lvlText w:val="o"/>
      <w:lvlJc w:val="left"/>
      <w:pPr>
        <w:tabs>
          <w:tab w:val="num" w:pos="5760"/>
        </w:tabs>
        <w:ind w:left="5760" w:hanging="360"/>
      </w:pPr>
      <w:rPr>
        <w:rFonts w:ascii="Courier New" w:hAnsi="Courier New" w:hint="default"/>
      </w:rPr>
    </w:lvl>
    <w:lvl w:ilvl="8" w:tplc="776E227C" w:tentative="1">
      <w:start w:val="1"/>
      <w:numFmt w:val="bullet"/>
      <w:lvlText w:val=""/>
      <w:lvlJc w:val="left"/>
      <w:pPr>
        <w:tabs>
          <w:tab w:val="num" w:pos="6480"/>
        </w:tabs>
        <w:ind w:left="6480" w:hanging="360"/>
      </w:pPr>
      <w:rPr>
        <w:rFonts w:ascii="Wingdings" w:hAnsi="Wingdings" w:hint="default"/>
      </w:rPr>
    </w:lvl>
  </w:abstractNum>
  <w:abstractNum w:abstractNumId="28">
    <w:nsid w:val="787C7278"/>
    <w:multiLevelType w:val="hybridMultilevel"/>
    <w:tmpl w:val="7BAAB4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nsid w:val="799B7738"/>
    <w:multiLevelType w:val="hybridMultilevel"/>
    <w:tmpl w:val="C6540D00"/>
    <w:lvl w:ilvl="0" w:tplc="041D0001">
      <w:start w:val="1"/>
      <w:numFmt w:val="bullet"/>
      <w:lvlText w:val=""/>
      <w:lvlJc w:val="left"/>
      <w:pPr>
        <w:ind w:left="1020" w:hanging="360"/>
      </w:pPr>
      <w:rPr>
        <w:rFonts w:ascii="Symbol" w:hAnsi="Symbol" w:hint="default"/>
      </w:rPr>
    </w:lvl>
    <w:lvl w:ilvl="1" w:tplc="041D0003" w:tentative="1">
      <w:start w:val="1"/>
      <w:numFmt w:val="bullet"/>
      <w:lvlText w:val="o"/>
      <w:lvlJc w:val="left"/>
      <w:pPr>
        <w:ind w:left="1740" w:hanging="360"/>
      </w:pPr>
      <w:rPr>
        <w:rFonts w:ascii="Courier New" w:hAnsi="Courier New" w:cs="Courier New" w:hint="default"/>
      </w:rPr>
    </w:lvl>
    <w:lvl w:ilvl="2" w:tplc="041D0005" w:tentative="1">
      <w:start w:val="1"/>
      <w:numFmt w:val="bullet"/>
      <w:lvlText w:val=""/>
      <w:lvlJc w:val="left"/>
      <w:pPr>
        <w:ind w:left="2460" w:hanging="360"/>
      </w:pPr>
      <w:rPr>
        <w:rFonts w:ascii="Wingdings" w:hAnsi="Wingdings" w:hint="default"/>
      </w:rPr>
    </w:lvl>
    <w:lvl w:ilvl="3" w:tplc="041D0001" w:tentative="1">
      <w:start w:val="1"/>
      <w:numFmt w:val="bullet"/>
      <w:lvlText w:val=""/>
      <w:lvlJc w:val="left"/>
      <w:pPr>
        <w:ind w:left="3180" w:hanging="360"/>
      </w:pPr>
      <w:rPr>
        <w:rFonts w:ascii="Symbol" w:hAnsi="Symbol" w:hint="default"/>
      </w:rPr>
    </w:lvl>
    <w:lvl w:ilvl="4" w:tplc="041D0003" w:tentative="1">
      <w:start w:val="1"/>
      <w:numFmt w:val="bullet"/>
      <w:lvlText w:val="o"/>
      <w:lvlJc w:val="left"/>
      <w:pPr>
        <w:ind w:left="3900" w:hanging="360"/>
      </w:pPr>
      <w:rPr>
        <w:rFonts w:ascii="Courier New" w:hAnsi="Courier New" w:cs="Courier New" w:hint="default"/>
      </w:rPr>
    </w:lvl>
    <w:lvl w:ilvl="5" w:tplc="041D0005" w:tentative="1">
      <w:start w:val="1"/>
      <w:numFmt w:val="bullet"/>
      <w:lvlText w:val=""/>
      <w:lvlJc w:val="left"/>
      <w:pPr>
        <w:ind w:left="4620" w:hanging="360"/>
      </w:pPr>
      <w:rPr>
        <w:rFonts w:ascii="Wingdings" w:hAnsi="Wingdings" w:hint="default"/>
      </w:rPr>
    </w:lvl>
    <w:lvl w:ilvl="6" w:tplc="041D0001" w:tentative="1">
      <w:start w:val="1"/>
      <w:numFmt w:val="bullet"/>
      <w:lvlText w:val=""/>
      <w:lvlJc w:val="left"/>
      <w:pPr>
        <w:ind w:left="5340" w:hanging="360"/>
      </w:pPr>
      <w:rPr>
        <w:rFonts w:ascii="Symbol" w:hAnsi="Symbol" w:hint="default"/>
      </w:rPr>
    </w:lvl>
    <w:lvl w:ilvl="7" w:tplc="041D0003" w:tentative="1">
      <w:start w:val="1"/>
      <w:numFmt w:val="bullet"/>
      <w:lvlText w:val="o"/>
      <w:lvlJc w:val="left"/>
      <w:pPr>
        <w:ind w:left="6060" w:hanging="360"/>
      </w:pPr>
      <w:rPr>
        <w:rFonts w:ascii="Courier New" w:hAnsi="Courier New" w:cs="Courier New" w:hint="default"/>
      </w:rPr>
    </w:lvl>
    <w:lvl w:ilvl="8" w:tplc="041D0005" w:tentative="1">
      <w:start w:val="1"/>
      <w:numFmt w:val="bullet"/>
      <w:lvlText w:val=""/>
      <w:lvlJc w:val="left"/>
      <w:pPr>
        <w:ind w:left="6780" w:hanging="360"/>
      </w:pPr>
      <w:rPr>
        <w:rFonts w:ascii="Wingdings" w:hAnsi="Wingdings" w:hint="default"/>
      </w:rPr>
    </w:lvl>
  </w:abstractNum>
  <w:num w:numId="1">
    <w:abstractNumId w:val="27"/>
  </w:num>
  <w:num w:numId="2">
    <w:abstractNumId w:val="20"/>
  </w:num>
  <w:num w:numId="3">
    <w:abstractNumId w:val="16"/>
  </w:num>
  <w:num w:numId="4">
    <w:abstractNumId w:val="22"/>
  </w:num>
  <w:num w:numId="5">
    <w:abstractNumId w:val="0"/>
  </w:num>
  <w:num w:numId="6">
    <w:abstractNumId w:val="14"/>
  </w:num>
  <w:num w:numId="7">
    <w:abstractNumId w:val="14"/>
  </w:num>
  <w:num w:numId="8">
    <w:abstractNumId w:val="13"/>
  </w:num>
  <w:num w:numId="9">
    <w:abstractNumId w:val="14"/>
  </w:num>
  <w:num w:numId="10">
    <w:abstractNumId w:val="13"/>
  </w:num>
  <w:num w:numId="11">
    <w:abstractNumId w:val="1"/>
  </w:num>
  <w:num w:numId="12">
    <w:abstractNumId w:val="3"/>
  </w:num>
  <w:num w:numId="13">
    <w:abstractNumId w:val="24"/>
  </w:num>
  <w:num w:numId="14">
    <w:abstractNumId w:val="6"/>
  </w:num>
  <w:num w:numId="15">
    <w:abstractNumId w:val="4"/>
  </w:num>
  <w:num w:numId="16">
    <w:abstractNumId w:val="17"/>
  </w:num>
  <w:num w:numId="17">
    <w:abstractNumId w:val="28"/>
  </w:num>
  <w:num w:numId="18">
    <w:abstractNumId w:val="18"/>
  </w:num>
  <w:num w:numId="19">
    <w:abstractNumId w:val="25"/>
  </w:num>
  <w:num w:numId="20">
    <w:abstractNumId w:val="12"/>
  </w:num>
  <w:num w:numId="21">
    <w:abstractNumId w:val="15"/>
  </w:num>
  <w:num w:numId="22">
    <w:abstractNumId w:val="5"/>
  </w:num>
  <w:num w:numId="23">
    <w:abstractNumId w:val="23"/>
  </w:num>
  <w:num w:numId="24">
    <w:abstractNumId w:val="9"/>
  </w:num>
  <w:num w:numId="25">
    <w:abstractNumId w:val="11"/>
  </w:num>
  <w:num w:numId="26">
    <w:abstractNumId w:val="8"/>
  </w:num>
  <w:num w:numId="27">
    <w:abstractNumId w:val="2"/>
  </w:num>
  <w:num w:numId="28">
    <w:abstractNumId w:val="21"/>
  </w:num>
  <w:num w:numId="29">
    <w:abstractNumId w:val="7"/>
  </w:num>
  <w:num w:numId="30">
    <w:abstractNumId w:val="10"/>
  </w:num>
  <w:num w:numId="31">
    <w:abstractNumId w:val="9"/>
  </w:num>
  <w:num w:numId="32">
    <w:abstractNumId w:val="29"/>
  </w:num>
  <w:num w:numId="33">
    <w:abstractNumId w:val="19"/>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816"/>
    <w:rsid w:val="00000B56"/>
    <w:rsid w:val="00003FC7"/>
    <w:rsid w:val="000051B0"/>
    <w:rsid w:val="00007690"/>
    <w:rsid w:val="0001193F"/>
    <w:rsid w:val="00013669"/>
    <w:rsid w:val="00013E60"/>
    <w:rsid w:val="000145DD"/>
    <w:rsid w:val="00014FD1"/>
    <w:rsid w:val="00015400"/>
    <w:rsid w:val="00015CE5"/>
    <w:rsid w:val="000162BB"/>
    <w:rsid w:val="00016BDC"/>
    <w:rsid w:val="000173DF"/>
    <w:rsid w:val="00017999"/>
    <w:rsid w:val="0002025F"/>
    <w:rsid w:val="00025755"/>
    <w:rsid w:val="00025A57"/>
    <w:rsid w:val="00025BFE"/>
    <w:rsid w:val="00026C5B"/>
    <w:rsid w:val="00026D7D"/>
    <w:rsid w:val="000277AA"/>
    <w:rsid w:val="0003117C"/>
    <w:rsid w:val="00031B7E"/>
    <w:rsid w:val="00034CBD"/>
    <w:rsid w:val="00036761"/>
    <w:rsid w:val="00037EF3"/>
    <w:rsid w:val="000410A8"/>
    <w:rsid w:val="0004199C"/>
    <w:rsid w:val="00041C8E"/>
    <w:rsid w:val="000428D5"/>
    <w:rsid w:val="00045860"/>
    <w:rsid w:val="000471C3"/>
    <w:rsid w:val="00051B04"/>
    <w:rsid w:val="0005336D"/>
    <w:rsid w:val="00053CD5"/>
    <w:rsid w:val="00054167"/>
    <w:rsid w:val="0005462E"/>
    <w:rsid w:val="000550E0"/>
    <w:rsid w:val="000602EE"/>
    <w:rsid w:val="00061C59"/>
    <w:rsid w:val="00066066"/>
    <w:rsid w:val="000663C1"/>
    <w:rsid w:val="0006681B"/>
    <w:rsid w:val="00067027"/>
    <w:rsid w:val="0007062F"/>
    <w:rsid w:val="00074A40"/>
    <w:rsid w:val="000755E1"/>
    <w:rsid w:val="00075C15"/>
    <w:rsid w:val="00075F09"/>
    <w:rsid w:val="000760D8"/>
    <w:rsid w:val="00076300"/>
    <w:rsid w:val="00077042"/>
    <w:rsid w:val="00077F12"/>
    <w:rsid w:val="00083E7D"/>
    <w:rsid w:val="00087DAD"/>
    <w:rsid w:val="000922E7"/>
    <w:rsid w:val="00092C75"/>
    <w:rsid w:val="00092D11"/>
    <w:rsid w:val="000931E4"/>
    <w:rsid w:val="000933C6"/>
    <w:rsid w:val="000944FA"/>
    <w:rsid w:val="00095ECD"/>
    <w:rsid w:val="000A01FD"/>
    <w:rsid w:val="000A2B36"/>
    <w:rsid w:val="000A754A"/>
    <w:rsid w:val="000A78F7"/>
    <w:rsid w:val="000B0313"/>
    <w:rsid w:val="000B226D"/>
    <w:rsid w:val="000B3063"/>
    <w:rsid w:val="000B4A85"/>
    <w:rsid w:val="000B5169"/>
    <w:rsid w:val="000B65BB"/>
    <w:rsid w:val="000C25B1"/>
    <w:rsid w:val="000C62BD"/>
    <w:rsid w:val="000D01F3"/>
    <w:rsid w:val="000D0FD9"/>
    <w:rsid w:val="000D5673"/>
    <w:rsid w:val="000D7497"/>
    <w:rsid w:val="000E2F8C"/>
    <w:rsid w:val="000E4E2E"/>
    <w:rsid w:val="000E73F0"/>
    <w:rsid w:val="000F376C"/>
    <w:rsid w:val="000F3EA9"/>
    <w:rsid w:val="000F4DFB"/>
    <w:rsid w:val="000F5B7C"/>
    <w:rsid w:val="000F61A8"/>
    <w:rsid w:val="000F783F"/>
    <w:rsid w:val="001008E2"/>
    <w:rsid w:val="00102E0E"/>
    <w:rsid w:val="00106628"/>
    <w:rsid w:val="00106694"/>
    <w:rsid w:val="0010770A"/>
    <w:rsid w:val="00107EE9"/>
    <w:rsid w:val="00110C0F"/>
    <w:rsid w:val="00112EB1"/>
    <w:rsid w:val="00114112"/>
    <w:rsid w:val="00115B07"/>
    <w:rsid w:val="00117C7B"/>
    <w:rsid w:val="001214B5"/>
    <w:rsid w:val="001244BC"/>
    <w:rsid w:val="00131004"/>
    <w:rsid w:val="001321DA"/>
    <w:rsid w:val="00132603"/>
    <w:rsid w:val="00133A4C"/>
    <w:rsid w:val="00135CFC"/>
    <w:rsid w:val="001360B4"/>
    <w:rsid w:val="0013703E"/>
    <w:rsid w:val="0013769D"/>
    <w:rsid w:val="001379CC"/>
    <w:rsid w:val="00137CAB"/>
    <w:rsid w:val="00141923"/>
    <w:rsid w:val="001424C2"/>
    <w:rsid w:val="001428AA"/>
    <w:rsid w:val="00150C3A"/>
    <w:rsid w:val="0015107B"/>
    <w:rsid w:val="00152204"/>
    <w:rsid w:val="00153230"/>
    <w:rsid w:val="00154600"/>
    <w:rsid w:val="00156B2D"/>
    <w:rsid w:val="00160073"/>
    <w:rsid w:val="00161D92"/>
    <w:rsid w:val="0016277E"/>
    <w:rsid w:val="00167D42"/>
    <w:rsid w:val="00171880"/>
    <w:rsid w:val="00171C71"/>
    <w:rsid w:val="00172070"/>
    <w:rsid w:val="00172C72"/>
    <w:rsid w:val="00173365"/>
    <w:rsid w:val="0017369C"/>
    <w:rsid w:val="00176665"/>
    <w:rsid w:val="00176993"/>
    <w:rsid w:val="0018323C"/>
    <w:rsid w:val="001836A7"/>
    <w:rsid w:val="001850F1"/>
    <w:rsid w:val="00185A89"/>
    <w:rsid w:val="00192239"/>
    <w:rsid w:val="001922D1"/>
    <w:rsid w:val="00193514"/>
    <w:rsid w:val="00193CF4"/>
    <w:rsid w:val="001975C0"/>
    <w:rsid w:val="001A0009"/>
    <w:rsid w:val="001A0146"/>
    <w:rsid w:val="001A01C8"/>
    <w:rsid w:val="001A135B"/>
    <w:rsid w:val="001A13B3"/>
    <w:rsid w:val="001A29FC"/>
    <w:rsid w:val="001A3C20"/>
    <w:rsid w:val="001A41B0"/>
    <w:rsid w:val="001A5E98"/>
    <w:rsid w:val="001A61CA"/>
    <w:rsid w:val="001B176C"/>
    <w:rsid w:val="001B295E"/>
    <w:rsid w:val="001B2FB4"/>
    <w:rsid w:val="001B43BA"/>
    <w:rsid w:val="001B7A83"/>
    <w:rsid w:val="001C0F0E"/>
    <w:rsid w:val="001C24B0"/>
    <w:rsid w:val="001C2D60"/>
    <w:rsid w:val="001C41C3"/>
    <w:rsid w:val="001C65C2"/>
    <w:rsid w:val="001D0579"/>
    <w:rsid w:val="001D1596"/>
    <w:rsid w:val="001D15B1"/>
    <w:rsid w:val="001D22A8"/>
    <w:rsid w:val="001D3255"/>
    <w:rsid w:val="001D7D2E"/>
    <w:rsid w:val="001D7FDB"/>
    <w:rsid w:val="001E0F51"/>
    <w:rsid w:val="001E5B02"/>
    <w:rsid w:val="001F0806"/>
    <w:rsid w:val="001F0E3D"/>
    <w:rsid w:val="001F204D"/>
    <w:rsid w:val="001F2DEF"/>
    <w:rsid w:val="001F46A5"/>
    <w:rsid w:val="001F5799"/>
    <w:rsid w:val="001F6A5C"/>
    <w:rsid w:val="001F7C1E"/>
    <w:rsid w:val="00200C2F"/>
    <w:rsid w:val="0020119D"/>
    <w:rsid w:val="00204151"/>
    <w:rsid w:val="002053C1"/>
    <w:rsid w:val="00205D68"/>
    <w:rsid w:val="00210F82"/>
    <w:rsid w:val="0021115A"/>
    <w:rsid w:val="0021185F"/>
    <w:rsid w:val="00212788"/>
    <w:rsid w:val="00214F72"/>
    <w:rsid w:val="002169B8"/>
    <w:rsid w:val="002174E5"/>
    <w:rsid w:val="002245D6"/>
    <w:rsid w:val="00227C12"/>
    <w:rsid w:val="0023039A"/>
    <w:rsid w:val="002338DD"/>
    <w:rsid w:val="002345B2"/>
    <w:rsid w:val="002346C3"/>
    <w:rsid w:val="00234D63"/>
    <w:rsid w:val="002364BF"/>
    <w:rsid w:val="00242347"/>
    <w:rsid w:val="00242991"/>
    <w:rsid w:val="002431A5"/>
    <w:rsid w:val="00246C15"/>
    <w:rsid w:val="00246D93"/>
    <w:rsid w:val="00250321"/>
    <w:rsid w:val="00250992"/>
    <w:rsid w:val="00250E9A"/>
    <w:rsid w:val="00253EBE"/>
    <w:rsid w:val="00254113"/>
    <w:rsid w:val="00255893"/>
    <w:rsid w:val="002567C8"/>
    <w:rsid w:val="002613CA"/>
    <w:rsid w:val="00261911"/>
    <w:rsid w:val="00262BB7"/>
    <w:rsid w:val="00262C5D"/>
    <w:rsid w:val="002647A0"/>
    <w:rsid w:val="00271B60"/>
    <w:rsid w:val="002731AD"/>
    <w:rsid w:val="00275505"/>
    <w:rsid w:val="002755FD"/>
    <w:rsid w:val="00275FB8"/>
    <w:rsid w:val="00280073"/>
    <w:rsid w:val="00284168"/>
    <w:rsid w:val="002928FF"/>
    <w:rsid w:val="002A0745"/>
    <w:rsid w:val="002A3280"/>
    <w:rsid w:val="002A57F4"/>
    <w:rsid w:val="002A6805"/>
    <w:rsid w:val="002A70D3"/>
    <w:rsid w:val="002B1716"/>
    <w:rsid w:val="002C1600"/>
    <w:rsid w:val="002C21B6"/>
    <w:rsid w:val="002C2501"/>
    <w:rsid w:val="002C3044"/>
    <w:rsid w:val="002C34A7"/>
    <w:rsid w:val="002C4024"/>
    <w:rsid w:val="002C6230"/>
    <w:rsid w:val="002C672F"/>
    <w:rsid w:val="002C73DA"/>
    <w:rsid w:val="002D0D07"/>
    <w:rsid w:val="002D3546"/>
    <w:rsid w:val="002D36C7"/>
    <w:rsid w:val="002D37AA"/>
    <w:rsid w:val="002D4BF1"/>
    <w:rsid w:val="002D596A"/>
    <w:rsid w:val="002D6EBD"/>
    <w:rsid w:val="002D7C85"/>
    <w:rsid w:val="002E3434"/>
    <w:rsid w:val="002E5176"/>
    <w:rsid w:val="002F1C6E"/>
    <w:rsid w:val="002F424C"/>
    <w:rsid w:val="002F4DA1"/>
    <w:rsid w:val="0030094B"/>
    <w:rsid w:val="00301818"/>
    <w:rsid w:val="0030452C"/>
    <w:rsid w:val="00304CA4"/>
    <w:rsid w:val="00305010"/>
    <w:rsid w:val="003061F2"/>
    <w:rsid w:val="00314679"/>
    <w:rsid w:val="00317D38"/>
    <w:rsid w:val="00322FB3"/>
    <w:rsid w:val="00322FBE"/>
    <w:rsid w:val="003260A3"/>
    <w:rsid w:val="00326829"/>
    <w:rsid w:val="003269B6"/>
    <w:rsid w:val="00331046"/>
    <w:rsid w:val="00331B27"/>
    <w:rsid w:val="0033572A"/>
    <w:rsid w:val="00335C41"/>
    <w:rsid w:val="00335C78"/>
    <w:rsid w:val="0034017A"/>
    <w:rsid w:val="0034174E"/>
    <w:rsid w:val="00341E2B"/>
    <w:rsid w:val="00344FD9"/>
    <w:rsid w:val="00346E48"/>
    <w:rsid w:val="003501C3"/>
    <w:rsid w:val="003503FF"/>
    <w:rsid w:val="0035564B"/>
    <w:rsid w:val="00356C54"/>
    <w:rsid w:val="0036038E"/>
    <w:rsid w:val="003614C4"/>
    <w:rsid w:val="0036624D"/>
    <w:rsid w:val="00370021"/>
    <w:rsid w:val="00370EC5"/>
    <w:rsid w:val="0037359A"/>
    <w:rsid w:val="003742EA"/>
    <w:rsid w:val="00374DFB"/>
    <w:rsid w:val="00376674"/>
    <w:rsid w:val="003778A7"/>
    <w:rsid w:val="00377A34"/>
    <w:rsid w:val="00380AA9"/>
    <w:rsid w:val="00381A41"/>
    <w:rsid w:val="00382361"/>
    <w:rsid w:val="00382816"/>
    <w:rsid w:val="00384380"/>
    <w:rsid w:val="00387214"/>
    <w:rsid w:val="003909F1"/>
    <w:rsid w:val="00391D7C"/>
    <w:rsid w:val="00391EE7"/>
    <w:rsid w:val="00393309"/>
    <w:rsid w:val="003935D1"/>
    <w:rsid w:val="0039425C"/>
    <w:rsid w:val="003956CC"/>
    <w:rsid w:val="003959B2"/>
    <w:rsid w:val="00395FCA"/>
    <w:rsid w:val="003961F8"/>
    <w:rsid w:val="00397CD5"/>
    <w:rsid w:val="00397D78"/>
    <w:rsid w:val="003A0AFE"/>
    <w:rsid w:val="003A518C"/>
    <w:rsid w:val="003A5F9C"/>
    <w:rsid w:val="003B2CCF"/>
    <w:rsid w:val="003B5AE6"/>
    <w:rsid w:val="003B7646"/>
    <w:rsid w:val="003C0A5E"/>
    <w:rsid w:val="003C0C3F"/>
    <w:rsid w:val="003C1C30"/>
    <w:rsid w:val="003C21F5"/>
    <w:rsid w:val="003C2364"/>
    <w:rsid w:val="003C2AB7"/>
    <w:rsid w:val="003C4E61"/>
    <w:rsid w:val="003C5209"/>
    <w:rsid w:val="003C69D6"/>
    <w:rsid w:val="003D1992"/>
    <w:rsid w:val="003D19A3"/>
    <w:rsid w:val="003D5C5C"/>
    <w:rsid w:val="003E0995"/>
    <w:rsid w:val="003E14F3"/>
    <w:rsid w:val="003E5F58"/>
    <w:rsid w:val="003E6090"/>
    <w:rsid w:val="003E658B"/>
    <w:rsid w:val="003E75B3"/>
    <w:rsid w:val="003F0D26"/>
    <w:rsid w:val="003F2247"/>
    <w:rsid w:val="003F2FEA"/>
    <w:rsid w:val="003F3C0D"/>
    <w:rsid w:val="00403963"/>
    <w:rsid w:val="00405668"/>
    <w:rsid w:val="00407C4D"/>
    <w:rsid w:val="00411816"/>
    <w:rsid w:val="00412103"/>
    <w:rsid w:val="004124E3"/>
    <w:rsid w:val="00414100"/>
    <w:rsid w:val="00415F4D"/>
    <w:rsid w:val="0042043D"/>
    <w:rsid w:val="00420E75"/>
    <w:rsid w:val="00422F82"/>
    <w:rsid w:val="00424D08"/>
    <w:rsid w:val="00425F17"/>
    <w:rsid w:val="004302E6"/>
    <w:rsid w:val="00430E8C"/>
    <w:rsid w:val="00432D7F"/>
    <w:rsid w:val="0043533F"/>
    <w:rsid w:val="004355B0"/>
    <w:rsid w:val="00444F03"/>
    <w:rsid w:val="00445002"/>
    <w:rsid w:val="004521DE"/>
    <w:rsid w:val="00452C4E"/>
    <w:rsid w:val="004530A3"/>
    <w:rsid w:val="00456F0B"/>
    <w:rsid w:val="00460628"/>
    <w:rsid w:val="004609B0"/>
    <w:rsid w:val="004610A1"/>
    <w:rsid w:val="004615ED"/>
    <w:rsid w:val="00461720"/>
    <w:rsid w:val="00462016"/>
    <w:rsid w:val="00471C3C"/>
    <w:rsid w:val="004721E5"/>
    <w:rsid w:val="00475D0D"/>
    <w:rsid w:val="00476341"/>
    <w:rsid w:val="00476831"/>
    <w:rsid w:val="0047748C"/>
    <w:rsid w:val="00481954"/>
    <w:rsid w:val="00482C74"/>
    <w:rsid w:val="004837F3"/>
    <w:rsid w:val="00483DDF"/>
    <w:rsid w:val="00484BFD"/>
    <w:rsid w:val="004855EC"/>
    <w:rsid w:val="00486E5C"/>
    <w:rsid w:val="00487CFF"/>
    <w:rsid w:val="004907D9"/>
    <w:rsid w:val="0049435B"/>
    <w:rsid w:val="00496CD0"/>
    <w:rsid w:val="004A6C56"/>
    <w:rsid w:val="004B02C3"/>
    <w:rsid w:val="004B0CD9"/>
    <w:rsid w:val="004B13D8"/>
    <w:rsid w:val="004B1858"/>
    <w:rsid w:val="004B3450"/>
    <w:rsid w:val="004C1EA4"/>
    <w:rsid w:val="004C246E"/>
    <w:rsid w:val="004C30F5"/>
    <w:rsid w:val="004C4F57"/>
    <w:rsid w:val="004C6175"/>
    <w:rsid w:val="004D05BB"/>
    <w:rsid w:val="004D06CE"/>
    <w:rsid w:val="004D14E0"/>
    <w:rsid w:val="004D339A"/>
    <w:rsid w:val="004D6BC3"/>
    <w:rsid w:val="004D6CC0"/>
    <w:rsid w:val="004D79E0"/>
    <w:rsid w:val="004E1936"/>
    <w:rsid w:val="004E6CEA"/>
    <w:rsid w:val="004F01D1"/>
    <w:rsid w:val="004F0884"/>
    <w:rsid w:val="004F16E4"/>
    <w:rsid w:val="004F2F90"/>
    <w:rsid w:val="004F6DA9"/>
    <w:rsid w:val="004F6EEA"/>
    <w:rsid w:val="00501959"/>
    <w:rsid w:val="005027EA"/>
    <w:rsid w:val="00503AEA"/>
    <w:rsid w:val="00504BBF"/>
    <w:rsid w:val="00505787"/>
    <w:rsid w:val="005104B9"/>
    <w:rsid w:val="00510567"/>
    <w:rsid w:val="00510D12"/>
    <w:rsid w:val="00514DE2"/>
    <w:rsid w:val="0051724F"/>
    <w:rsid w:val="00520D5F"/>
    <w:rsid w:val="005275A5"/>
    <w:rsid w:val="00532CD2"/>
    <w:rsid w:val="00532DE9"/>
    <w:rsid w:val="00533A7A"/>
    <w:rsid w:val="00533C2C"/>
    <w:rsid w:val="00535627"/>
    <w:rsid w:val="00537097"/>
    <w:rsid w:val="00541EB8"/>
    <w:rsid w:val="00544D32"/>
    <w:rsid w:val="00545AC9"/>
    <w:rsid w:val="005479F6"/>
    <w:rsid w:val="005518D3"/>
    <w:rsid w:val="005525F5"/>
    <w:rsid w:val="0055412C"/>
    <w:rsid w:val="00554FCC"/>
    <w:rsid w:val="0055574C"/>
    <w:rsid w:val="00557824"/>
    <w:rsid w:val="00562E14"/>
    <w:rsid w:val="00566F29"/>
    <w:rsid w:val="00567322"/>
    <w:rsid w:val="00567763"/>
    <w:rsid w:val="00571CA9"/>
    <w:rsid w:val="0057410A"/>
    <w:rsid w:val="00576786"/>
    <w:rsid w:val="00577C77"/>
    <w:rsid w:val="0058004B"/>
    <w:rsid w:val="0058184A"/>
    <w:rsid w:val="005823FA"/>
    <w:rsid w:val="005844E5"/>
    <w:rsid w:val="00584681"/>
    <w:rsid w:val="00585006"/>
    <w:rsid w:val="0058727A"/>
    <w:rsid w:val="005904EB"/>
    <w:rsid w:val="00590C32"/>
    <w:rsid w:val="00592F9B"/>
    <w:rsid w:val="0059580F"/>
    <w:rsid w:val="005960E3"/>
    <w:rsid w:val="0059644F"/>
    <w:rsid w:val="00596658"/>
    <w:rsid w:val="00596EF2"/>
    <w:rsid w:val="00597628"/>
    <w:rsid w:val="00597C0D"/>
    <w:rsid w:val="005A0AD0"/>
    <w:rsid w:val="005A25AC"/>
    <w:rsid w:val="005A339C"/>
    <w:rsid w:val="005A5006"/>
    <w:rsid w:val="005A560E"/>
    <w:rsid w:val="005A7BF6"/>
    <w:rsid w:val="005B40B8"/>
    <w:rsid w:val="005B456A"/>
    <w:rsid w:val="005B64AE"/>
    <w:rsid w:val="005C1303"/>
    <w:rsid w:val="005C351E"/>
    <w:rsid w:val="005C3A29"/>
    <w:rsid w:val="005C3CB1"/>
    <w:rsid w:val="005C4823"/>
    <w:rsid w:val="005C52BC"/>
    <w:rsid w:val="005C6975"/>
    <w:rsid w:val="005D163D"/>
    <w:rsid w:val="005D355D"/>
    <w:rsid w:val="005D3C42"/>
    <w:rsid w:val="005D5DC3"/>
    <w:rsid w:val="005D5DF2"/>
    <w:rsid w:val="005D70B5"/>
    <w:rsid w:val="005D7220"/>
    <w:rsid w:val="005D72C8"/>
    <w:rsid w:val="005E0874"/>
    <w:rsid w:val="005E2A1D"/>
    <w:rsid w:val="005E33FE"/>
    <w:rsid w:val="005E3441"/>
    <w:rsid w:val="005E3E7E"/>
    <w:rsid w:val="005E4739"/>
    <w:rsid w:val="005F0963"/>
    <w:rsid w:val="005F2E35"/>
    <w:rsid w:val="005F32C9"/>
    <w:rsid w:val="005F3CC9"/>
    <w:rsid w:val="0060082D"/>
    <w:rsid w:val="00604845"/>
    <w:rsid w:val="00604900"/>
    <w:rsid w:val="0060584D"/>
    <w:rsid w:val="006070D3"/>
    <w:rsid w:val="006072A3"/>
    <w:rsid w:val="006141F2"/>
    <w:rsid w:val="0061668D"/>
    <w:rsid w:val="0062107C"/>
    <w:rsid w:val="00621772"/>
    <w:rsid w:val="00624395"/>
    <w:rsid w:val="0062520E"/>
    <w:rsid w:val="006271B8"/>
    <w:rsid w:val="00632E27"/>
    <w:rsid w:val="006341D8"/>
    <w:rsid w:val="006343B6"/>
    <w:rsid w:val="006355C0"/>
    <w:rsid w:val="00637478"/>
    <w:rsid w:val="00637BEA"/>
    <w:rsid w:val="0064254E"/>
    <w:rsid w:val="00642BDA"/>
    <w:rsid w:val="00644273"/>
    <w:rsid w:val="00650119"/>
    <w:rsid w:val="00650F16"/>
    <w:rsid w:val="0065181D"/>
    <w:rsid w:val="00651EE0"/>
    <w:rsid w:val="00653F76"/>
    <w:rsid w:val="00655CF1"/>
    <w:rsid w:val="0065621D"/>
    <w:rsid w:val="00661FF9"/>
    <w:rsid w:val="006658AC"/>
    <w:rsid w:val="006669A4"/>
    <w:rsid w:val="006669DF"/>
    <w:rsid w:val="006703C5"/>
    <w:rsid w:val="0067146A"/>
    <w:rsid w:val="00673D53"/>
    <w:rsid w:val="00674522"/>
    <w:rsid w:val="006748BE"/>
    <w:rsid w:val="006830C3"/>
    <w:rsid w:val="00683652"/>
    <w:rsid w:val="00684DB3"/>
    <w:rsid w:val="006865D2"/>
    <w:rsid w:val="00686E8E"/>
    <w:rsid w:val="006878A2"/>
    <w:rsid w:val="006878E7"/>
    <w:rsid w:val="00693171"/>
    <w:rsid w:val="00694013"/>
    <w:rsid w:val="0069464B"/>
    <w:rsid w:val="00695D28"/>
    <w:rsid w:val="006A0E0C"/>
    <w:rsid w:val="006A1ECE"/>
    <w:rsid w:val="006A5FC9"/>
    <w:rsid w:val="006A691C"/>
    <w:rsid w:val="006A7127"/>
    <w:rsid w:val="006A7A3A"/>
    <w:rsid w:val="006B39F1"/>
    <w:rsid w:val="006B5565"/>
    <w:rsid w:val="006C0142"/>
    <w:rsid w:val="006C08C9"/>
    <w:rsid w:val="006C16B7"/>
    <w:rsid w:val="006C3537"/>
    <w:rsid w:val="006C4C94"/>
    <w:rsid w:val="006C6864"/>
    <w:rsid w:val="006D038A"/>
    <w:rsid w:val="006D145F"/>
    <w:rsid w:val="006D169D"/>
    <w:rsid w:val="006D1F17"/>
    <w:rsid w:val="006D2B75"/>
    <w:rsid w:val="006D3E0A"/>
    <w:rsid w:val="006D5864"/>
    <w:rsid w:val="006D6562"/>
    <w:rsid w:val="006D7132"/>
    <w:rsid w:val="006E1393"/>
    <w:rsid w:val="006E1B91"/>
    <w:rsid w:val="006E539A"/>
    <w:rsid w:val="006E5D6D"/>
    <w:rsid w:val="006E7C1E"/>
    <w:rsid w:val="006F007D"/>
    <w:rsid w:val="006F0555"/>
    <w:rsid w:val="006F512D"/>
    <w:rsid w:val="006F53D1"/>
    <w:rsid w:val="006F5D94"/>
    <w:rsid w:val="006F78DF"/>
    <w:rsid w:val="00702402"/>
    <w:rsid w:val="007053AC"/>
    <w:rsid w:val="00706831"/>
    <w:rsid w:val="00707F5C"/>
    <w:rsid w:val="00710087"/>
    <w:rsid w:val="007106AB"/>
    <w:rsid w:val="00712FAB"/>
    <w:rsid w:val="00725279"/>
    <w:rsid w:val="00727D7D"/>
    <w:rsid w:val="007319E1"/>
    <w:rsid w:val="00731FF0"/>
    <w:rsid w:val="0073297D"/>
    <w:rsid w:val="00732B10"/>
    <w:rsid w:val="00733575"/>
    <w:rsid w:val="00735B42"/>
    <w:rsid w:val="007370BF"/>
    <w:rsid w:val="007415C3"/>
    <w:rsid w:val="00741A40"/>
    <w:rsid w:val="00742583"/>
    <w:rsid w:val="00747DBA"/>
    <w:rsid w:val="00752FDD"/>
    <w:rsid w:val="007534D7"/>
    <w:rsid w:val="007546CC"/>
    <w:rsid w:val="00755249"/>
    <w:rsid w:val="00756A9E"/>
    <w:rsid w:val="007605C3"/>
    <w:rsid w:val="0076629B"/>
    <w:rsid w:val="0077019F"/>
    <w:rsid w:val="00771312"/>
    <w:rsid w:val="00771558"/>
    <w:rsid w:val="007722E8"/>
    <w:rsid w:val="00772305"/>
    <w:rsid w:val="00772DC3"/>
    <w:rsid w:val="00772EC5"/>
    <w:rsid w:val="00776381"/>
    <w:rsid w:val="007776E7"/>
    <w:rsid w:val="00777760"/>
    <w:rsid w:val="0078067A"/>
    <w:rsid w:val="00781BBF"/>
    <w:rsid w:val="00783644"/>
    <w:rsid w:val="00786BD7"/>
    <w:rsid w:val="00786EB4"/>
    <w:rsid w:val="0079293A"/>
    <w:rsid w:val="00794051"/>
    <w:rsid w:val="00795638"/>
    <w:rsid w:val="007967D3"/>
    <w:rsid w:val="007976B1"/>
    <w:rsid w:val="007A66F7"/>
    <w:rsid w:val="007A6BBA"/>
    <w:rsid w:val="007B26EB"/>
    <w:rsid w:val="007B397D"/>
    <w:rsid w:val="007B7261"/>
    <w:rsid w:val="007B7D73"/>
    <w:rsid w:val="007C4389"/>
    <w:rsid w:val="007C57B1"/>
    <w:rsid w:val="007C6CE7"/>
    <w:rsid w:val="007D0E11"/>
    <w:rsid w:val="007D218E"/>
    <w:rsid w:val="007D2D17"/>
    <w:rsid w:val="007D46A8"/>
    <w:rsid w:val="007D4ACC"/>
    <w:rsid w:val="007D5783"/>
    <w:rsid w:val="007E24BF"/>
    <w:rsid w:val="007E330E"/>
    <w:rsid w:val="007E420D"/>
    <w:rsid w:val="007E4A8C"/>
    <w:rsid w:val="007E5CA7"/>
    <w:rsid w:val="007F173A"/>
    <w:rsid w:val="007F2E9E"/>
    <w:rsid w:val="007F4A77"/>
    <w:rsid w:val="00803250"/>
    <w:rsid w:val="00803775"/>
    <w:rsid w:val="00806238"/>
    <w:rsid w:val="008078BC"/>
    <w:rsid w:val="00807FAD"/>
    <w:rsid w:val="0081041D"/>
    <w:rsid w:val="00810533"/>
    <w:rsid w:val="00810AF3"/>
    <w:rsid w:val="00811539"/>
    <w:rsid w:val="00812460"/>
    <w:rsid w:val="00813A21"/>
    <w:rsid w:val="008146E4"/>
    <w:rsid w:val="00814914"/>
    <w:rsid w:val="00820953"/>
    <w:rsid w:val="00822905"/>
    <w:rsid w:val="00822A4C"/>
    <w:rsid w:val="008265AA"/>
    <w:rsid w:val="008271C8"/>
    <w:rsid w:val="0083380F"/>
    <w:rsid w:val="00835C61"/>
    <w:rsid w:val="008371E8"/>
    <w:rsid w:val="00837471"/>
    <w:rsid w:val="008405CC"/>
    <w:rsid w:val="00841800"/>
    <w:rsid w:val="008418DB"/>
    <w:rsid w:val="00841A1C"/>
    <w:rsid w:val="00841B6B"/>
    <w:rsid w:val="00845AAE"/>
    <w:rsid w:val="00846484"/>
    <w:rsid w:val="00852CDB"/>
    <w:rsid w:val="00853898"/>
    <w:rsid w:val="00856438"/>
    <w:rsid w:val="008600F4"/>
    <w:rsid w:val="008605C7"/>
    <w:rsid w:val="00875AC2"/>
    <w:rsid w:val="00875B4B"/>
    <w:rsid w:val="00876E11"/>
    <w:rsid w:val="00877E46"/>
    <w:rsid w:val="00881F11"/>
    <w:rsid w:val="008830D1"/>
    <w:rsid w:val="00884D53"/>
    <w:rsid w:val="0088625B"/>
    <w:rsid w:val="00887AB2"/>
    <w:rsid w:val="00893AF2"/>
    <w:rsid w:val="008943D4"/>
    <w:rsid w:val="00895CE2"/>
    <w:rsid w:val="0089680A"/>
    <w:rsid w:val="008975EE"/>
    <w:rsid w:val="008B086D"/>
    <w:rsid w:val="008B527B"/>
    <w:rsid w:val="008B7DDD"/>
    <w:rsid w:val="008C021A"/>
    <w:rsid w:val="008C0402"/>
    <w:rsid w:val="008C0617"/>
    <w:rsid w:val="008C1318"/>
    <w:rsid w:val="008C20DB"/>
    <w:rsid w:val="008C2614"/>
    <w:rsid w:val="008C665D"/>
    <w:rsid w:val="008D1FC8"/>
    <w:rsid w:val="008D2311"/>
    <w:rsid w:val="008D2423"/>
    <w:rsid w:val="008D2E6E"/>
    <w:rsid w:val="008E0A4A"/>
    <w:rsid w:val="008E3693"/>
    <w:rsid w:val="008E715E"/>
    <w:rsid w:val="008F0800"/>
    <w:rsid w:val="008F1322"/>
    <w:rsid w:val="008F13C3"/>
    <w:rsid w:val="008F3745"/>
    <w:rsid w:val="008F3F2B"/>
    <w:rsid w:val="008F6381"/>
    <w:rsid w:val="008F787B"/>
    <w:rsid w:val="00900D49"/>
    <w:rsid w:val="00904D56"/>
    <w:rsid w:val="00906D5B"/>
    <w:rsid w:val="0090769E"/>
    <w:rsid w:val="0091202E"/>
    <w:rsid w:val="00912437"/>
    <w:rsid w:val="00914850"/>
    <w:rsid w:val="00915877"/>
    <w:rsid w:val="009165C2"/>
    <w:rsid w:val="0091769E"/>
    <w:rsid w:val="009225FC"/>
    <w:rsid w:val="00923257"/>
    <w:rsid w:val="00923799"/>
    <w:rsid w:val="0092453B"/>
    <w:rsid w:val="00930BD8"/>
    <w:rsid w:val="009313AD"/>
    <w:rsid w:val="009315C6"/>
    <w:rsid w:val="009329F8"/>
    <w:rsid w:val="00934165"/>
    <w:rsid w:val="0093416C"/>
    <w:rsid w:val="00941049"/>
    <w:rsid w:val="00942AA8"/>
    <w:rsid w:val="00945ABD"/>
    <w:rsid w:val="0094654D"/>
    <w:rsid w:val="009465FF"/>
    <w:rsid w:val="00955D6C"/>
    <w:rsid w:val="009569DE"/>
    <w:rsid w:val="009605FE"/>
    <w:rsid w:val="00960BE8"/>
    <w:rsid w:val="0096112C"/>
    <w:rsid w:val="00962697"/>
    <w:rsid w:val="00970E9D"/>
    <w:rsid w:val="009746EC"/>
    <w:rsid w:val="00976C62"/>
    <w:rsid w:val="00977F07"/>
    <w:rsid w:val="00980D38"/>
    <w:rsid w:val="00985064"/>
    <w:rsid w:val="009851FC"/>
    <w:rsid w:val="0098679A"/>
    <w:rsid w:val="0098685B"/>
    <w:rsid w:val="00986AC8"/>
    <w:rsid w:val="00991FCE"/>
    <w:rsid w:val="009959B4"/>
    <w:rsid w:val="009A209A"/>
    <w:rsid w:val="009A2CFD"/>
    <w:rsid w:val="009A5DFE"/>
    <w:rsid w:val="009A6F5E"/>
    <w:rsid w:val="009A7951"/>
    <w:rsid w:val="009B375B"/>
    <w:rsid w:val="009B57AF"/>
    <w:rsid w:val="009B74C0"/>
    <w:rsid w:val="009B763E"/>
    <w:rsid w:val="009C0EF7"/>
    <w:rsid w:val="009C131C"/>
    <w:rsid w:val="009C6466"/>
    <w:rsid w:val="009C67E4"/>
    <w:rsid w:val="009D184C"/>
    <w:rsid w:val="009D1A8A"/>
    <w:rsid w:val="009D47B6"/>
    <w:rsid w:val="009D5158"/>
    <w:rsid w:val="009D6C2E"/>
    <w:rsid w:val="009E106D"/>
    <w:rsid w:val="009E2243"/>
    <w:rsid w:val="009E277A"/>
    <w:rsid w:val="009E2C3C"/>
    <w:rsid w:val="009E2CEA"/>
    <w:rsid w:val="009E52CE"/>
    <w:rsid w:val="009E671D"/>
    <w:rsid w:val="009F149B"/>
    <w:rsid w:val="009F281F"/>
    <w:rsid w:val="009F3A95"/>
    <w:rsid w:val="009F3B60"/>
    <w:rsid w:val="009F65C2"/>
    <w:rsid w:val="009F6BEF"/>
    <w:rsid w:val="009F6DF6"/>
    <w:rsid w:val="00A0128B"/>
    <w:rsid w:val="00A01B80"/>
    <w:rsid w:val="00A02011"/>
    <w:rsid w:val="00A034AD"/>
    <w:rsid w:val="00A0367B"/>
    <w:rsid w:val="00A03B07"/>
    <w:rsid w:val="00A04DEB"/>
    <w:rsid w:val="00A12E22"/>
    <w:rsid w:val="00A1352E"/>
    <w:rsid w:val="00A13827"/>
    <w:rsid w:val="00A2041F"/>
    <w:rsid w:val="00A208D5"/>
    <w:rsid w:val="00A30CF7"/>
    <w:rsid w:val="00A32BB7"/>
    <w:rsid w:val="00A32D20"/>
    <w:rsid w:val="00A34D8E"/>
    <w:rsid w:val="00A35869"/>
    <w:rsid w:val="00A37906"/>
    <w:rsid w:val="00A41625"/>
    <w:rsid w:val="00A419F3"/>
    <w:rsid w:val="00A41AD8"/>
    <w:rsid w:val="00A42425"/>
    <w:rsid w:val="00A443EA"/>
    <w:rsid w:val="00A44B94"/>
    <w:rsid w:val="00A4773F"/>
    <w:rsid w:val="00A51525"/>
    <w:rsid w:val="00A51B9B"/>
    <w:rsid w:val="00A55C89"/>
    <w:rsid w:val="00A57B67"/>
    <w:rsid w:val="00A60DE2"/>
    <w:rsid w:val="00A62D39"/>
    <w:rsid w:val="00A65776"/>
    <w:rsid w:val="00A708B8"/>
    <w:rsid w:val="00A723BC"/>
    <w:rsid w:val="00A73492"/>
    <w:rsid w:val="00A754AF"/>
    <w:rsid w:val="00A77647"/>
    <w:rsid w:val="00A77F1E"/>
    <w:rsid w:val="00A819FB"/>
    <w:rsid w:val="00A83190"/>
    <w:rsid w:val="00A846B4"/>
    <w:rsid w:val="00A85039"/>
    <w:rsid w:val="00A855F8"/>
    <w:rsid w:val="00A87000"/>
    <w:rsid w:val="00A90181"/>
    <w:rsid w:val="00A90BCC"/>
    <w:rsid w:val="00A91C67"/>
    <w:rsid w:val="00A91F12"/>
    <w:rsid w:val="00A93AB8"/>
    <w:rsid w:val="00A93FCB"/>
    <w:rsid w:val="00A95EAD"/>
    <w:rsid w:val="00A961D3"/>
    <w:rsid w:val="00AA134C"/>
    <w:rsid w:val="00AA2102"/>
    <w:rsid w:val="00AA2860"/>
    <w:rsid w:val="00AA7F07"/>
    <w:rsid w:val="00AB3329"/>
    <w:rsid w:val="00AB36CE"/>
    <w:rsid w:val="00AB603D"/>
    <w:rsid w:val="00AB7D3D"/>
    <w:rsid w:val="00AC196E"/>
    <w:rsid w:val="00AC2B81"/>
    <w:rsid w:val="00AC4F70"/>
    <w:rsid w:val="00AC59B7"/>
    <w:rsid w:val="00AD0490"/>
    <w:rsid w:val="00AD3795"/>
    <w:rsid w:val="00AD6912"/>
    <w:rsid w:val="00AD7F4A"/>
    <w:rsid w:val="00AE0344"/>
    <w:rsid w:val="00AE186A"/>
    <w:rsid w:val="00AE2CFD"/>
    <w:rsid w:val="00AE32F0"/>
    <w:rsid w:val="00AE335E"/>
    <w:rsid w:val="00AE6228"/>
    <w:rsid w:val="00AE6F64"/>
    <w:rsid w:val="00AE706E"/>
    <w:rsid w:val="00AF1488"/>
    <w:rsid w:val="00AF2260"/>
    <w:rsid w:val="00AF27EA"/>
    <w:rsid w:val="00AF3525"/>
    <w:rsid w:val="00AF428D"/>
    <w:rsid w:val="00AF5465"/>
    <w:rsid w:val="00AF6C67"/>
    <w:rsid w:val="00AF7081"/>
    <w:rsid w:val="00B00243"/>
    <w:rsid w:val="00B02156"/>
    <w:rsid w:val="00B035E5"/>
    <w:rsid w:val="00B04CC8"/>
    <w:rsid w:val="00B061DF"/>
    <w:rsid w:val="00B06705"/>
    <w:rsid w:val="00B06B86"/>
    <w:rsid w:val="00B06CD5"/>
    <w:rsid w:val="00B10EBB"/>
    <w:rsid w:val="00B11535"/>
    <w:rsid w:val="00B13902"/>
    <w:rsid w:val="00B14B0B"/>
    <w:rsid w:val="00B15E42"/>
    <w:rsid w:val="00B17304"/>
    <w:rsid w:val="00B17EAD"/>
    <w:rsid w:val="00B20572"/>
    <w:rsid w:val="00B20FAE"/>
    <w:rsid w:val="00B223ED"/>
    <w:rsid w:val="00B25308"/>
    <w:rsid w:val="00B25F60"/>
    <w:rsid w:val="00B26ED8"/>
    <w:rsid w:val="00B30396"/>
    <w:rsid w:val="00B31424"/>
    <w:rsid w:val="00B318C5"/>
    <w:rsid w:val="00B3286F"/>
    <w:rsid w:val="00B33102"/>
    <w:rsid w:val="00B33899"/>
    <w:rsid w:val="00B33E2C"/>
    <w:rsid w:val="00B346B5"/>
    <w:rsid w:val="00B3692A"/>
    <w:rsid w:val="00B4131C"/>
    <w:rsid w:val="00B42E35"/>
    <w:rsid w:val="00B46FD3"/>
    <w:rsid w:val="00B47206"/>
    <w:rsid w:val="00B47B41"/>
    <w:rsid w:val="00B50328"/>
    <w:rsid w:val="00B51B75"/>
    <w:rsid w:val="00B52672"/>
    <w:rsid w:val="00B52C27"/>
    <w:rsid w:val="00B564E5"/>
    <w:rsid w:val="00B61494"/>
    <w:rsid w:val="00B61C7F"/>
    <w:rsid w:val="00B62555"/>
    <w:rsid w:val="00B63291"/>
    <w:rsid w:val="00B6561F"/>
    <w:rsid w:val="00B66651"/>
    <w:rsid w:val="00B67C7D"/>
    <w:rsid w:val="00B707EA"/>
    <w:rsid w:val="00B712FF"/>
    <w:rsid w:val="00B734C4"/>
    <w:rsid w:val="00B7386B"/>
    <w:rsid w:val="00B73E86"/>
    <w:rsid w:val="00B74FD8"/>
    <w:rsid w:val="00B756CE"/>
    <w:rsid w:val="00B75C33"/>
    <w:rsid w:val="00B770FF"/>
    <w:rsid w:val="00B812F0"/>
    <w:rsid w:val="00B833FB"/>
    <w:rsid w:val="00B86C99"/>
    <w:rsid w:val="00B90030"/>
    <w:rsid w:val="00B90D8C"/>
    <w:rsid w:val="00B97860"/>
    <w:rsid w:val="00BA0AEB"/>
    <w:rsid w:val="00BA0F68"/>
    <w:rsid w:val="00BA1267"/>
    <w:rsid w:val="00BA361B"/>
    <w:rsid w:val="00BA41A0"/>
    <w:rsid w:val="00BA4500"/>
    <w:rsid w:val="00BA4A37"/>
    <w:rsid w:val="00BA7740"/>
    <w:rsid w:val="00BB06D3"/>
    <w:rsid w:val="00BB1FC8"/>
    <w:rsid w:val="00BB2035"/>
    <w:rsid w:val="00BB2A3D"/>
    <w:rsid w:val="00BB331F"/>
    <w:rsid w:val="00BB41E7"/>
    <w:rsid w:val="00BB5FF3"/>
    <w:rsid w:val="00BC1424"/>
    <w:rsid w:val="00BC27D0"/>
    <w:rsid w:val="00BC3103"/>
    <w:rsid w:val="00BC3C4D"/>
    <w:rsid w:val="00BC51EF"/>
    <w:rsid w:val="00BC7557"/>
    <w:rsid w:val="00BC7558"/>
    <w:rsid w:val="00BD0E55"/>
    <w:rsid w:val="00BD1D38"/>
    <w:rsid w:val="00BD738B"/>
    <w:rsid w:val="00BD7E4E"/>
    <w:rsid w:val="00BE0270"/>
    <w:rsid w:val="00BE14DF"/>
    <w:rsid w:val="00BE2404"/>
    <w:rsid w:val="00BE2BC0"/>
    <w:rsid w:val="00BE3702"/>
    <w:rsid w:val="00BE3B7E"/>
    <w:rsid w:val="00BE42F3"/>
    <w:rsid w:val="00BE4422"/>
    <w:rsid w:val="00BE6B1A"/>
    <w:rsid w:val="00BE6E43"/>
    <w:rsid w:val="00BF0CDA"/>
    <w:rsid w:val="00BF0D18"/>
    <w:rsid w:val="00BF108E"/>
    <w:rsid w:val="00BF53A1"/>
    <w:rsid w:val="00BF5AA4"/>
    <w:rsid w:val="00BF63E3"/>
    <w:rsid w:val="00C02086"/>
    <w:rsid w:val="00C02E46"/>
    <w:rsid w:val="00C05AEF"/>
    <w:rsid w:val="00C05CB9"/>
    <w:rsid w:val="00C06419"/>
    <w:rsid w:val="00C078CB"/>
    <w:rsid w:val="00C07D15"/>
    <w:rsid w:val="00C10576"/>
    <w:rsid w:val="00C108B9"/>
    <w:rsid w:val="00C11AF9"/>
    <w:rsid w:val="00C12071"/>
    <w:rsid w:val="00C151B4"/>
    <w:rsid w:val="00C17373"/>
    <w:rsid w:val="00C229F4"/>
    <w:rsid w:val="00C267AA"/>
    <w:rsid w:val="00C33532"/>
    <w:rsid w:val="00C3411F"/>
    <w:rsid w:val="00C34506"/>
    <w:rsid w:val="00C34D83"/>
    <w:rsid w:val="00C35C1B"/>
    <w:rsid w:val="00C36F8F"/>
    <w:rsid w:val="00C37DE0"/>
    <w:rsid w:val="00C40005"/>
    <w:rsid w:val="00C424AB"/>
    <w:rsid w:val="00C461F6"/>
    <w:rsid w:val="00C476A3"/>
    <w:rsid w:val="00C50678"/>
    <w:rsid w:val="00C51623"/>
    <w:rsid w:val="00C52009"/>
    <w:rsid w:val="00C547B6"/>
    <w:rsid w:val="00C55410"/>
    <w:rsid w:val="00C555F1"/>
    <w:rsid w:val="00C55EA4"/>
    <w:rsid w:val="00C57CD6"/>
    <w:rsid w:val="00C632B9"/>
    <w:rsid w:val="00C652FD"/>
    <w:rsid w:val="00C71C08"/>
    <w:rsid w:val="00C72E71"/>
    <w:rsid w:val="00C75C7D"/>
    <w:rsid w:val="00C77AC3"/>
    <w:rsid w:val="00C811A1"/>
    <w:rsid w:val="00C816CE"/>
    <w:rsid w:val="00C829FB"/>
    <w:rsid w:val="00C83A6A"/>
    <w:rsid w:val="00C83BC7"/>
    <w:rsid w:val="00C86065"/>
    <w:rsid w:val="00C90F73"/>
    <w:rsid w:val="00C96CB7"/>
    <w:rsid w:val="00C97F90"/>
    <w:rsid w:val="00CA0F65"/>
    <w:rsid w:val="00CA1DC9"/>
    <w:rsid w:val="00CA4041"/>
    <w:rsid w:val="00CA4EED"/>
    <w:rsid w:val="00CA5F0A"/>
    <w:rsid w:val="00CA74B1"/>
    <w:rsid w:val="00CA7714"/>
    <w:rsid w:val="00CB0404"/>
    <w:rsid w:val="00CB060F"/>
    <w:rsid w:val="00CB083F"/>
    <w:rsid w:val="00CB439C"/>
    <w:rsid w:val="00CB61CF"/>
    <w:rsid w:val="00CB6F49"/>
    <w:rsid w:val="00CC0EA7"/>
    <w:rsid w:val="00CC1DD1"/>
    <w:rsid w:val="00CC44E7"/>
    <w:rsid w:val="00CC46C9"/>
    <w:rsid w:val="00CC5DA5"/>
    <w:rsid w:val="00CC5FA1"/>
    <w:rsid w:val="00CC60F9"/>
    <w:rsid w:val="00CC646F"/>
    <w:rsid w:val="00CC75DA"/>
    <w:rsid w:val="00CD070D"/>
    <w:rsid w:val="00CD121F"/>
    <w:rsid w:val="00CD13DB"/>
    <w:rsid w:val="00CD16AE"/>
    <w:rsid w:val="00CD3810"/>
    <w:rsid w:val="00CD48F7"/>
    <w:rsid w:val="00CD5713"/>
    <w:rsid w:val="00CD5ED1"/>
    <w:rsid w:val="00CD66F6"/>
    <w:rsid w:val="00CE101F"/>
    <w:rsid w:val="00CE289D"/>
    <w:rsid w:val="00CE605B"/>
    <w:rsid w:val="00CE6A48"/>
    <w:rsid w:val="00CF0542"/>
    <w:rsid w:val="00CF3651"/>
    <w:rsid w:val="00CF3DD8"/>
    <w:rsid w:val="00CF4735"/>
    <w:rsid w:val="00CF6B31"/>
    <w:rsid w:val="00CF717B"/>
    <w:rsid w:val="00CF788C"/>
    <w:rsid w:val="00D01F07"/>
    <w:rsid w:val="00D02390"/>
    <w:rsid w:val="00D02507"/>
    <w:rsid w:val="00D033F4"/>
    <w:rsid w:val="00D03BCD"/>
    <w:rsid w:val="00D0443E"/>
    <w:rsid w:val="00D053C1"/>
    <w:rsid w:val="00D12898"/>
    <w:rsid w:val="00D13DCF"/>
    <w:rsid w:val="00D13E9D"/>
    <w:rsid w:val="00D1660E"/>
    <w:rsid w:val="00D17ADB"/>
    <w:rsid w:val="00D204AC"/>
    <w:rsid w:val="00D238FB"/>
    <w:rsid w:val="00D23D7D"/>
    <w:rsid w:val="00D249AA"/>
    <w:rsid w:val="00D25E96"/>
    <w:rsid w:val="00D262E0"/>
    <w:rsid w:val="00D26CAB"/>
    <w:rsid w:val="00D30919"/>
    <w:rsid w:val="00D30A30"/>
    <w:rsid w:val="00D30F31"/>
    <w:rsid w:val="00D345EE"/>
    <w:rsid w:val="00D367CC"/>
    <w:rsid w:val="00D368BB"/>
    <w:rsid w:val="00D43DBA"/>
    <w:rsid w:val="00D446F7"/>
    <w:rsid w:val="00D47442"/>
    <w:rsid w:val="00D506B1"/>
    <w:rsid w:val="00D535A6"/>
    <w:rsid w:val="00D54BCA"/>
    <w:rsid w:val="00D54C22"/>
    <w:rsid w:val="00D55674"/>
    <w:rsid w:val="00D60A0D"/>
    <w:rsid w:val="00D6157D"/>
    <w:rsid w:val="00D638D3"/>
    <w:rsid w:val="00D6718B"/>
    <w:rsid w:val="00D67F3C"/>
    <w:rsid w:val="00D7073A"/>
    <w:rsid w:val="00D713E3"/>
    <w:rsid w:val="00D7689D"/>
    <w:rsid w:val="00D8429B"/>
    <w:rsid w:val="00D8701D"/>
    <w:rsid w:val="00D91012"/>
    <w:rsid w:val="00D929DC"/>
    <w:rsid w:val="00DA3A25"/>
    <w:rsid w:val="00DA7395"/>
    <w:rsid w:val="00DA7B70"/>
    <w:rsid w:val="00DB19C0"/>
    <w:rsid w:val="00DB58E3"/>
    <w:rsid w:val="00DB6497"/>
    <w:rsid w:val="00DB784D"/>
    <w:rsid w:val="00DC0682"/>
    <w:rsid w:val="00DC0C29"/>
    <w:rsid w:val="00DC0D05"/>
    <w:rsid w:val="00DC248C"/>
    <w:rsid w:val="00DC31E3"/>
    <w:rsid w:val="00DC5AE6"/>
    <w:rsid w:val="00DC5EA0"/>
    <w:rsid w:val="00DC7650"/>
    <w:rsid w:val="00DD152C"/>
    <w:rsid w:val="00DD1778"/>
    <w:rsid w:val="00DD1FD9"/>
    <w:rsid w:val="00DD5408"/>
    <w:rsid w:val="00DE0C80"/>
    <w:rsid w:val="00DE1CDA"/>
    <w:rsid w:val="00DE27C1"/>
    <w:rsid w:val="00DE2FFA"/>
    <w:rsid w:val="00DE5562"/>
    <w:rsid w:val="00DE6CFA"/>
    <w:rsid w:val="00DE7DE0"/>
    <w:rsid w:val="00DF6FFF"/>
    <w:rsid w:val="00DF7CD8"/>
    <w:rsid w:val="00E0056F"/>
    <w:rsid w:val="00E01398"/>
    <w:rsid w:val="00E05CB8"/>
    <w:rsid w:val="00E07CC7"/>
    <w:rsid w:val="00E107EA"/>
    <w:rsid w:val="00E11AB8"/>
    <w:rsid w:val="00E1223E"/>
    <w:rsid w:val="00E130E1"/>
    <w:rsid w:val="00E13BD3"/>
    <w:rsid w:val="00E146E1"/>
    <w:rsid w:val="00E1651E"/>
    <w:rsid w:val="00E17839"/>
    <w:rsid w:val="00E205B4"/>
    <w:rsid w:val="00E215A7"/>
    <w:rsid w:val="00E244BE"/>
    <w:rsid w:val="00E2645A"/>
    <w:rsid w:val="00E2747E"/>
    <w:rsid w:val="00E274CF"/>
    <w:rsid w:val="00E27AB8"/>
    <w:rsid w:val="00E30D3F"/>
    <w:rsid w:val="00E368D1"/>
    <w:rsid w:val="00E40F38"/>
    <w:rsid w:val="00E470A5"/>
    <w:rsid w:val="00E4764D"/>
    <w:rsid w:val="00E5009B"/>
    <w:rsid w:val="00E54994"/>
    <w:rsid w:val="00E55445"/>
    <w:rsid w:val="00E5633C"/>
    <w:rsid w:val="00E61826"/>
    <w:rsid w:val="00E627AE"/>
    <w:rsid w:val="00E64F83"/>
    <w:rsid w:val="00E66C25"/>
    <w:rsid w:val="00E676C1"/>
    <w:rsid w:val="00E70E92"/>
    <w:rsid w:val="00E71B31"/>
    <w:rsid w:val="00E72BD1"/>
    <w:rsid w:val="00E732EA"/>
    <w:rsid w:val="00E73CD9"/>
    <w:rsid w:val="00E7462A"/>
    <w:rsid w:val="00E75517"/>
    <w:rsid w:val="00E778D2"/>
    <w:rsid w:val="00E8154A"/>
    <w:rsid w:val="00E815A2"/>
    <w:rsid w:val="00E85163"/>
    <w:rsid w:val="00E91C9A"/>
    <w:rsid w:val="00E97846"/>
    <w:rsid w:val="00EA040E"/>
    <w:rsid w:val="00EA1107"/>
    <w:rsid w:val="00EA1814"/>
    <w:rsid w:val="00EA1F62"/>
    <w:rsid w:val="00EA3004"/>
    <w:rsid w:val="00EA5C03"/>
    <w:rsid w:val="00EA753D"/>
    <w:rsid w:val="00EB1CD0"/>
    <w:rsid w:val="00EB2B63"/>
    <w:rsid w:val="00EC10B9"/>
    <w:rsid w:val="00EC27AD"/>
    <w:rsid w:val="00EC6824"/>
    <w:rsid w:val="00EC7128"/>
    <w:rsid w:val="00EC75ED"/>
    <w:rsid w:val="00EC79A6"/>
    <w:rsid w:val="00ED0AE4"/>
    <w:rsid w:val="00ED37B8"/>
    <w:rsid w:val="00ED3829"/>
    <w:rsid w:val="00ED4FEF"/>
    <w:rsid w:val="00ED50DE"/>
    <w:rsid w:val="00ED7483"/>
    <w:rsid w:val="00EE2560"/>
    <w:rsid w:val="00EE299C"/>
    <w:rsid w:val="00EE43DE"/>
    <w:rsid w:val="00EE5AE1"/>
    <w:rsid w:val="00EE7FE3"/>
    <w:rsid w:val="00EF02DC"/>
    <w:rsid w:val="00EF3F8A"/>
    <w:rsid w:val="00EF432C"/>
    <w:rsid w:val="00EF4F1D"/>
    <w:rsid w:val="00EF667E"/>
    <w:rsid w:val="00F00379"/>
    <w:rsid w:val="00F02176"/>
    <w:rsid w:val="00F02B93"/>
    <w:rsid w:val="00F036FD"/>
    <w:rsid w:val="00F109BA"/>
    <w:rsid w:val="00F16F9A"/>
    <w:rsid w:val="00F20282"/>
    <w:rsid w:val="00F2063E"/>
    <w:rsid w:val="00F20F63"/>
    <w:rsid w:val="00F2132E"/>
    <w:rsid w:val="00F228B2"/>
    <w:rsid w:val="00F24900"/>
    <w:rsid w:val="00F30F39"/>
    <w:rsid w:val="00F31157"/>
    <w:rsid w:val="00F32362"/>
    <w:rsid w:val="00F3264A"/>
    <w:rsid w:val="00F34E69"/>
    <w:rsid w:val="00F4038F"/>
    <w:rsid w:val="00F4296E"/>
    <w:rsid w:val="00F44849"/>
    <w:rsid w:val="00F477A1"/>
    <w:rsid w:val="00F50C36"/>
    <w:rsid w:val="00F53791"/>
    <w:rsid w:val="00F53E43"/>
    <w:rsid w:val="00F54552"/>
    <w:rsid w:val="00F55AC9"/>
    <w:rsid w:val="00F56A3B"/>
    <w:rsid w:val="00F5709F"/>
    <w:rsid w:val="00F61CFC"/>
    <w:rsid w:val="00F62A7A"/>
    <w:rsid w:val="00F637B3"/>
    <w:rsid w:val="00F700A1"/>
    <w:rsid w:val="00F73660"/>
    <w:rsid w:val="00F75466"/>
    <w:rsid w:val="00F75838"/>
    <w:rsid w:val="00F763EA"/>
    <w:rsid w:val="00F76D62"/>
    <w:rsid w:val="00F770E6"/>
    <w:rsid w:val="00F80159"/>
    <w:rsid w:val="00F83401"/>
    <w:rsid w:val="00F83C52"/>
    <w:rsid w:val="00F84501"/>
    <w:rsid w:val="00F85908"/>
    <w:rsid w:val="00F93B18"/>
    <w:rsid w:val="00F9441A"/>
    <w:rsid w:val="00F965E3"/>
    <w:rsid w:val="00F9747E"/>
    <w:rsid w:val="00FA0B35"/>
    <w:rsid w:val="00FA4088"/>
    <w:rsid w:val="00FA4526"/>
    <w:rsid w:val="00FA5349"/>
    <w:rsid w:val="00FA61B5"/>
    <w:rsid w:val="00FA7B52"/>
    <w:rsid w:val="00FB0895"/>
    <w:rsid w:val="00FB5B57"/>
    <w:rsid w:val="00FB5DF2"/>
    <w:rsid w:val="00FC0B10"/>
    <w:rsid w:val="00FC146A"/>
    <w:rsid w:val="00FC74EC"/>
    <w:rsid w:val="00FC77E1"/>
    <w:rsid w:val="00FD0660"/>
    <w:rsid w:val="00FD0814"/>
    <w:rsid w:val="00FD10DA"/>
    <w:rsid w:val="00FD48E4"/>
    <w:rsid w:val="00FD57C8"/>
    <w:rsid w:val="00FD5F27"/>
    <w:rsid w:val="00FD704A"/>
    <w:rsid w:val="00FE000E"/>
    <w:rsid w:val="00FE05EF"/>
    <w:rsid w:val="00FE1F49"/>
    <w:rsid w:val="00FE4728"/>
    <w:rsid w:val="00FE480E"/>
    <w:rsid w:val="00FE4AD9"/>
    <w:rsid w:val="00FE4B68"/>
    <w:rsid w:val="00FE5109"/>
    <w:rsid w:val="00FE694B"/>
    <w:rsid w:val="00FF096A"/>
    <w:rsid w:val="00FF1689"/>
    <w:rsid w:val="00FF1B8B"/>
    <w:rsid w:val="00FF1DEC"/>
    <w:rsid w:val="00FF248A"/>
    <w:rsid w:val="00FF3AC7"/>
    <w:rsid w:val="00FF3D76"/>
    <w:rsid w:val="00FF4913"/>
    <w:rsid w:val="00FF677C"/>
    <w:rsid w:val="00FF7D1F"/>
    <w:rsid w:val="00FF7DC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Bullet" w:qFormat="1"/>
    <w:lsdException w:name="Body Text" w:qFormat="1"/>
    <w:lsdException w:name="Hyperlink" w:uiPriority="99"/>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uiPriority w:val="39"/>
    <w:rsid w:val="00214F72"/>
    <w:pPr>
      <w:spacing w:line="280" w:lineRule="atLeast"/>
    </w:pPr>
  </w:style>
  <w:style w:type="paragraph" w:styleId="Innehll4">
    <w:name w:val="toc 4"/>
    <w:basedOn w:val="Normal"/>
    <w:next w:val="Normal"/>
    <w:autoRedefine/>
    <w:uiPriority w:val="39"/>
    <w:rsid w:val="00214F72"/>
    <w:pPr>
      <w:ind w:left="720"/>
    </w:pPr>
  </w:style>
  <w:style w:type="paragraph" w:styleId="Innehll2">
    <w:name w:val="toc 2"/>
    <w:basedOn w:val="Normal"/>
    <w:next w:val="Normal"/>
    <w:autoRedefine/>
    <w:uiPriority w:val="39"/>
    <w:rsid w:val="00214F72"/>
    <w:pPr>
      <w:spacing w:line="280" w:lineRule="atLeast"/>
      <w:ind w:left="238"/>
    </w:pPr>
  </w:style>
  <w:style w:type="paragraph" w:styleId="Innehll3">
    <w:name w:val="toc 3"/>
    <w:basedOn w:val="Normal"/>
    <w:next w:val="Normal"/>
    <w:autoRedefine/>
    <w:uiPriority w:val="39"/>
    <w:rsid w:val="00214F72"/>
    <w:pPr>
      <w:spacing w:line="280" w:lineRule="atLeast"/>
      <w:ind w:left="482"/>
    </w:pPr>
  </w:style>
  <w:style w:type="paragraph" w:styleId="Innehll5">
    <w:name w:val="toc 5"/>
    <w:basedOn w:val="Normal"/>
    <w:next w:val="Normal"/>
    <w:autoRedefine/>
    <w:uiPriority w:val="39"/>
    <w:rsid w:val="00214F72"/>
    <w:pPr>
      <w:ind w:left="960"/>
    </w:pPr>
  </w:style>
  <w:style w:type="paragraph" w:styleId="Innehll6">
    <w:name w:val="toc 6"/>
    <w:basedOn w:val="Normal"/>
    <w:next w:val="Normal"/>
    <w:autoRedefine/>
    <w:uiPriority w:val="39"/>
    <w:rsid w:val="00214F72"/>
    <w:pPr>
      <w:ind w:left="1200"/>
    </w:pPr>
  </w:style>
  <w:style w:type="paragraph" w:styleId="Innehll7">
    <w:name w:val="toc 7"/>
    <w:basedOn w:val="Normal"/>
    <w:next w:val="Normal"/>
    <w:autoRedefine/>
    <w:uiPriority w:val="39"/>
    <w:rsid w:val="00214F72"/>
    <w:pPr>
      <w:ind w:left="1440"/>
    </w:pPr>
  </w:style>
  <w:style w:type="paragraph" w:styleId="Innehll8">
    <w:name w:val="toc 8"/>
    <w:basedOn w:val="Normal"/>
    <w:next w:val="Normal"/>
    <w:autoRedefine/>
    <w:uiPriority w:val="39"/>
    <w:rsid w:val="00214F72"/>
    <w:pPr>
      <w:ind w:left="1680"/>
    </w:pPr>
  </w:style>
  <w:style w:type="paragraph" w:styleId="Innehll9">
    <w:name w:val="toc 9"/>
    <w:basedOn w:val="Normal"/>
    <w:next w:val="Normal"/>
    <w:autoRedefine/>
    <w:uiPriority w:val="39"/>
    <w:rsid w:val="00214F72"/>
    <w:pPr>
      <w:ind w:left="1920"/>
    </w:pPr>
  </w:style>
  <w:style w:type="character" w:styleId="Hyperlnk">
    <w:name w:val="Hyperlink"/>
    <w:basedOn w:val="Standardstycketeckensnitt"/>
    <w:uiPriority w:val="99"/>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E676C1"/>
    <w:rPr>
      <w:sz w:val="20"/>
    </w:rPr>
  </w:style>
  <w:style w:type="paragraph" w:styleId="Innehllsfrteckningsrubrik">
    <w:name w:val="TOC Heading"/>
    <w:basedOn w:val="Rubrik1"/>
    <w:next w:val="Normal"/>
    <w:uiPriority w:val="39"/>
    <w:unhideWhenUsed/>
    <w:qFormat/>
    <w:rsid w:val="00475D0D"/>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Normalwebb">
    <w:name w:val="Normal (Web)"/>
    <w:basedOn w:val="Normal"/>
    <w:uiPriority w:val="99"/>
    <w:unhideWhenUsed/>
    <w:rsid w:val="009313AD"/>
    <w:pPr>
      <w:spacing w:before="100" w:beforeAutospacing="1" w:after="100" w:afterAutospacing="1"/>
    </w:pPr>
  </w:style>
  <w:style w:type="table" w:styleId="Enkeltabell2">
    <w:name w:val="Table Simple 2"/>
    <w:basedOn w:val="Normaltabell"/>
    <w:rsid w:val="004D79E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
    <w:name w:val="Default"/>
    <w:rsid w:val="0098685B"/>
    <w:pPr>
      <w:autoSpaceDE w:val="0"/>
      <w:autoSpaceDN w:val="0"/>
      <w:adjustRightInd w:val="0"/>
    </w:pPr>
    <w:rPr>
      <w:rFonts w:ascii="Calibri" w:hAnsi="Calibri" w:cs="Calibri"/>
      <w:color w:val="000000"/>
      <w:sz w:val="24"/>
      <w:szCs w:val="24"/>
    </w:rPr>
  </w:style>
  <w:style w:type="character" w:styleId="Kommentarsreferens">
    <w:name w:val="annotation reference"/>
    <w:basedOn w:val="Standardstycketeckensnitt"/>
    <w:rsid w:val="00C57CD6"/>
    <w:rPr>
      <w:sz w:val="16"/>
      <w:szCs w:val="16"/>
    </w:rPr>
  </w:style>
  <w:style w:type="paragraph" w:styleId="Kommentarer">
    <w:name w:val="annotation text"/>
    <w:basedOn w:val="Normal"/>
    <w:link w:val="KommentarerChar"/>
    <w:rsid w:val="00C57CD6"/>
    <w:rPr>
      <w:sz w:val="20"/>
      <w:szCs w:val="20"/>
    </w:rPr>
  </w:style>
  <w:style w:type="character" w:customStyle="1" w:styleId="KommentarerChar">
    <w:name w:val="Kommentarer Char"/>
    <w:basedOn w:val="Standardstycketeckensnitt"/>
    <w:link w:val="Kommentarer"/>
    <w:rsid w:val="00C57CD6"/>
  </w:style>
  <w:style w:type="paragraph" w:styleId="Kommentarsmne">
    <w:name w:val="annotation subject"/>
    <w:basedOn w:val="Kommentarer"/>
    <w:next w:val="Kommentarer"/>
    <w:link w:val="KommentarsmneChar"/>
    <w:rsid w:val="00C57CD6"/>
    <w:rPr>
      <w:b/>
      <w:bCs/>
    </w:rPr>
  </w:style>
  <w:style w:type="character" w:customStyle="1" w:styleId="KommentarsmneChar">
    <w:name w:val="Kommentarsämne Char"/>
    <w:basedOn w:val="KommentarerChar"/>
    <w:link w:val="Kommentarsmne"/>
    <w:rsid w:val="00C57CD6"/>
    <w:rPr>
      <w:b/>
      <w:bCs/>
    </w:rPr>
  </w:style>
  <w:style w:type="paragraph" w:styleId="Revision">
    <w:name w:val="Revision"/>
    <w:hidden/>
    <w:uiPriority w:val="99"/>
    <w:semiHidden/>
    <w:rsid w:val="00C57CD6"/>
    <w:rPr>
      <w:sz w:val="24"/>
      <w:szCs w:val="24"/>
    </w:rPr>
  </w:style>
  <w:style w:type="paragraph" w:styleId="Ballongtext">
    <w:name w:val="Balloon Text"/>
    <w:basedOn w:val="Normal"/>
    <w:link w:val="BallongtextChar"/>
    <w:rsid w:val="00C57CD6"/>
    <w:rPr>
      <w:rFonts w:ascii="Tahoma" w:hAnsi="Tahoma" w:cs="Tahoma"/>
      <w:sz w:val="16"/>
      <w:szCs w:val="16"/>
    </w:rPr>
  </w:style>
  <w:style w:type="character" w:customStyle="1" w:styleId="BallongtextChar">
    <w:name w:val="Ballongtext Char"/>
    <w:basedOn w:val="Standardstycketeckensnitt"/>
    <w:link w:val="Ballongtext"/>
    <w:rsid w:val="00C57CD6"/>
    <w:rPr>
      <w:rFonts w:ascii="Tahoma" w:hAnsi="Tahoma" w:cs="Tahoma"/>
      <w:sz w:val="16"/>
      <w:szCs w:val="16"/>
    </w:rPr>
  </w:style>
  <w:style w:type="character" w:customStyle="1" w:styleId="BrdtextChar">
    <w:name w:val="Brödtext Char"/>
    <w:basedOn w:val="Standardstycketeckensnitt"/>
    <w:link w:val="Brdtext"/>
    <w:rsid w:val="00387214"/>
    <w:rPr>
      <w:sz w:val="24"/>
      <w:szCs w:val="24"/>
    </w:rPr>
  </w:style>
  <w:style w:type="character" w:styleId="AnvndHyperlnk">
    <w:name w:val="FollowedHyperlink"/>
    <w:basedOn w:val="Standardstycketeckensnitt"/>
    <w:rsid w:val="00AE32F0"/>
    <w:rPr>
      <w:color w:val="800080" w:themeColor="followedHyperlink"/>
      <w:u w:val="single"/>
    </w:rPr>
  </w:style>
  <w:style w:type="paragraph" w:styleId="Liststycke">
    <w:name w:val="List Paragraph"/>
    <w:basedOn w:val="Normal"/>
    <w:uiPriority w:val="34"/>
    <w:rsid w:val="00112E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Bullet" w:qFormat="1"/>
    <w:lsdException w:name="Body Text" w:qFormat="1"/>
    <w:lsdException w:name="Hyperlink" w:uiPriority="99"/>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uiPriority w:val="39"/>
    <w:rsid w:val="00214F72"/>
    <w:pPr>
      <w:spacing w:line="280" w:lineRule="atLeast"/>
    </w:pPr>
  </w:style>
  <w:style w:type="paragraph" w:styleId="Innehll4">
    <w:name w:val="toc 4"/>
    <w:basedOn w:val="Normal"/>
    <w:next w:val="Normal"/>
    <w:autoRedefine/>
    <w:uiPriority w:val="39"/>
    <w:rsid w:val="00214F72"/>
    <w:pPr>
      <w:ind w:left="720"/>
    </w:pPr>
  </w:style>
  <w:style w:type="paragraph" w:styleId="Innehll2">
    <w:name w:val="toc 2"/>
    <w:basedOn w:val="Normal"/>
    <w:next w:val="Normal"/>
    <w:autoRedefine/>
    <w:uiPriority w:val="39"/>
    <w:rsid w:val="00214F72"/>
    <w:pPr>
      <w:spacing w:line="280" w:lineRule="atLeast"/>
      <w:ind w:left="238"/>
    </w:pPr>
  </w:style>
  <w:style w:type="paragraph" w:styleId="Innehll3">
    <w:name w:val="toc 3"/>
    <w:basedOn w:val="Normal"/>
    <w:next w:val="Normal"/>
    <w:autoRedefine/>
    <w:uiPriority w:val="39"/>
    <w:rsid w:val="00214F72"/>
    <w:pPr>
      <w:spacing w:line="280" w:lineRule="atLeast"/>
      <w:ind w:left="482"/>
    </w:pPr>
  </w:style>
  <w:style w:type="paragraph" w:styleId="Innehll5">
    <w:name w:val="toc 5"/>
    <w:basedOn w:val="Normal"/>
    <w:next w:val="Normal"/>
    <w:autoRedefine/>
    <w:uiPriority w:val="39"/>
    <w:rsid w:val="00214F72"/>
    <w:pPr>
      <w:ind w:left="960"/>
    </w:pPr>
  </w:style>
  <w:style w:type="paragraph" w:styleId="Innehll6">
    <w:name w:val="toc 6"/>
    <w:basedOn w:val="Normal"/>
    <w:next w:val="Normal"/>
    <w:autoRedefine/>
    <w:uiPriority w:val="39"/>
    <w:rsid w:val="00214F72"/>
    <w:pPr>
      <w:ind w:left="1200"/>
    </w:pPr>
  </w:style>
  <w:style w:type="paragraph" w:styleId="Innehll7">
    <w:name w:val="toc 7"/>
    <w:basedOn w:val="Normal"/>
    <w:next w:val="Normal"/>
    <w:autoRedefine/>
    <w:uiPriority w:val="39"/>
    <w:rsid w:val="00214F72"/>
    <w:pPr>
      <w:ind w:left="1440"/>
    </w:pPr>
  </w:style>
  <w:style w:type="paragraph" w:styleId="Innehll8">
    <w:name w:val="toc 8"/>
    <w:basedOn w:val="Normal"/>
    <w:next w:val="Normal"/>
    <w:autoRedefine/>
    <w:uiPriority w:val="39"/>
    <w:rsid w:val="00214F72"/>
    <w:pPr>
      <w:ind w:left="1680"/>
    </w:pPr>
  </w:style>
  <w:style w:type="paragraph" w:styleId="Innehll9">
    <w:name w:val="toc 9"/>
    <w:basedOn w:val="Normal"/>
    <w:next w:val="Normal"/>
    <w:autoRedefine/>
    <w:uiPriority w:val="39"/>
    <w:rsid w:val="00214F72"/>
    <w:pPr>
      <w:ind w:left="1920"/>
    </w:pPr>
  </w:style>
  <w:style w:type="character" w:styleId="Hyperlnk">
    <w:name w:val="Hyperlink"/>
    <w:basedOn w:val="Standardstycketeckensnitt"/>
    <w:uiPriority w:val="99"/>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E676C1"/>
    <w:rPr>
      <w:sz w:val="20"/>
    </w:rPr>
  </w:style>
  <w:style w:type="paragraph" w:styleId="Innehllsfrteckningsrubrik">
    <w:name w:val="TOC Heading"/>
    <w:basedOn w:val="Rubrik1"/>
    <w:next w:val="Normal"/>
    <w:uiPriority w:val="39"/>
    <w:unhideWhenUsed/>
    <w:qFormat/>
    <w:rsid w:val="00475D0D"/>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Normalwebb">
    <w:name w:val="Normal (Web)"/>
    <w:basedOn w:val="Normal"/>
    <w:uiPriority w:val="99"/>
    <w:unhideWhenUsed/>
    <w:rsid w:val="009313AD"/>
    <w:pPr>
      <w:spacing w:before="100" w:beforeAutospacing="1" w:after="100" w:afterAutospacing="1"/>
    </w:pPr>
  </w:style>
  <w:style w:type="table" w:styleId="Enkeltabell2">
    <w:name w:val="Table Simple 2"/>
    <w:basedOn w:val="Normaltabell"/>
    <w:rsid w:val="004D79E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
    <w:name w:val="Default"/>
    <w:rsid w:val="0098685B"/>
    <w:pPr>
      <w:autoSpaceDE w:val="0"/>
      <w:autoSpaceDN w:val="0"/>
      <w:adjustRightInd w:val="0"/>
    </w:pPr>
    <w:rPr>
      <w:rFonts w:ascii="Calibri" w:hAnsi="Calibri" w:cs="Calibri"/>
      <w:color w:val="000000"/>
      <w:sz w:val="24"/>
      <w:szCs w:val="24"/>
    </w:rPr>
  </w:style>
  <w:style w:type="character" w:styleId="Kommentarsreferens">
    <w:name w:val="annotation reference"/>
    <w:basedOn w:val="Standardstycketeckensnitt"/>
    <w:rsid w:val="00C57CD6"/>
    <w:rPr>
      <w:sz w:val="16"/>
      <w:szCs w:val="16"/>
    </w:rPr>
  </w:style>
  <w:style w:type="paragraph" w:styleId="Kommentarer">
    <w:name w:val="annotation text"/>
    <w:basedOn w:val="Normal"/>
    <w:link w:val="KommentarerChar"/>
    <w:rsid w:val="00C57CD6"/>
    <w:rPr>
      <w:sz w:val="20"/>
      <w:szCs w:val="20"/>
    </w:rPr>
  </w:style>
  <w:style w:type="character" w:customStyle="1" w:styleId="KommentarerChar">
    <w:name w:val="Kommentarer Char"/>
    <w:basedOn w:val="Standardstycketeckensnitt"/>
    <w:link w:val="Kommentarer"/>
    <w:rsid w:val="00C57CD6"/>
  </w:style>
  <w:style w:type="paragraph" w:styleId="Kommentarsmne">
    <w:name w:val="annotation subject"/>
    <w:basedOn w:val="Kommentarer"/>
    <w:next w:val="Kommentarer"/>
    <w:link w:val="KommentarsmneChar"/>
    <w:rsid w:val="00C57CD6"/>
    <w:rPr>
      <w:b/>
      <w:bCs/>
    </w:rPr>
  </w:style>
  <w:style w:type="character" w:customStyle="1" w:styleId="KommentarsmneChar">
    <w:name w:val="Kommentarsämne Char"/>
    <w:basedOn w:val="KommentarerChar"/>
    <w:link w:val="Kommentarsmne"/>
    <w:rsid w:val="00C57CD6"/>
    <w:rPr>
      <w:b/>
      <w:bCs/>
    </w:rPr>
  </w:style>
  <w:style w:type="paragraph" w:styleId="Revision">
    <w:name w:val="Revision"/>
    <w:hidden/>
    <w:uiPriority w:val="99"/>
    <w:semiHidden/>
    <w:rsid w:val="00C57CD6"/>
    <w:rPr>
      <w:sz w:val="24"/>
      <w:szCs w:val="24"/>
    </w:rPr>
  </w:style>
  <w:style w:type="paragraph" w:styleId="Ballongtext">
    <w:name w:val="Balloon Text"/>
    <w:basedOn w:val="Normal"/>
    <w:link w:val="BallongtextChar"/>
    <w:rsid w:val="00C57CD6"/>
    <w:rPr>
      <w:rFonts w:ascii="Tahoma" w:hAnsi="Tahoma" w:cs="Tahoma"/>
      <w:sz w:val="16"/>
      <w:szCs w:val="16"/>
    </w:rPr>
  </w:style>
  <w:style w:type="character" w:customStyle="1" w:styleId="BallongtextChar">
    <w:name w:val="Ballongtext Char"/>
    <w:basedOn w:val="Standardstycketeckensnitt"/>
    <w:link w:val="Ballongtext"/>
    <w:rsid w:val="00C57CD6"/>
    <w:rPr>
      <w:rFonts w:ascii="Tahoma" w:hAnsi="Tahoma" w:cs="Tahoma"/>
      <w:sz w:val="16"/>
      <w:szCs w:val="16"/>
    </w:rPr>
  </w:style>
  <w:style w:type="character" w:customStyle="1" w:styleId="BrdtextChar">
    <w:name w:val="Brödtext Char"/>
    <w:basedOn w:val="Standardstycketeckensnitt"/>
    <w:link w:val="Brdtext"/>
    <w:rsid w:val="00387214"/>
    <w:rPr>
      <w:sz w:val="24"/>
      <w:szCs w:val="24"/>
    </w:rPr>
  </w:style>
  <w:style w:type="character" w:styleId="AnvndHyperlnk">
    <w:name w:val="FollowedHyperlink"/>
    <w:basedOn w:val="Standardstycketeckensnitt"/>
    <w:rsid w:val="00AE32F0"/>
    <w:rPr>
      <w:color w:val="800080" w:themeColor="followedHyperlink"/>
      <w:u w:val="single"/>
    </w:rPr>
  </w:style>
  <w:style w:type="paragraph" w:styleId="Liststycke">
    <w:name w:val="List Paragraph"/>
    <w:basedOn w:val="Normal"/>
    <w:uiPriority w:val="34"/>
    <w:rsid w:val="00112E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0566">
      <w:bodyDiv w:val="1"/>
      <w:marLeft w:val="0"/>
      <w:marRight w:val="0"/>
      <w:marTop w:val="0"/>
      <w:marBottom w:val="0"/>
      <w:divBdr>
        <w:top w:val="none" w:sz="0" w:space="0" w:color="auto"/>
        <w:left w:val="none" w:sz="0" w:space="0" w:color="auto"/>
        <w:bottom w:val="none" w:sz="0" w:space="0" w:color="auto"/>
        <w:right w:val="none" w:sz="0" w:space="0" w:color="auto"/>
      </w:divBdr>
      <w:divsChild>
        <w:div w:id="1112479195">
          <w:marLeft w:val="0"/>
          <w:marRight w:val="0"/>
          <w:marTop w:val="0"/>
          <w:marBottom w:val="0"/>
          <w:divBdr>
            <w:top w:val="none" w:sz="0" w:space="0" w:color="auto"/>
            <w:left w:val="none" w:sz="0" w:space="0" w:color="auto"/>
            <w:bottom w:val="none" w:sz="0" w:space="0" w:color="auto"/>
            <w:right w:val="none" w:sz="0" w:space="0" w:color="auto"/>
          </w:divBdr>
          <w:divsChild>
            <w:div w:id="426579180">
              <w:marLeft w:val="0"/>
              <w:marRight w:val="0"/>
              <w:marTop w:val="0"/>
              <w:marBottom w:val="0"/>
              <w:divBdr>
                <w:top w:val="none" w:sz="0" w:space="0" w:color="auto"/>
                <w:left w:val="none" w:sz="0" w:space="0" w:color="auto"/>
                <w:bottom w:val="none" w:sz="0" w:space="0" w:color="auto"/>
                <w:right w:val="none" w:sz="0" w:space="0" w:color="auto"/>
              </w:divBdr>
              <w:divsChild>
                <w:div w:id="803161223">
                  <w:marLeft w:val="0"/>
                  <w:marRight w:val="0"/>
                  <w:marTop w:val="0"/>
                  <w:marBottom w:val="0"/>
                  <w:divBdr>
                    <w:top w:val="none" w:sz="0" w:space="0" w:color="auto"/>
                    <w:left w:val="none" w:sz="0" w:space="0" w:color="auto"/>
                    <w:bottom w:val="none" w:sz="0" w:space="0" w:color="auto"/>
                    <w:right w:val="none" w:sz="0" w:space="0" w:color="auto"/>
                  </w:divBdr>
                  <w:divsChild>
                    <w:div w:id="902179400">
                      <w:marLeft w:val="0"/>
                      <w:marRight w:val="0"/>
                      <w:marTop w:val="0"/>
                      <w:marBottom w:val="0"/>
                      <w:divBdr>
                        <w:top w:val="none" w:sz="0" w:space="0" w:color="auto"/>
                        <w:left w:val="none" w:sz="0" w:space="0" w:color="auto"/>
                        <w:bottom w:val="none" w:sz="0" w:space="0" w:color="auto"/>
                        <w:right w:val="none" w:sz="0" w:space="0" w:color="auto"/>
                      </w:divBdr>
                      <w:divsChild>
                        <w:div w:id="59960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2072">
      <w:bodyDiv w:val="1"/>
      <w:marLeft w:val="0"/>
      <w:marRight w:val="0"/>
      <w:marTop w:val="0"/>
      <w:marBottom w:val="0"/>
      <w:divBdr>
        <w:top w:val="none" w:sz="0" w:space="0" w:color="auto"/>
        <w:left w:val="none" w:sz="0" w:space="0" w:color="auto"/>
        <w:bottom w:val="none" w:sz="0" w:space="0" w:color="auto"/>
        <w:right w:val="none" w:sz="0" w:space="0" w:color="auto"/>
      </w:divBdr>
    </w:div>
    <w:div w:id="109595667">
      <w:bodyDiv w:val="1"/>
      <w:marLeft w:val="0"/>
      <w:marRight w:val="0"/>
      <w:marTop w:val="0"/>
      <w:marBottom w:val="0"/>
      <w:divBdr>
        <w:top w:val="none" w:sz="0" w:space="0" w:color="auto"/>
        <w:left w:val="none" w:sz="0" w:space="0" w:color="auto"/>
        <w:bottom w:val="none" w:sz="0" w:space="0" w:color="auto"/>
        <w:right w:val="none" w:sz="0" w:space="0" w:color="auto"/>
      </w:divBdr>
      <w:divsChild>
        <w:div w:id="1496646403">
          <w:marLeft w:val="0"/>
          <w:marRight w:val="0"/>
          <w:marTop w:val="0"/>
          <w:marBottom w:val="0"/>
          <w:divBdr>
            <w:top w:val="none" w:sz="0" w:space="0" w:color="auto"/>
            <w:left w:val="none" w:sz="0" w:space="0" w:color="auto"/>
            <w:bottom w:val="none" w:sz="0" w:space="0" w:color="auto"/>
            <w:right w:val="none" w:sz="0" w:space="0" w:color="auto"/>
          </w:divBdr>
          <w:divsChild>
            <w:div w:id="234779511">
              <w:marLeft w:val="0"/>
              <w:marRight w:val="0"/>
              <w:marTop w:val="0"/>
              <w:marBottom w:val="0"/>
              <w:divBdr>
                <w:top w:val="none" w:sz="0" w:space="0" w:color="auto"/>
                <w:left w:val="none" w:sz="0" w:space="0" w:color="auto"/>
                <w:bottom w:val="none" w:sz="0" w:space="0" w:color="auto"/>
                <w:right w:val="none" w:sz="0" w:space="0" w:color="auto"/>
              </w:divBdr>
              <w:divsChild>
                <w:div w:id="240533038">
                  <w:marLeft w:val="0"/>
                  <w:marRight w:val="0"/>
                  <w:marTop w:val="0"/>
                  <w:marBottom w:val="0"/>
                  <w:divBdr>
                    <w:top w:val="none" w:sz="0" w:space="0" w:color="auto"/>
                    <w:left w:val="none" w:sz="0" w:space="0" w:color="auto"/>
                    <w:bottom w:val="none" w:sz="0" w:space="0" w:color="auto"/>
                    <w:right w:val="none" w:sz="0" w:space="0" w:color="auto"/>
                  </w:divBdr>
                  <w:divsChild>
                    <w:div w:id="1345669462">
                      <w:marLeft w:val="0"/>
                      <w:marRight w:val="0"/>
                      <w:marTop w:val="0"/>
                      <w:marBottom w:val="0"/>
                      <w:divBdr>
                        <w:top w:val="none" w:sz="0" w:space="0" w:color="auto"/>
                        <w:left w:val="none" w:sz="0" w:space="0" w:color="auto"/>
                        <w:bottom w:val="none" w:sz="0" w:space="0" w:color="auto"/>
                        <w:right w:val="none" w:sz="0" w:space="0" w:color="auto"/>
                      </w:divBdr>
                      <w:divsChild>
                        <w:div w:id="177701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461928">
      <w:bodyDiv w:val="1"/>
      <w:marLeft w:val="0"/>
      <w:marRight w:val="0"/>
      <w:marTop w:val="0"/>
      <w:marBottom w:val="0"/>
      <w:divBdr>
        <w:top w:val="none" w:sz="0" w:space="0" w:color="auto"/>
        <w:left w:val="none" w:sz="0" w:space="0" w:color="auto"/>
        <w:bottom w:val="none" w:sz="0" w:space="0" w:color="auto"/>
        <w:right w:val="none" w:sz="0" w:space="0" w:color="auto"/>
      </w:divBdr>
      <w:divsChild>
        <w:div w:id="1463379161">
          <w:marLeft w:val="0"/>
          <w:marRight w:val="0"/>
          <w:marTop w:val="0"/>
          <w:marBottom w:val="0"/>
          <w:divBdr>
            <w:top w:val="none" w:sz="0" w:space="0" w:color="auto"/>
            <w:left w:val="none" w:sz="0" w:space="0" w:color="auto"/>
            <w:bottom w:val="none" w:sz="0" w:space="0" w:color="auto"/>
            <w:right w:val="none" w:sz="0" w:space="0" w:color="auto"/>
          </w:divBdr>
          <w:divsChild>
            <w:div w:id="731272223">
              <w:marLeft w:val="0"/>
              <w:marRight w:val="0"/>
              <w:marTop w:val="0"/>
              <w:marBottom w:val="0"/>
              <w:divBdr>
                <w:top w:val="none" w:sz="0" w:space="0" w:color="auto"/>
                <w:left w:val="none" w:sz="0" w:space="0" w:color="auto"/>
                <w:bottom w:val="none" w:sz="0" w:space="0" w:color="auto"/>
                <w:right w:val="none" w:sz="0" w:space="0" w:color="auto"/>
              </w:divBdr>
              <w:divsChild>
                <w:div w:id="1976984267">
                  <w:marLeft w:val="0"/>
                  <w:marRight w:val="0"/>
                  <w:marTop w:val="0"/>
                  <w:marBottom w:val="0"/>
                  <w:divBdr>
                    <w:top w:val="none" w:sz="0" w:space="0" w:color="auto"/>
                    <w:left w:val="none" w:sz="0" w:space="0" w:color="auto"/>
                    <w:bottom w:val="none" w:sz="0" w:space="0" w:color="auto"/>
                    <w:right w:val="none" w:sz="0" w:space="0" w:color="auto"/>
                  </w:divBdr>
                  <w:divsChild>
                    <w:div w:id="729577503">
                      <w:marLeft w:val="0"/>
                      <w:marRight w:val="0"/>
                      <w:marTop w:val="0"/>
                      <w:marBottom w:val="0"/>
                      <w:divBdr>
                        <w:top w:val="none" w:sz="0" w:space="0" w:color="auto"/>
                        <w:left w:val="none" w:sz="0" w:space="0" w:color="auto"/>
                        <w:bottom w:val="none" w:sz="0" w:space="0" w:color="auto"/>
                        <w:right w:val="none" w:sz="0" w:space="0" w:color="auto"/>
                      </w:divBdr>
                      <w:divsChild>
                        <w:div w:id="598752915">
                          <w:marLeft w:val="0"/>
                          <w:marRight w:val="0"/>
                          <w:marTop w:val="0"/>
                          <w:marBottom w:val="0"/>
                          <w:divBdr>
                            <w:top w:val="none" w:sz="0" w:space="0" w:color="auto"/>
                            <w:left w:val="none" w:sz="0" w:space="0" w:color="auto"/>
                            <w:bottom w:val="none" w:sz="0" w:space="0" w:color="auto"/>
                            <w:right w:val="none" w:sz="0" w:space="0" w:color="auto"/>
                          </w:divBdr>
                          <w:divsChild>
                            <w:div w:id="576090024">
                              <w:marLeft w:val="0"/>
                              <w:marRight w:val="0"/>
                              <w:marTop w:val="0"/>
                              <w:marBottom w:val="0"/>
                              <w:divBdr>
                                <w:top w:val="none" w:sz="0" w:space="0" w:color="auto"/>
                                <w:left w:val="none" w:sz="0" w:space="0" w:color="auto"/>
                                <w:bottom w:val="none" w:sz="0" w:space="0" w:color="auto"/>
                                <w:right w:val="none" w:sz="0" w:space="0" w:color="auto"/>
                              </w:divBdr>
                            </w:div>
                            <w:div w:id="94110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151741">
      <w:bodyDiv w:val="1"/>
      <w:marLeft w:val="0"/>
      <w:marRight w:val="0"/>
      <w:marTop w:val="0"/>
      <w:marBottom w:val="0"/>
      <w:divBdr>
        <w:top w:val="none" w:sz="0" w:space="0" w:color="auto"/>
        <w:left w:val="none" w:sz="0" w:space="0" w:color="auto"/>
        <w:bottom w:val="none" w:sz="0" w:space="0" w:color="auto"/>
        <w:right w:val="none" w:sz="0" w:space="0" w:color="auto"/>
      </w:divBdr>
      <w:divsChild>
        <w:div w:id="658845613">
          <w:marLeft w:val="0"/>
          <w:marRight w:val="0"/>
          <w:marTop w:val="0"/>
          <w:marBottom w:val="0"/>
          <w:divBdr>
            <w:top w:val="none" w:sz="0" w:space="0" w:color="auto"/>
            <w:left w:val="none" w:sz="0" w:space="0" w:color="auto"/>
            <w:bottom w:val="none" w:sz="0" w:space="0" w:color="auto"/>
            <w:right w:val="none" w:sz="0" w:space="0" w:color="auto"/>
          </w:divBdr>
          <w:divsChild>
            <w:div w:id="933367923">
              <w:marLeft w:val="0"/>
              <w:marRight w:val="0"/>
              <w:marTop w:val="0"/>
              <w:marBottom w:val="0"/>
              <w:divBdr>
                <w:top w:val="none" w:sz="0" w:space="0" w:color="auto"/>
                <w:left w:val="none" w:sz="0" w:space="0" w:color="auto"/>
                <w:bottom w:val="none" w:sz="0" w:space="0" w:color="auto"/>
                <w:right w:val="none" w:sz="0" w:space="0" w:color="auto"/>
              </w:divBdr>
              <w:divsChild>
                <w:div w:id="433401213">
                  <w:marLeft w:val="0"/>
                  <w:marRight w:val="0"/>
                  <w:marTop w:val="0"/>
                  <w:marBottom w:val="0"/>
                  <w:divBdr>
                    <w:top w:val="none" w:sz="0" w:space="0" w:color="auto"/>
                    <w:left w:val="none" w:sz="0" w:space="0" w:color="auto"/>
                    <w:bottom w:val="none" w:sz="0" w:space="0" w:color="auto"/>
                    <w:right w:val="none" w:sz="0" w:space="0" w:color="auto"/>
                  </w:divBdr>
                  <w:divsChild>
                    <w:div w:id="333456601">
                      <w:marLeft w:val="0"/>
                      <w:marRight w:val="0"/>
                      <w:marTop w:val="0"/>
                      <w:marBottom w:val="0"/>
                      <w:divBdr>
                        <w:top w:val="none" w:sz="0" w:space="0" w:color="auto"/>
                        <w:left w:val="none" w:sz="0" w:space="0" w:color="auto"/>
                        <w:bottom w:val="none" w:sz="0" w:space="0" w:color="auto"/>
                        <w:right w:val="none" w:sz="0" w:space="0" w:color="auto"/>
                      </w:divBdr>
                      <w:divsChild>
                        <w:div w:id="205549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194467">
      <w:bodyDiv w:val="1"/>
      <w:marLeft w:val="0"/>
      <w:marRight w:val="0"/>
      <w:marTop w:val="0"/>
      <w:marBottom w:val="0"/>
      <w:divBdr>
        <w:top w:val="none" w:sz="0" w:space="0" w:color="auto"/>
        <w:left w:val="none" w:sz="0" w:space="0" w:color="auto"/>
        <w:bottom w:val="none" w:sz="0" w:space="0" w:color="auto"/>
        <w:right w:val="none" w:sz="0" w:space="0" w:color="auto"/>
      </w:divBdr>
    </w:div>
    <w:div w:id="719330203">
      <w:bodyDiv w:val="1"/>
      <w:marLeft w:val="0"/>
      <w:marRight w:val="0"/>
      <w:marTop w:val="0"/>
      <w:marBottom w:val="0"/>
      <w:divBdr>
        <w:top w:val="none" w:sz="0" w:space="0" w:color="auto"/>
        <w:left w:val="none" w:sz="0" w:space="0" w:color="auto"/>
        <w:bottom w:val="none" w:sz="0" w:space="0" w:color="auto"/>
        <w:right w:val="none" w:sz="0" w:space="0" w:color="auto"/>
      </w:divBdr>
    </w:div>
    <w:div w:id="748962895">
      <w:bodyDiv w:val="1"/>
      <w:marLeft w:val="0"/>
      <w:marRight w:val="0"/>
      <w:marTop w:val="0"/>
      <w:marBottom w:val="0"/>
      <w:divBdr>
        <w:top w:val="none" w:sz="0" w:space="0" w:color="auto"/>
        <w:left w:val="none" w:sz="0" w:space="0" w:color="auto"/>
        <w:bottom w:val="none" w:sz="0" w:space="0" w:color="auto"/>
        <w:right w:val="none" w:sz="0" w:space="0" w:color="auto"/>
      </w:divBdr>
      <w:divsChild>
        <w:div w:id="72774565">
          <w:marLeft w:val="0"/>
          <w:marRight w:val="0"/>
          <w:marTop w:val="0"/>
          <w:marBottom w:val="0"/>
          <w:divBdr>
            <w:top w:val="none" w:sz="0" w:space="0" w:color="auto"/>
            <w:left w:val="none" w:sz="0" w:space="0" w:color="auto"/>
            <w:bottom w:val="none" w:sz="0" w:space="0" w:color="auto"/>
            <w:right w:val="none" w:sz="0" w:space="0" w:color="auto"/>
          </w:divBdr>
          <w:divsChild>
            <w:div w:id="711925485">
              <w:marLeft w:val="0"/>
              <w:marRight w:val="0"/>
              <w:marTop w:val="0"/>
              <w:marBottom w:val="0"/>
              <w:divBdr>
                <w:top w:val="none" w:sz="0" w:space="0" w:color="auto"/>
                <w:left w:val="none" w:sz="0" w:space="0" w:color="auto"/>
                <w:bottom w:val="none" w:sz="0" w:space="0" w:color="auto"/>
                <w:right w:val="none" w:sz="0" w:space="0" w:color="auto"/>
              </w:divBdr>
              <w:divsChild>
                <w:div w:id="1105998949">
                  <w:marLeft w:val="0"/>
                  <w:marRight w:val="0"/>
                  <w:marTop w:val="0"/>
                  <w:marBottom w:val="0"/>
                  <w:divBdr>
                    <w:top w:val="none" w:sz="0" w:space="0" w:color="auto"/>
                    <w:left w:val="none" w:sz="0" w:space="0" w:color="auto"/>
                    <w:bottom w:val="none" w:sz="0" w:space="0" w:color="auto"/>
                    <w:right w:val="none" w:sz="0" w:space="0" w:color="auto"/>
                  </w:divBdr>
                  <w:divsChild>
                    <w:div w:id="661659869">
                      <w:marLeft w:val="0"/>
                      <w:marRight w:val="0"/>
                      <w:marTop w:val="0"/>
                      <w:marBottom w:val="0"/>
                      <w:divBdr>
                        <w:top w:val="none" w:sz="0" w:space="0" w:color="auto"/>
                        <w:left w:val="none" w:sz="0" w:space="0" w:color="auto"/>
                        <w:bottom w:val="none" w:sz="0" w:space="0" w:color="auto"/>
                        <w:right w:val="none" w:sz="0" w:space="0" w:color="auto"/>
                      </w:divBdr>
                      <w:divsChild>
                        <w:div w:id="1392387853">
                          <w:marLeft w:val="0"/>
                          <w:marRight w:val="0"/>
                          <w:marTop w:val="0"/>
                          <w:marBottom w:val="0"/>
                          <w:divBdr>
                            <w:top w:val="none" w:sz="0" w:space="0" w:color="auto"/>
                            <w:left w:val="none" w:sz="0" w:space="0" w:color="auto"/>
                            <w:bottom w:val="none" w:sz="0" w:space="0" w:color="auto"/>
                            <w:right w:val="none" w:sz="0" w:space="0" w:color="auto"/>
                          </w:divBdr>
                          <w:divsChild>
                            <w:div w:id="1063913540">
                              <w:marLeft w:val="0"/>
                              <w:marRight w:val="0"/>
                              <w:marTop w:val="0"/>
                              <w:marBottom w:val="0"/>
                              <w:divBdr>
                                <w:top w:val="none" w:sz="0" w:space="0" w:color="auto"/>
                                <w:left w:val="none" w:sz="0" w:space="0" w:color="auto"/>
                                <w:bottom w:val="none" w:sz="0" w:space="0" w:color="auto"/>
                                <w:right w:val="none" w:sz="0" w:space="0" w:color="auto"/>
                              </w:divBdr>
                            </w:div>
                            <w:div w:id="6510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622035">
      <w:bodyDiv w:val="1"/>
      <w:marLeft w:val="0"/>
      <w:marRight w:val="0"/>
      <w:marTop w:val="0"/>
      <w:marBottom w:val="0"/>
      <w:divBdr>
        <w:top w:val="none" w:sz="0" w:space="0" w:color="auto"/>
        <w:left w:val="none" w:sz="0" w:space="0" w:color="auto"/>
        <w:bottom w:val="none" w:sz="0" w:space="0" w:color="auto"/>
        <w:right w:val="none" w:sz="0" w:space="0" w:color="auto"/>
      </w:divBdr>
    </w:div>
    <w:div w:id="1321815068">
      <w:bodyDiv w:val="1"/>
      <w:marLeft w:val="0"/>
      <w:marRight w:val="0"/>
      <w:marTop w:val="0"/>
      <w:marBottom w:val="0"/>
      <w:divBdr>
        <w:top w:val="none" w:sz="0" w:space="0" w:color="auto"/>
        <w:left w:val="none" w:sz="0" w:space="0" w:color="auto"/>
        <w:bottom w:val="none" w:sz="0" w:space="0" w:color="auto"/>
        <w:right w:val="none" w:sz="0" w:space="0" w:color="auto"/>
      </w:divBdr>
    </w:div>
    <w:div w:id="1329137412">
      <w:bodyDiv w:val="1"/>
      <w:marLeft w:val="0"/>
      <w:marRight w:val="0"/>
      <w:marTop w:val="0"/>
      <w:marBottom w:val="0"/>
      <w:divBdr>
        <w:top w:val="none" w:sz="0" w:space="0" w:color="auto"/>
        <w:left w:val="none" w:sz="0" w:space="0" w:color="auto"/>
        <w:bottom w:val="none" w:sz="0" w:space="0" w:color="auto"/>
        <w:right w:val="none" w:sz="0" w:space="0" w:color="auto"/>
      </w:divBdr>
    </w:div>
    <w:div w:id="1457874455">
      <w:bodyDiv w:val="1"/>
      <w:marLeft w:val="0"/>
      <w:marRight w:val="0"/>
      <w:marTop w:val="0"/>
      <w:marBottom w:val="0"/>
      <w:divBdr>
        <w:top w:val="none" w:sz="0" w:space="0" w:color="auto"/>
        <w:left w:val="none" w:sz="0" w:space="0" w:color="auto"/>
        <w:bottom w:val="none" w:sz="0" w:space="0" w:color="auto"/>
        <w:right w:val="none" w:sz="0" w:space="0" w:color="auto"/>
      </w:divBdr>
      <w:divsChild>
        <w:div w:id="1781603202">
          <w:marLeft w:val="0"/>
          <w:marRight w:val="0"/>
          <w:marTop w:val="0"/>
          <w:marBottom w:val="0"/>
          <w:divBdr>
            <w:top w:val="none" w:sz="0" w:space="0" w:color="auto"/>
            <w:left w:val="none" w:sz="0" w:space="0" w:color="auto"/>
            <w:bottom w:val="none" w:sz="0" w:space="0" w:color="auto"/>
            <w:right w:val="none" w:sz="0" w:space="0" w:color="auto"/>
          </w:divBdr>
          <w:divsChild>
            <w:div w:id="1608266588">
              <w:marLeft w:val="0"/>
              <w:marRight w:val="0"/>
              <w:marTop w:val="0"/>
              <w:marBottom w:val="0"/>
              <w:divBdr>
                <w:top w:val="none" w:sz="0" w:space="0" w:color="auto"/>
                <w:left w:val="none" w:sz="0" w:space="0" w:color="auto"/>
                <w:bottom w:val="none" w:sz="0" w:space="0" w:color="auto"/>
                <w:right w:val="none" w:sz="0" w:space="0" w:color="auto"/>
              </w:divBdr>
              <w:divsChild>
                <w:div w:id="482091043">
                  <w:marLeft w:val="0"/>
                  <w:marRight w:val="0"/>
                  <w:marTop w:val="0"/>
                  <w:marBottom w:val="0"/>
                  <w:divBdr>
                    <w:top w:val="none" w:sz="0" w:space="0" w:color="auto"/>
                    <w:left w:val="none" w:sz="0" w:space="0" w:color="auto"/>
                    <w:bottom w:val="none" w:sz="0" w:space="0" w:color="auto"/>
                    <w:right w:val="none" w:sz="0" w:space="0" w:color="auto"/>
                  </w:divBdr>
                  <w:divsChild>
                    <w:div w:id="1114789257">
                      <w:marLeft w:val="0"/>
                      <w:marRight w:val="0"/>
                      <w:marTop w:val="0"/>
                      <w:marBottom w:val="0"/>
                      <w:divBdr>
                        <w:top w:val="none" w:sz="0" w:space="0" w:color="auto"/>
                        <w:left w:val="none" w:sz="0" w:space="0" w:color="auto"/>
                        <w:bottom w:val="none" w:sz="0" w:space="0" w:color="auto"/>
                        <w:right w:val="none" w:sz="0" w:space="0" w:color="auto"/>
                      </w:divBdr>
                      <w:divsChild>
                        <w:div w:id="8849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524693">
      <w:bodyDiv w:val="1"/>
      <w:marLeft w:val="0"/>
      <w:marRight w:val="0"/>
      <w:marTop w:val="0"/>
      <w:marBottom w:val="0"/>
      <w:divBdr>
        <w:top w:val="none" w:sz="0" w:space="0" w:color="auto"/>
        <w:left w:val="none" w:sz="0" w:space="0" w:color="auto"/>
        <w:bottom w:val="none" w:sz="0" w:space="0" w:color="auto"/>
        <w:right w:val="none" w:sz="0" w:space="0" w:color="auto"/>
      </w:divBdr>
      <w:divsChild>
        <w:div w:id="1983924338">
          <w:marLeft w:val="0"/>
          <w:marRight w:val="0"/>
          <w:marTop w:val="0"/>
          <w:marBottom w:val="0"/>
          <w:divBdr>
            <w:top w:val="none" w:sz="0" w:space="0" w:color="auto"/>
            <w:left w:val="none" w:sz="0" w:space="0" w:color="auto"/>
            <w:bottom w:val="none" w:sz="0" w:space="0" w:color="auto"/>
            <w:right w:val="none" w:sz="0" w:space="0" w:color="auto"/>
          </w:divBdr>
          <w:divsChild>
            <w:div w:id="1996566184">
              <w:marLeft w:val="0"/>
              <w:marRight w:val="0"/>
              <w:marTop w:val="0"/>
              <w:marBottom w:val="0"/>
              <w:divBdr>
                <w:top w:val="none" w:sz="0" w:space="0" w:color="auto"/>
                <w:left w:val="none" w:sz="0" w:space="0" w:color="auto"/>
                <w:bottom w:val="none" w:sz="0" w:space="0" w:color="auto"/>
                <w:right w:val="none" w:sz="0" w:space="0" w:color="auto"/>
              </w:divBdr>
              <w:divsChild>
                <w:div w:id="908461586">
                  <w:marLeft w:val="0"/>
                  <w:marRight w:val="0"/>
                  <w:marTop w:val="0"/>
                  <w:marBottom w:val="0"/>
                  <w:divBdr>
                    <w:top w:val="none" w:sz="0" w:space="0" w:color="auto"/>
                    <w:left w:val="none" w:sz="0" w:space="0" w:color="auto"/>
                    <w:bottom w:val="none" w:sz="0" w:space="0" w:color="auto"/>
                    <w:right w:val="none" w:sz="0" w:space="0" w:color="auto"/>
                  </w:divBdr>
                  <w:divsChild>
                    <w:div w:id="678196597">
                      <w:marLeft w:val="0"/>
                      <w:marRight w:val="0"/>
                      <w:marTop w:val="0"/>
                      <w:marBottom w:val="0"/>
                      <w:divBdr>
                        <w:top w:val="none" w:sz="0" w:space="0" w:color="auto"/>
                        <w:left w:val="none" w:sz="0" w:space="0" w:color="auto"/>
                        <w:bottom w:val="none" w:sz="0" w:space="0" w:color="auto"/>
                        <w:right w:val="none" w:sz="0" w:space="0" w:color="auto"/>
                      </w:divBdr>
                      <w:divsChild>
                        <w:div w:id="1203591645">
                          <w:marLeft w:val="0"/>
                          <w:marRight w:val="0"/>
                          <w:marTop w:val="0"/>
                          <w:marBottom w:val="0"/>
                          <w:divBdr>
                            <w:top w:val="none" w:sz="0" w:space="0" w:color="auto"/>
                            <w:left w:val="none" w:sz="0" w:space="0" w:color="auto"/>
                            <w:bottom w:val="none" w:sz="0" w:space="0" w:color="auto"/>
                            <w:right w:val="none" w:sz="0" w:space="0" w:color="auto"/>
                          </w:divBdr>
                          <w:divsChild>
                            <w:div w:id="52394618">
                              <w:marLeft w:val="0"/>
                              <w:marRight w:val="0"/>
                              <w:marTop w:val="0"/>
                              <w:marBottom w:val="0"/>
                              <w:divBdr>
                                <w:top w:val="none" w:sz="0" w:space="0" w:color="auto"/>
                                <w:left w:val="none" w:sz="0" w:space="0" w:color="auto"/>
                                <w:bottom w:val="none" w:sz="0" w:space="0" w:color="auto"/>
                                <w:right w:val="none" w:sz="0" w:space="0" w:color="auto"/>
                              </w:divBdr>
                            </w:div>
                            <w:div w:id="102636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588127">
      <w:bodyDiv w:val="1"/>
      <w:marLeft w:val="0"/>
      <w:marRight w:val="0"/>
      <w:marTop w:val="0"/>
      <w:marBottom w:val="0"/>
      <w:divBdr>
        <w:top w:val="none" w:sz="0" w:space="0" w:color="auto"/>
        <w:left w:val="none" w:sz="0" w:space="0" w:color="auto"/>
        <w:bottom w:val="none" w:sz="0" w:space="0" w:color="auto"/>
        <w:right w:val="none" w:sz="0" w:space="0" w:color="auto"/>
      </w:divBdr>
      <w:divsChild>
        <w:div w:id="301734766">
          <w:marLeft w:val="0"/>
          <w:marRight w:val="0"/>
          <w:marTop w:val="0"/>
          <w:marBottom w:val="0"/>
          <w:divBdr>
            <w:top w:val="none" w:sz="0" w:space="0" w:color="auto"/>
            <w:left w:val="none" w:sz="0" w:space="0" w:color="auto"/>
            <w:bottom w:val="none" w:sz="0" w:space="0" w:color="auto"/>
            <w:right w:val="none" w:sz="0" w:space="0" w:color="auto"/>
          </w:divBdr>
          <w:divsChild>
            <w:div w:id="939797070">
              <w:marLeft w:val="0"/>
              <w:marRight w:val="0"/>
              <w:marTop w:val="0"/>
              <w:marBottom w:val="0"/>
              <w:divBdr>
                <w:top w:val="none" w:sz="0" w:space="0" w:color="auto"/>
                <w:left w:val="none" w:sz="0" w:space="0" w:color="auto"/>
                <w:bottom w:val="none" w:sz="0" w:space="0" w:color="auto"/>
                <w:right w:val="none" w:sz="0" w:space="0" w:color="auto"/>
              </w:divBdr>
              <w:divsChild>
                <w:div w:id="517157559">
                  <w:marLeft w:val="0"/>
                  <w:marRight w:val="0"/>
                  <w:marTop w:val="0"/>
                  <w:marBottom w:val="0"/>
                  <w:divBdr>
                    <w:top w:val="none" w:sz="0" w:space="0" w:color="auto"/>
                    <w:left w:val="none" w:sz="0" w:space="0" w:color="auto"/>
                    <w:bottom w:val="none" w:sz="0" w:space="0" w:color="auto"/>
                    <w:right w:val="none" w:sz="0" w:space="0" w:color="auto"/>
                  </w:divBdr>
                  <w:divsChild>
                    <w:div w:id="1495609448">
                      <w:marLeft w:val="0"/>
                      <w:marRight w:val="0"/>
                      <w:marTop w:val="0"/>
                      <w:marBottom w:val="0"/>
                      <w:divBdr>
                        <w:top w:val="none" w:sz="0" w:space="0" w:color="auto"/>
                        <w:left w:val="none" w:sz="0" w:space="0" w:color="auto"/>
                        <w:bottom w:val="none" w:sz="0" w:space="0" w:color="auto"/>
                        <w:right w:val="none" w:sz="0" w:space="0" w:color="auto"/>
                      </w:divBdr>
                      <w:divsChild>
                        <w:div w:id="52548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is\AppData\Local\Axalon\SPSeries\3.0\OfficeConnector\Local%20Templates\Mallar\Allm&#228;nt,%20&#214;vrigt\Brev.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M_Dokument" ma:contentTypeID="0x0101005F3B3B166FD6422D88B267134623E6120016F8A82FB99A2C4FBCFF0AF76BCD03BC" ma:contentTypeVersion="10" ma:contentTypeDescription="Skapa ett nytt dokument." ma:contentTypeScope="" ma:versionID="626fe5f7af3a900a7700b62aa99cbe68">
  <xsd:schema xmlns:xsd="http://www.w3.org/2001/XMLSchema" xmlns:xs="http://www.w3.org/2001/XMLSchema" xmlns:p="http://schemas.microsoft.com/office/2006/metadata/properties" xmlns:ns2="da4f398e-0cbb-4cee-8bc8-2954fcef4716" xmlns:ns3="35359d16-f7cf-4480-aad9-be1e8fceebb8" xmlns:ns4="2a39d24c-5c78-424a-84d3-6192fab10de4" targetNamespace="http://schemas.microsoft.com/office/2006/metadata/properties" ma:root="true" ma:fieldsID="827eefb076db1fe98f37c39b32f68fa3" ns2:_="" ns3:_="" ns4:_="">
    <xsd:import namespace="da4f398e-0cbb-4cee-8bc8-2954fcef4716"/>
    <xsd:import namespace="35359d16-f7cf-4480-aad9-be1e8fceebb8"/>
    <xsd:import namespace="2a39d24c-5c78-424a-84d3-6192fab10de4"/>
    <xsd:element name="properties">
      <xsd:complexType>
        <xsd:sequence>
          <xsd:element name="documentManagement">
            <xsd:complexType>
              <xsd:all>
                <xsd:element ref="ns2:STEMMyndighetsnamn" minOccurs="0"/>
                <xsd:element ref="ns2:STEMBeskrivning"/>
                <xsd:element ref="ns2:STEMProcessTaxHTField0" minOccurs="0"/>
                <xsd:element ref="ns3:TaxCatchAll" minOccurs="0"/>
                <xsd:element ref="ns3:TaxCatchAllLabel" minOccurs="0"/>
                <xsd:element ref="ns2:STEMOrganisationTaxHTField0" minOccurs="0"/>
                <xsd:element ref="ns2:STEMInformationsklassTaxHTField0" minOccurs="0"/>
                <xsd:element ref="ns2:STEMForfattare" minOccurs="0"/>
                <xsd:element ref="ns2:STEMSkapatAv" minOccurs="0"/>
                <xsd:element ref="ns2:STEMAmneTaxHTField0" minOccurs="0"/>
                <xsd:element ref="ns3:TaxKeywordTaxHTField" minOccurs="0"/>
                <xsd:element ref="ns2:STEMBidragande" minOccurs="0"/>
                <xsd:element ref="ns2:STEMSprakTaxHTField0" minOccurs="0"/>
                <xsd:element ref="ns2:STEMBehorighetsregel" minOccurs="0"/>
                <xsd:element ref="ns2:STEMNewOrganisation" minOccurs="0"/>
                <xsd:element ref="ns2:Dokumenttyp" minOccurs="0"/>
                <xsd:element ref="ns4:_x00c5_r"/>
                <xsd:element ref="ns4:Dokumen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f398e-0cbb-4cee-8bc8-2954fcef4716" elementFormDefault="qualified">
    <xsd:import namespace="http://schemas.microsoft.com/office/2006/documentManagement/types"/>
    <xsd:import namespace="http://schemas.microsoft.com/office/infopath/2007/PartnerControls"/>
    <xsd:element name="STEMMyndighetsnamn" ma:index="8" nillable="true" ma:displayName="Myndighetsnamn" ma:default="Energimyndigheten" ma:internalName="STEMMyndighetsnamn" ma:readOnly="true">
      <xsd:simpleType>
        <xsd:restriction base="dms:Text"/>
      </xsd:simpleType>
    </xsd:element>
    <xsd:element name="STEMBeskrivning" ma:index="9" ma:displayName="Beskrivning" ma:internalName="STEMBeskrivning" ma:readOnly="false">
      <xsd:simpleType>
        <xsd:restriction base="dms:Note"/>
      </xsd:simpleType>
    </xsd:element>
    <xsd:element name="STEMProcessTaxHTField0" ma:index="10" nillable="true" ma:taxonomy="true" ma:internalName="STEMProcessTaxHTField0" ma:taxonomyFieldName="STEMProcess" ma:displayName="Process (Används ej)" ma:readOnly="true" ma:fieldId="{31ee9918-fe17-4499-a134-e76a7564b818}" ma:sspId="1209bcd0-5856-4cae-807f-ceb1a11ed701" ma:termSetId="bfebcec9-b73f-49ca-a4fe-44a2ddc411f2" ma:anchorId="00000000-0000-0000-0000-000000000000" ma:open="false" ma:isKeyword="false">
      <xsd:complexType>
        <xsd:sequence>
          <xsd:element ref="pc:Terms" minOccurs="0" maxOccurs="1"/>
        </xsd:sequence>
      </xsd:complexType>
    </xsd:element>
    <xsd:element name="STEMOrganisationTaxHTField0" ma:index="14" nillable="true" ma:taxonomy="true" ma:internalName="STEMOrganisationTaxHTField0" ma:taxonomyFieldName="STEMOrganisation" ma:displayName="Organisation (Används ej)" ma:readOnly="true" ma:fieldId="{dbd771e0-57ed-4a1f-b495-5161947a4725}" ma:sspId="1209bcd0-5856-4cae-807f-ceb1a11ed701" ma:termSetId="da55768c-4fa3-4440-a06e-845702abe369" ma:anchorId="00000000-0000-0000-0000-000000000000" ma:open="false" ma:isKeyword="false">
      <xsd:complexType>
        <xsd:sequence>
          <xsd:element ref="pc:Terms" minOccurs="0" maxOccurs="1"/>
        </xsd:sequence>
      </xsd:complexType>
    </xsd:element>
    <xsd:element name="STEMInformationsklassTaxHTField0" ma:index="16" ma:taxonomy="true" ma:internalName="STEMInformationsklassTaxHTField0" ma:taxonomyFieldName="STEMInformationsklass" ma:displayName="Informationsklass" ma:readOnly="false" ma:default="12;#Ej sekretess|f6b508c3-2418-4a00-bdce-410e71819f98" ma:fieldId="{de526fac-1c9f-4b63-8cbf-f0395ce215f0}" ma:sspId="1209bcd0-5856-4cae-807f-ceb1a11ed701" ma:termSetId="9a98483a-c5a2-4ef0-b5bf-43befd258f50" ma:anchorId="00000000-0000-0000-0000-000000000000" ma:open="false" ma:isKeyword="false">
      <xsd:complexType>
        <xsd:sequence>
          <xsd:element ref="pc:Terms" minOccurs="0" maxOccurs="1"/>
        </xsd:sequence>
      </xsd:complexType>
    </xsd:element>
    <xsd:element name="STEMForfattare" ma:index="18" nillable="true" ma:displayName="Författare" ma:internalName="STEMForfattare" ma:readOnly="false">
      <xsd:simpleType>
        <xsd:restriction base="dms:Text"/>
      </xsd:simpleType>
    </xsd:element>
    <xsd:element name="STEMSkapatAv" ma:index="19" nillable="true" ma:displayName="Skapat av" ma:hidden="true" ma:internalName="STEMSkapatAv"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EMAmneTaxHTField0" ma:index="20" nillable="true" ma:displayName="STEMAmneTaxHTField0" ma:hidden="true" ma:internalName="STEMAmneTaxHTField0">
      <xsd:simpleType>
        <xsd:restriction base="dms:Note"/>
      </xsd:simpleType>
    </xsd:element>
    <xsd:element name="STEMBidragande" ma:index="23" nillable="true" ma:displayName="Bidragande" ma:internalName="STEMBidragande" ma:readOnly="true">
      <xsd:simpleType>
        <xsd:restriction base="dms:Note"/>
      </xsd:simpleType>
    </xsd:element>
    <xsd:element name="STEMSprakTaxHTField0" ma:index="24" ma:taxonomy="true" ma:internalName="STEMSprakTaxHTField0" ma:taxonomyFieldName="STEMSprak" ma:displayName="Språk" ma:readOnly="false" ma:default="14;#Sv|984ba086-a62a-400a-9716-342255976432" ma:fieldId="{77e59423-35da-4a79-b936-16325de5d96f}" ma:sspId="1209bcd0-5856-4cae-807f-ceb1a11ed701" ma:termSetId="ae66b8f9-6d18-4403-8543-ac5ca329e7e3" ma:anchorId="00000000-0000-0000-0000-000000000000" ma:open="false" ma:isKeyword="false">
      <xsd:complexType>
        <xsd:sequence>
          <xsd:element ref="pc:Terms" minOccurs="0" maxOccurs="1"/>
        </xsd:sequence>
      </xsd:complexType>
    </xsd:element>
    <xsd:element name="STEMBehorighetsregel" ma:index="26" nillable="true" ma:displayName="Annan behörighetsregel (Används ej)" ma:default="0" ma:hidden="true" ma:internalName="STEMBehorighetsregel" ma:readOnly="true">
      <xsd:simpleType>
        <xsd:restriction base="dms:Boolean"/>
      </xsd:simpleType>
    </xsd:element>
    <xsd:element name="STEMNewOrganisation" ma:index="27" nillable="true" ma:displayName="Organisation" ma:internalName="STEMNewOrganisation" ma:readOnly="true">
      <xsd:simpleType>
        <xsd:restriction base="dms:Note"/>
      </xsd:simpleType>
    </xsd:element>
    <xsd:element name="Dokumenttyp" ma:index="28" nillable="true" ma:displayName="Dokumenttyp" ma:format="Dropdown" ma:internalName="Dokumenttyp">
      <xsd:simpleType>
        <xsd:union memberTypes="dms:Text">
          <xsd:simpleType>
            <xsd:restriction base="dms:Choice">
              <xsd:enumeration value="Administration"/>
              <xsd:enumeration value="Ekonomi"/>
              <xsd:enumeration value="Möte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35359d16-f7cf-4480-aad9-be1e8fceebb8" elementFormDefault="qualified">
    <xsd:import namespace="http://schemas.microsoft.com/office/2006/documentManagement/types"/>
    <xsd:import namespace="http://schemas.microsoft.com/office/infopath/2007/PartnerControls"/>
    <xsd:element name="TaxCatchAll" ma:index="11" nillable="true" ma:displayName="Taxonomy Catch All Column" ma:description="" ma:hidden="true" ma:list="{eae7fecc-b445-4421-9b8c-b88dba6c864a}" ma:internalName="TaxCatchAll" ma:showField="CatchAllData" ma:web="35359d16-f7cf-4480-aad9-be1e8fceebb8">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description="" ma:hidden="true" ma:list="{eae7fecc-b445-4421-9b8c-b88dba6c864a}" ma:internalName="TaxCatchAllLabel" ma:readOnly="true" ma:showField="CatchAllDataLabel" ma:web="35359d16-f7cf-4480-aad9-be1e8fceebb8">
      <xsd:complexType>
        <xsd:complexContent>
          <xsd:extension base="dms:MultiChoiceLookup">
            <xsd:sequence>
              <xsd:element name="Value" type="dms:Lookup" maxOccurs="unbounded" minOccurs="0" nillable="true"/>
            </xsd:sequence>
          </xsd:extension>
        </xsd:complexContent>
      </xsd:complexType>
    </xsd:element>
    <xsd:element name="TaxKeywordTaxHTField" ma:index="21" nillable="true" ma:taxonomy="true" ma:internalName="TaxKeywordTaxHTField" ma:taxonomyFieldName="STEMAmne" ma:displayName="Ämne" ma:fieldId="{a0c56a30-0380-4bde-adc5-fe941768c8ba}" ma:taxonomyMulti="true" ma:sspId="1209bcd0-5856-4cae-807f-ceb1a11ed701"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a39d24c-5c78-424a-84d3-6192fab10de4" elementFormDefault="qualified">
    <xsd:import namespace="http://schemas.microsoft.com/office/2006/documentManagement/types"/>
    <xsd:import namespace="http://schemas.microsoft.com/office/infopath/2007/PartnerControls"/>
    <xsd:element name="_x00c5_r" ma:index="29" ma:displayName="År" ma:format="Dropdown" ma:internalName="_x00c5_r">
      <xsd:simpleType>
        <xsd:restriction base="dms:Choice">
          <xsd:enumeration value="2016"/>
          <xsd:enumeration value="2017"/>
          <xsd:enumeration value="2018"/>
          <xsd:enumeration value="2019"/>
        </xsd:restriction>
      </xsd:simpleType>
    </xsd:element>
    <xsd:element name="Dokument" ma:index="30" ma:displayName="Dokument" ma:default="Instruktion för rapportering" ma:format="Dropdown" ma:internalName="Dokument">
      <xsd:simpleType>
        <xsd:restriction base="dms:Choice">
          <xsd:enumeration value="Instruktion för rapportering"/>
          <xsd:enumeration value="Rapportering från länsstyreler"/>
          <xsd:enumeration value="EM sammanställning"/>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kumenttyp xmlns="da4f398e-0cbb-4cee-8bc8-2954fcef4716" xsi:nil="true"/>
    <STEMSprakTaxHTField0 xmlns="da4f398e-0cbb-4cee-8bc8-2954fcef4716">
      <Terms xmlns="http://schemas.microsoft.com/office/infopath/2007/PartnerControls">
        <TermInfo xmlns="http://schemas.microsoft.com/office/infopath/2007/PartnerControls">
          <TermName xmlns="http://schemas.microsoft.com/office/infopath/2007/PartnerControls">Sv</TermName>
          <TermId xmlns="http://schemas.microsoft.com/office/infopath/2007/PartnerControls">984ba086-a62a-400a-9716-342255976432</TermId>
        </TermInfo>
      </Terms>
    </STEMSprakTaxHTField0>
    <STEMForfattare xmlns="da4f398e-0cbb-4cee-8bc8-2954fcef4716" xsi:nil="true"/>
    <TaxKeywordTaxHTField xmlns="35359d16-f7cf-4480-aad9-be1e8fceebb8">
      <Terms xmlns="http://schemas.microsoft.com/office/infopath/2007/PartnerControls"/>
    </TaxKeywordTaxHTField>
    <TaxCatchAll xmlns="35359d16-f7cf-4480-aad9-be1e8fceebb8">
      <Value>14</Value>
      <Value>12</Value>
    </TaxCatchAll>
    <Dokument xmlns="2a39d24c-5c78-424a-84d3-6192fab10de4">EM sammanställning</Dokument>
    <STEMBeskrivning xmlns="da4f398e-0cbb-4cee-8bc8-2954fcef4716">Återrapporteringskrav länsstyrelsernas arbete 2015</STEMBeskrivning>
    <STEMInformationsklassTaxHTField0 xmlns="da4f398e-0cbb-4cee-8bc8-2954fcef4716">
      <Terms xmlns="http://schemas.microsoft.com/office/infopath/2007/PartnerControls">
        <TermInfo xmlns="http://schemas.microsoft.com/office/infopath/2007/PartnerControls">
          <TermName xmlns="http://schemas.microsoft.com/office/infopath/2007/PartnerControls">Ej sekretess</TermName>
          <TermId xmlns="http://schemas.microsoft.com/office/infopath/2007/PartnerControls">f6b508c3-2418-4a00-bdce-410e71819f98</TermId>
        </TermInfo>
      </Terms>
    </STEMInformationsklassTaxHTField0>
    <_x00c5_r xmlns="2a39d24c-5c78-424a-84d3-6192fab10de4">2016</_x00c5_r>
    <STEMAmneTaxHTField0 xmlns="da4f398e-0cbb-4cee-8bc8-2954fcef471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64BBF-6DC1-48E4-A8CD-75B9EEEF1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f398e-0cbb-4cee-8bc8-2954fcef4716"/>
    <ds:schemaRef ds:uri="35359d16-f7cf-4480-aad9-be1e8fceebb8"/>
    <ds:schemaRef ds:uri="2a39d24c-5c78-424a-84d3-6192fab10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6E1256-554F-4B3A-B05E-4C5D4C929EAC}">
  <ds:schemaRefs>
    <ds:schemaRef ds:uri="http://schemas.microsoft.com/sharepoint/v3/contenttype/forms"/>
  </ds:schemaRefs>
</ds:datastoreItem>
</file>

<file path=customXml/itemProps3.xml><?xml version="1.0" encoding="utf-8"?>
<ds:datastoreItem xmlns:ds="http://schemas.openxmlformats.org/officeDocument/2006/customXml" ds:itemID="{6CD4ABE2-7301-42D1-B504-EED1354B7F00}">
  <ds:schemaRef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2a39d24c-5c78-424a-84d3-6192fab10de4"/>
    <ds:schemaRef ds:uri="http://purl.org/dc/terms/"/>
    <ds:schemaRef ds:uri="35359d16-f7cf-4480-aad9-be1e8fceebb8"/>
    <ds:schemaRef ds:uri="da4f398e-0cbb-4cee-8bc8-2954fcef4716"/>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F9FDF21E-33DD-4A9E-97AE-04C116C0F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Template>
  <TotalTime>0</TotalTime>
  <Pages>51</Pages>
  <Words>13150</Words>
  <Characters>69695</Characters>
  <Application>Microsoft Office Word</Application>
  <DocSecurity>4</DocSecurity>
  <Lines>580</Lines>
  <Paragraphs>165</Paragraphs>
  <ScaleCrop>false</ScaleCrop>
  <HeadingPairs>
    <vt:vector size="2" baseType="variant">
      <vt:variant>
        <vt:lpstr>Rubrik</vt:lpstr>
      </vt:variant>
      <vt:variant>
        <vt:i4>1</vt:i4>
      </vt:variant>
    </vt:vector>
  </HeadingPairs>
  <TitlesOfParts>
    <vt:vector size="1" baseType="lpstr">
      <vt:lpstr>Återrapporteringskrav länsstyrelsernas arbete 2015</vt:lpstr>
    </vt:vector>
  </TitlesOfParts>
  <Company>Energimyndigheten</Company>
  <LinksUpToDate>false</LinksUpToDate>
  <CharactersWithSpaces>82680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Återrapporteringskrav länsstyrelsernas arbete 2015</dc:title>
  <dc:creator>Elin Israelsson</dc:creator>
  <dc:description>EM1000 W-4.0, 2010-11-17</dc:description>
  <cp:lastModifiedBy>Marie Nilsson</cp:lastModifiedBy>
  <cp:revision>2</cp:revision>
  <cp:lastPrinted>2016-03-23T14:34:00Z</cp:lastPrinted>
  <dcterms:created xsi:type="dcterms:W3CDTF">2016-03-23T14:34:00Z</dcterms:created>
  <dcterms:modified xsi:type="dcterms:W3CDTF">2016-03-23T14:34:00Z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 </vt:lpwstr>
  </property>
  <property fmtid="{D5CDD505-2E9C-101B-9397-08002B2CF9AE}" pid="5" name="cdpDefaultDocType">
    <vt:lpwstr> </vt:lpwstr>
  </property>
  <property fmtid="{D5CDD505-2E9C-101B-9397-08002B2CF9AE}" pid="6" name="cdpDefaultOrg">
    <vt:lpwstr> </vt:lpwstr>
  </property>
  <property fmtid="{D5CDD505-2E9C-101B-9397-08002B2CF9AE}" pid="7" name="cdpDefaultUnit">
    <vt:lpwstr> </vt:lpwstr>
  </property>
  <property fmtid="{D5CDD505-2E9C-101B-9397-08002B2CF9AE}" pid="8" name="cdpDefaultWP">
    <vt:lpwstr> </vt:lpwstr>
  </property>
  <property fmtid="{D5CDD505-2E9C-101B-9397-08002B2CF9AE}" pid="9" name="cdpProtect">
    <vt:lpwstr>False</vt:lpwstr>
  </property>
  <property fmtid="{D5CDD505-2E9C-101B-9397-08002B2CF9AE}" pid="10" name="cdpGetHF">
    <vt:lpwstr>True</vt:lpwstr>
  </property>
  <property fmtid="{D5CDD505-2E9C-101B-9397-08002B2CF9AE}" pid="11" name="cdpSection">
    <vt:lpwstr> </vt:lpwstr>
  </property>
  <property fmtid="{D5CDD505-2E9C-101B-9397-08002B2CF9AE}" pid="12" name="cdpSpecial">
    <vt:lpwstr>False</vt:lpwstr>
  </property>
  <property fmtid="{D5CDD505-2E9C-101B-9397-08002B2CF9AE}" pid="13" name="cdpLogoFormat">
    <vt:lpwstr> </vt:lpwstr>
  </property>
  <property fmtid="{D5CDD505-2E9C-101B-9397-08002B2CF9AE}" pid="14" name="cdpLanguage">
    <vt:lpwstr>Svenska</vt:lpwstr>
  </property>
  <property fmtid="{D5CDD505-2E9C-101B-9397-08002B2CF9AE}" pid="15" name="cdpProfile">
    <vt:lpwstr/>
  </property>
  <property fmtid="{D5CDD505-2E9C-101B-9397-08002B2CF9AE}" pid="16" name="cdpLogo">
    <vt:lpwstr>A</vt:lpwstr>
  </property>
  <property fmtid="{D5CDD505-2E9C-101B-9397-08002B2CF9AE}" pid="17" name="cdpFooterType">
    <vt:lpwstr>1</vt:lpwstr>
  </property>
  <property fmtid="{D5CDD505-2E9C-101B-9397-08002B2CF9AE}" pid="18" name="cdpName">
    <vt:lpwstr> </vt:lpwstr>
  </property>
  <property fmtid="{D5CDD505-2E9C-101B-9397-08002B2CF9AE}" pid="19" name="cdpTitle">
    <vt:lpwstr/>
  </property>
  <property fmtid="{D5CDD505-2E9C-101B-9397-08002B2CF9AE}" pid="20" name="cdpPhone">
    <vt:lpwstr/>
  </property>
  <property fmtid="{D5CDD505-2E9C-101B-9397-08002B2CF9AE}" pid="21" name="cdpCellphone">
    <vt:lpwstr/>
  </property>
  <property fmtid="{D5CDD505-2E9C-101B-9397-08002B2CF9AE}" pid="22" name="cdpEmail">
    <vt:lpwstr/>
  </property>
  <property fmtid="{D5CDD505-2E9C-101B-9397-08002B2CF9AE}" pid="23" name="cdpFax">
    <vt:lpwstr/>
  </property>
  <property fmtid="{D5CDD505-2E9C-101B-9397-08002B2CF9AE}" pid="24" name="cdpSignature">
    <vt:lpwstr/>
  </property>
  <property fmtid="{D5CDD505-2E9C-101B-9397-08002B2CF9AE}" pid="25" name="cdpOrganization">
    <vt:lpwstr>Avdelningen för energieffektivisering</vt:lpwstr>
  </property>
  <property fmtid="{D5CDD505-2E9C-101B-9397-08002B2CF9AE}" pid="26" name="cdpUnit">
    <vt:lpwstr>Enheten för offentlig sektor</vt:lpwstr>
  </property>
  <property fmtid="{D5CDD505-2E9C-101B-9397-08002B2CF9AE}" pid="27" name="cdpWP">
    <vt:lpwstr>-</vt:lpwstr>
  </property>
  <property fmtid="{D5CDD505-2E9C-101B-9397-08002B2CF9AE}" pid="28" name="cdpFileName">
    <vt:lpwstr>FileName</vt:lpwstr>
  </property>
  <property fmtid="{D5CDD505-2E9C-101B-9397-08002B2CF9AE}" pid="29" name="cdpInsTempId">
    <vt:lpwstr>Sant</vt:lpwstr>
  </property>
  <property fmtid="{D5CDD505-2E9C-101B-9397-08002B2CF9AE}" pid="30" name="cdpInsProfile">
    <vt:lpwstr>Sant,Sant,Falskt,Falskt,Falskt,Falskt,Falskt,Falskt,Falskt</vt:lpwstr>
  </property>
  <property fmtid="{D5CDD505-2E9C-101B-9397-08002B2CF9AE}" pid="31" name="ContentTypeId">
    <vt:lpwstr>0x0101005F3B3B166FD6422D88B267134623E6120016F8A82FB99A2C4FBCFF0AF76BCD03BC</vt:lpwstr>
  </property>
  <property fmtid="{D5CDD505-2E9C-101B-9397-08002B2CF9AE}" pid="32" name="STEMInformationsklass">
    <vt:lpwstr>12;#Ej sekretess|f6b508c3-2418-4a00-bdce-410e71819f98</vt:lpwstr>
  </property>
  <property fmtid="{D5CDD505-2E9C-101B-9397-08002B2CF9AE}" pid="33" name="STEMSprak">
    <vt:lpwstr>14;#Sv|984ba086-a62a-400a-9716-342255976432</vt:lpwstr>
  </property>
  <property fmtid="{D5CDD505-2E9C-101B-9397-08002B2CF9AE}" pid="34" name="STEMAmne">
    <vt:lpwstr/>
  </property>
</Properties>
</file>